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DA" w:rsidRPr="00D70C68" w:rsidRDefault="00E513A7" w:rsidP="006B0748">
      <w:pPr>
        <w:spacing w:after="0" w:line="240" w:lineRule="auto"/>
        <w:rPr>
          <w:b/>
        </w:rPr>
      </w:pPr>
      <w:r w:rsidRPr="00D70C68">
        <w:rPr>
          <w:b/>
        </w:rPr>
        <w:t>WSU Program Assessment: Required information</w:t>
      </w:r>
      <w:r w:rsidR="00D70C68" w:rsidRPr="00D70C68">
        <w:rPr>
          <w:b/>
        </w:rPr>
        <w:t>,</w:t>
      </w:r>
      <w:r w:rsidRPr="00D70C68">
        <w:rPr>
          <w:b/>
        </w:rPr>
        <w:t xml:space="preserve"> definitions</w:t>
      </w:r>
      <w:r w:rsidR="00D70C68" w:rsidRPr="00D70C68">
        <w:rPr>
          <w:b/>
        </w:rPr>
        <w:t>, guiding questions, and pitfalls</w:t>
      </w:r>
    </w:p>
    <w:p w:rsidR="00E513A7" w:rsidRPr="00D70C68" w:rsidRDefault="00E513A7" w:rsidP="006B0748">
      <w:pPr>
        <w:spacing w:after="0" w:line="240" w:lineRule="auto"/>
        <w:rPr>
          <w:b/>
        </w:rPr>
      </w:pPr>
      <w:r w:rsidRPr="00D70C68">
        <w:rPr>
          <w:b/>
        </w:rPr>
        <w:t xml:space="preserve">Dr. Cathy Barrette, </w:t>
      </w:r>
      <w:r w:rsidR="005D7F9D">
        <w:rPr>
          <w:b/>
        </w:rPr>
        <w:t xml:space="preserve">WSU </w:t>
      </w:r>
      <w:r w:rsidRPr="00D70C68">
        <w:rPr>
          <w:b/>
        </w:rPr>
        <w:t>Director of Assessment</w:t>
      </w:r>
    </w:p>
    <w:p w:rsidR="00E513A7" w:rsidRPr="00D70C68" w:rsidRDefault="00E72CBD" w:rsidP="006B0748">
      <w:pPr>
        <w:spacing w:after="0" w:line="240" w:lineRule="auto"/>
        <w:rPr>
          <w:b/>
        </w:rPr>
      </w:pPr>
      <w:hyperlink r:id="rId8" w:history="1">
        <w:r w:rsidR="00E513A7" w:rsidRPr="00D70C68">
          <w:rPr>
            <w:rStyle w:val="Hyperlink"/>
            <w:b/>
          </w:rPr>
          <w:t>c.barrette@wayne.edu</w:t>
        </w:r>
      </w:hyperlink>
    </w:p>
    <w:p w:rsidR="00E513A7" w:rsidRPr="00D70C68" w:rsidRDefault="00E513A7" w:rsidP="006B0748">
      <w:pPr>
        <w:spacing w:after="0" w:line="240" w:lineRule="auto"/>
        <w:rPr>
          <w:b/>
        </w:rPr>
      </w:pPr>
      <w:r w:rsidRPr="00D70C68">
        <w:rPr>
          <w:b/>
        </w:rPr>
        <w:t>(313)577-1615</w:t>
      </w:r>
    </w:p>
    <w:p w:rsidR="00E513A7" w:rsidRDefault="00E513A7" w:rsidP="006B0748">
      <w:pPr>
        <w:spacing w:line="240" w:lineRule="auto"/>
      </w:pPr>
    </w:p>
    <w:p w:rsidR="00ED5924" w:rsidRDefault="00ED5924" w:rsidP="006B0748">
      <w:pPr>
        <w:spacing w:line="240" w:lineRule="auto"/>
      </w:pPr>
      <w:r w:rsidRPr="00ED5924">
        <w:rPr>
          <w:b/>
          <w:i/>
        </w:rPr>
        <w:t>Compliance Assist</w:t>
      </w:r>
      <w:r>
        <w:t xml:space="preserve"> is the online repository for all of the program assessment information described in this document. Please contact </w:t>
      </w:r>
      <w:r w:rsidR="005D7F9D">
        <w:t xml:space="preserve">the WSU Director of Assessment </w:t>
      </w:r>
      <w:r>
        <w:t>if you would like access to Compliance Assist.</w:t>
      </w:r>
    </w:p>
    <w:p w:rsidR="00ED5924" w:rsidRPr="008900F7" w:rsidRDefault="00915697" w:rsidP="006B0748">
      <w:pPr>
        <w:spacing w:line="240" w:lineRule="auto"/>
      </w:pPr>
      <w:r>
        <w:t xml:space="preserve">Video tutorials and PowerPoint presentations explaining the contents of assessment plans and the use of Compliance Assist are online at </w:t>
      </w:r>
      <w:hyperlink r:id="rId9" w:history="1">
        <w:r w:rsidRPr="009C605A">
          <w:rPr>
            <w:rStyle w:val="Hyperlink"/>
          </w:rPr>
          <w:t>http://wayne.edu/assessment/media/</w:t>
        </w:r>
      </w:hyperlink>
      <w:r>
        <w:t xml:space="preserve">. </w:t>
      </w:r>
    </w:p>
    <w:p w:rsidR="00E513A7" w:rsidRPr="008900F7" w:rsidRDefault="00E846A6" w:rsidP="006B074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I. </w:t>
      </w:r>
      <w:r w:rsidR="00E513A7" w:rsidRPr="008900F7">
        <w:rPr>
          <w:b/>
          <w:u w:val="single"/>
        </w:rPr>
        <w:t>The mission statement is:</w:t>
      </w:r>
    </w:p>
    <w:p w:rsidR="0026209D" w:rsidRDefault="006B0748" w:rsidP="006B0748">
      <w:pPr>
        <w:pStyle w:val="ListParagraph"/>
        <w:numPr>
          <w:ilvl w:val="0"/>
          <w:numId w:val="41"/>
        </w:numPr>
        <w:spacing w:after="0" w:line="240" w:lineRule="auto"/>
        <w:ind w:left="1080"/>
      </w:pPr>
      <w:r w:rsidRPr="008900F7">
        <w:t>A brief description of the program’s:</w:t>
      </w:r>
    </w:p>
    <w:p w:rsidR="003768EA" w:rsidRPr="008900F7" w:rsidRDefault="006B0748" w:rsidP="006B0748">
      <w:pPr>
        <w:pStyle w:val="ListParagraph"/>
        <w:numPr>
          <w:ilvl w:val="1"/>
          <w:numId w:val="41"/>
        </w:numPr>
        <w:spacing w:after="0" w:line="240" w:lineRule="auto"/>
        <w:ind w:left="1800"/>
      </w:pPr>
      <w:r w:rsidRPr="008900F7">
        <w:t xml:space="preserve">Purpose  - Why the program exists, including its </w:t>
      </w:r>
      <w:r w:rsidRPr="0026209D">
        <w:rPr>
          <w:i/>
          <w:iCs/>
        </w:rPr>
        <w:t>unique or signature features</w:t>
      </w:r>
    </w:p>
    <w:p w:rsidR="003768EA" w:rsidRPr="008900F7" w:rsidRDefault="006B0748" w:rsidP="006B0748">
      <w:pPr>
        <w:pStyle w:val="ListParagraph"/>
        <w:numPr>
          <w:ilvl w:val="1"/>
          <w:numId w:val="41"/>
        </w:numPr>
        <w:spacing w:after="0" w:line="240" w:lineRule="auto"/>
        <w:ind w:left="1800"/>
      </w:pPr>
      <w:r w:rsidRPr="008900F7">
        <w:t>Offerings– What students or clients will gain from the program (in broad terms, but specific to the discipline)</w:t>
      </w:r>
    </w:p>
    <w:p w:rsidR="0026209D" w:rsidRDefault="006B0748" w:rsidP="006B0748">
      <w:pPr>
        <w:pStyle w:val="ListParagraph"/>
        <w:numPr>
          <w:ilvl w:val="1"/>
          <w:numId w:val="41"/>
        </w:numPr>
        <w:spacing w:after="0" w:line="240" w:lineRule="auto"/>
        <w:ind w:left="1800"/>
      </w:pPr>
      <w:r w:rsidRPr="008900F7">
        <w:t xml:space="preserve">Target audience/Stakeholders – Who benefits from the program </w:t>
      </w:r>
    </w:p>
    <w:p w:rsidR="008900F7" w:rsidRPr="0026209D" w:rsidRDefault="008900F7" w:rsidP="006B0748">
      <w:pPr>
        <w:pStyle w:val="ListParagraph"/>
        <w:numPr>
          <w:ilvl w:val="0"/>
          <w:numId w:val="41"/>
        </w:numPr>
        <w:spacing w:after="0" w:line="240" w:lineRule="auto"/>
        <w:ind w:left="1080"/>
        <w:rPr>
          <w:rStyle w:val="Strong"/>
          <w:b w:val="0"/>
          <w:bCs w:val="0"/>
        </w:rPr>
      </w:pPr>
      <w:r w:rsidRPr="0026209D">
        <w:rPr>
          <w:rStyle w:val="Strong"/>
          <w:b w:val="0"/>
          <w:color w:val="404040"/>
          <w:shd w:val="clear" w:color="auto" w:fill="FFFFFF"/>
        </w:rPr>
        <w:t>The mission statement should be:</w:t>
      </w:r>
    </w:p>
    <w:p w:rsidR="003768EA" w:rsidRPr="008900F7" w:rsidRDefault="006B0748" w:rsidP="006B0748">
      <w:pPr>
        <w:pStyle w:val="ListParagraph"/>
        <w:numPr>
          <w:ilvl w:val="1"/>
          <w:numId w:val="41"/>
        </w:numPr>
        <w:spacing w:after="0" w:line="240" w:lineRule="auto"/>
        <w:ind w:left="1800"/>
      </w:pPr>
      <w:r w:rsidRPr="008900F7">
        <w:t>Aligned with the University and division missions</w:t>
      </w:r>
    </w:p>
    <w:p w:rsidR="003768EA" w:rsidRPr="008900F7" w:rsidRDefault="006B0748" w:rsidP="006B0748">
      <w:pPr>
        <w:pStyle w:val="ListParagraph"/>
        <w:numPr>
          <w:ilvl w:val="1"/>
          <w:numId w:val="41"/>
        </w:numPr>
        <w:spacing w:after="0" w:line="240" w:lineRule="auto"/>
        <w:ind w:left="1800"/>
      </w:pPr>
      <w:r w:rsidRPr="008900F7">
        <w:t>Realistic and achievable</w:t>
      </w:r>
    </w:p>
    <w:p w:rsidR="00E513A7" w:rsidRPr="008900F7" w:rsidRDefault="00E513A7" w:rsidP="006B0748">
      <w:pPr>
        <w:spacing w:after="0" w:line="240" w:lineRule="auto"/>
      </w:pPr>
    </w:p>
    <w:p w:rsidR="00E513A7" w:rsidRPr="008900F7" w:rsidRDefault="00E513A7" w:rsidP="006B0748">
      <w:pPr>
        <w:spacing w:after="0" w:line="240" w:lineRule="auto"/>
        <w:ind w:left="360"/>
      </w:pPr>
      <w:r w:rsidRPr="008900F7">
        <w:rPr>
          <w:b/>
          <w:u w:val="single"/>
        </w:rPr>
        <w:t>Guiding questions:</w:t>
      </w:r>
      <w:r w:rsidR="00237089" w:rsidRPr="008900F7">
        <w:t xml:space="preserve"> </w:t>
      </w:r>
      <w:r w:rsidRPr="008900F7">
        <w:t>To help you get started on your mission statement, you can discuss the following questions with your colleagues:</w:t>
      </w:r>
    </w:p>
    <w:p w:rsidR="00771D8C" w:rsidRPr="008900F7" w:rsidRDefault="00771D8C" w:rsidP="006B0748">
      <w:pPr>
        <w:spacing w:after="0" w:line="240" w:lineRule="auto"/>
        <w:rPr>
          <w:rStyle w:val="Strong"/>
          <w:color w:val="404040"/>
          <w:shd w:val="clear" w:color="auto" w:fill="FFFFFF"/>
        </w:rPr>
      </w:pPr>
    </w:p>
    <w:p w:rsidR="003768EA" w:rsidRPr="008900F7" w:rsidRDefault="006B0748" w:rsidP="006B0748">
      <w:pPr>
        <w:pStyle w:val="ListParagraph"/>
        <w:numPr>
          <w:ilvl w:val="0"/>
          <w:numId w:val="40"/>
        </w:numPr>
        <w:spacing w:after="0" w:line="240" w:lineRule="auto"/>
      </w:pPr>
      <w:r w:rsidRPr="008900F7">
        <w:t>What need(s) does the program fulfill?</w:t>
      </w:r>
    </w:p>
    <w:p w:rsidR="003768EA" w:rsidRPr="008900F7" w:rsidRDefault="006B0748" w:rsidP="006B0748">
      <w:pPr>
        <w:pStyle w:val="ListParagraph"/>
        <w:numPr>
          <w:ilvl w:val="0"/>
          <w:numId w:val="40"/>
        </w:numPr>
        <w:spacing w:after="0" w:line="240" w:lineRule="auto"/>
      </w:pPr>
      <w:r w:rsidRPr="008900F7">
        <w:t>What will the students know, value, and be able to do as a result of your program?</w:t>
      </w:r>
    </w:p>
    <w:p w:rsidR="003768EA" w:rsidRPr="008900F7" w:rsidRDefault="006B0748" w:rsidP="006B0748">
      <w:pPr>
        <w:pStyle w:val="ListParagraph"/>
        <w:numPr>
          <w:ilvl w:val="0"/>
          <w:numId w:val="40"/>
        </w:numPr>
        <w:spacing w:after="0" w:line="240" w:lineRule="auto"/>
      </w:pPr>
      <w:r w:rsidRPr="008900F7">
        <w:t>What does this program uniquely offer that differentiates it from other programs?</w:t>
      </w:r>
    </w:p>
    <w:p w:rsidR="00E513A7" w:rsidRPr="008900F7" w:rsidRDefault="00E513A7" w:rsidP="006B0748">
      <w:pPr>
        <w:spacing w:after="0" w:line="240" w:lineRule="auto"/>
      </w:pPr>
    </w:p>
    <w:p w:rsidR="00E513A7" w:rsidRPr="008900F7" w:rsidRDefault="00E513A7" w:rsidP="006B0748">
      <w:pPr>
        <w:spacing w:after="0" w:line="240" w:lineRule="auto"/>
        <w:ind w:left="360"/>
      </w:pPr>
      <w:r w:rsidRPr="00DE183E">
        <w:rPr>
          <w:b/>
          <w:u w:val="single"/>
        </w:rPr>
        <w:t>Pitfalls to avoid:</w:t>
      </w:r>
      <w:r w:rsidRPr="00DE183E">
        <w:rPr>
          <w:b/>
        </w:rPr>
        <w:t xml:space="preserve"> </w:t>
      </w:r>
      <w:r w:rsidRPr="008900F7">
        <w:t>When writing your mission statement, avoid wording that is:</w:t>
      </w:r>
    </w:p>
    <w:p w:rsidR="00771D8C" w:rsidRPr="008900F7" w:rsidRDefault="00771D8C" w:rsidP="006B0748">
      <w:pPr>
        <w:spacing w:after="0" w:line="240" w:lineRule="auto"/>
        <w:rPr>
          <w:rStyle w:val="Strong"/>
          <w:color w:val="404040"/>
          <w:shd w:val="clear" w:color="auto" w:fill="FFFFFF"/>
        </w:rPr>
      </w:pPr>
    </w:p>
    <w:p w:rsidR="003768EA" w:rsidRPr="008900F7" w:rsidRDefault="006B0748" w:rsidP="006B0748">
      <w:pPr>
        <w:pStyle w:val="ListParagraph"/>
        <w:numPr>
          <w:ilvl w:val="0"/>
          <w:numId w:val="39"/>
        </w:numPr>
        <w:spacing w:after="0" w:line="240" w:lineRule="auto"/>
      </w:pPr>
      <w:r w:rsidRPr="008900F7">
        <w:t>Too general to lead to any specific learning outcomes</w:t>
      </w:r>
    </w:p>
    <w:p w:rsidR="003768EA" w:rsidRPr="008900F7" w:rsidRDefault="006B0748" w:rsidP="006B0748">
      <w:pPr>
        <w:pStyle w:val="ListParagraph"/>
        <w:numPr>
          <w:ilvl w:val="0"/>
          <w:numId w:val="39"/>
        </w:numPr>
        <w:spacing w:after="0" w:line="240" w:lineRule="auto"/>
      </w:pPr>
      <w:r w:rsidRPr="008900F7">
        <w:t>Not clearly related to the program’s learning outcomes</w:t>
      </w:r>
    </w:p>
    <w:p w:rsidR="003768EA" w:rsidRPr="008900F7" w:rsidRDefault="006B0748" w:rsidP="006B0748">
      <w:pPr>
        <w:pStyle w:val="ListParagraph"/>
        <w:numPr>
          <w:ilvl w:val="0"/>
          <w:numId w:val="39"/>
        </w:numPr>
        <w:spacing w:after="0" w:line="240" w:lineRule="auto"/>
      </w:pPr>
      <w:r w:rsidRPr="008900F7">
        <w:t>Focused on teaching rather than student learning</w:t>
      </w:r>
    </w:p>
    <w:p w:rsidR="003768EA" w:rsidRPr="008900F7" w:rsidRDefault="006B0748" w:rsidP="006B0748">
      <w:pPr>
        <w:pStyle w:val="ListParagraph"/>
        <w:numPr>
          <w:ilvl w:val="0"/>
          <w:numId w:val="39"/>
        </w:numPr>
        <w:spacing w:after="0" w:line="240" w:lineRule="auto"/>
      </w:pPr>
      <w:r w:rsidRPr="008900F7">
        <w:t>Written for a specialist/expert audience rather than a general audience</w:t>
      </w:r>
    </w:p>
    <w:p w:rsidR="00DE183E" w:rsidRDefault="00DE183E" w:rsidP="006B0748">
      <w:pPr>
        <w:spacing w:line="240" w:lineRule="auto"/>
        <w:rPr>
          <w:rStyle w:val="highgt"/>
          <w:rFonts w:cs="Consolas"/>
          <w:color w:val="0000FF"/>
        </w:rPr>
      </w:pPr>
    </w:p>
    <w:p w:rsidR="00DE183E" w:rsidRPr="00DE183E" w:rsidRDefault="00E846A6" w:rsidP="001B712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II. </w:t>
      </w:r>
      <w:r w:rsidR="00DE183E" w:rsidRPr="00DE183E">
        <w:rPr>
          <w:b/>
          <w:u w:val="single"/>
        </w:rPr>
        <w:t>Learning outcomes are:</w:t>
      </w:r>
    </w:p>
    <w:p w:rsidR="003768EA" w:rsidRPr="00DE183E" w:rsidRDefault="006B0748" w:rsidP="006B0748">
      <w:pPr>
        <w:spacing w:line="240" w:lineRule="auto"/>
        <w:ind w:left="720"/>
      </w:pPr>
      <w:r w:rsidRPr="00DE183E">
        <w:t>Statements of the intended results of the program</w:t>
      </w:r>
    </w:p>
    <w:p w:rsidR="003768EA" w:rsidRPr="00DE183E" w:rsidRDefault="006B0748" w:rsidP="006B0748">
      <w:pPr>
        <w:pStyle w:val="ListParagraph"/>
        <w:numPr>
          <w:ilvl w:val="0"/>
          <w:numId w:val="38"/>
        </w:numPr>
        <w:spacing w:line="240" w:lineRule="auto"/>
        <w:ind w:left="1080"/>
      </w:pPr>
      <w:r w:rsidRPr="0026209D">
        <w:rPr>
          <w:u w:val="single"/>
        </w:rPr>
        <w:t>Specific</w:t>
      </w:r>
      <w:r w:rsidRPr="00DE183E">
        <w:t xml:space="preserve">, </w:t>
      </w:r>
      <w:r w:rsidRPr="0026209D">
        <w:rPr>
          <w:u w:val="single"/>
        </w:rPr>
        <w:t>measurable</w:t>
      </w:r>
      <w:r w:rsidRPr="00DE183E">
        <w:t xml:space="preserve"> statements of what graduating students </w:t>
      </w:r>
      <w:r w:rsidRPr="0026209D">
        <w:rPr>
          <w:i/>
          <w:iCs/>
        </w:rPr>
        <w:t>should know, be able to do, believe, or value</w:t>
      </w:r>
    </w:p>
    <w:p w:rsidR="003768EA" w:rsidRPr="00DE183E" w:rsidRDefault="006B0748" w:rsidP="006B0748">
      <w:pPr>
        <w:pStyle w:val="ListParagraph"/>
        <w:numPr>
          <w:ilvl w:val="1"/>
          <w:numId w:val="38"/>
        </w:numPr>
        <w:spacing w:line="240" w:lineRule="auto"/>
        <w:ind w:left="1800"/>
      </w:pPr>
      <w:r w:rsidRPr="00DE183E">
        <w:t>Derived from the mission statement</w:t>
      </w:r>
    </w:p>
    <w:p w:rsidR="003768EA" w:rsidRDefault="006B0748" w:rsidP="006B0748">
      <w:pPr>
        <w:pStyle w:val="ListParagraph"/>
        <w:numPr>
          <w:ilvl w:val="1"/>
          <w:numId w:val="38"/>
        </w:numPr>
        <w:spacing w:line="240" w:lineRule="auto"/>
        <w:ind w:left="1800"/>
      </w:pPr>
      <w:r w:rsidRPr="00DE183E">
        <w:t>Focused on the results of student learning, not on the learning process or on teaching</w:t>
      </w:r>
    </w:p>
    <w:p w:rsidR="003768EA" w:rsidRPr="00DE183E" w:rsidRDefault="006B0748" w:rsidP="006B0748">
      <w:pPr>
        <w:pStyle w:val="ListParagraph"/>
        <w:numPr>
          <w:ilvl w:val="0"/>
          <w:numId w:val="38"/>
        </w:numPr>
        <w:spacing w:line="240" w:lineRule="auto"/>
        <w:ind w:left="1080"/>
      </w:pPr>
      <w:r w:rsidRPr="0026209D">
        <w:rPr>
          <w:u w:val="single"/>
        </w:rPr>
        <w:t xml:space="preserve">At least one </w:t>
      </w:r>
      <w:r w:rsidRPr="00DE183E">
        <w:t>assessment (i.e., a source of evidence or data) is needed per learning outcome; two or three is better.</w:t>
      </w:r>
    </w:p>
    <w:p w:rsidR="00DE183E" w:rsidRPr="0026209D" w:rsidRDefault="006B0748" w:rsidP="00DC4457">
      <w:pPr>
        <w:ind w:firstLine="720"/>
        <w:rPr>
          <w:rStyle w:val="Strong"/>
          <w:rFonts w:cs="Helvetica"/>
          <w:color w:val="000000"/>
          <w:u w:val="single"/>
        </w:rPr>
      </w:pPr>
      <w:r>
        <w:rPr>
          <w:rStyle w:val="Strong"/>
          <w:rFonts w:cs="Helvetica"/>
          <w:color w:val="000000"/>
          <w:u w:val="single"/>
        </w:rPr>
        <w:br w:type="page"/>
      </w:r>
      <w:r w:rsidR="00DE183E" w:rsidRPr="0026209D">
        <w:rPr>
          <w:rStyle w:val="Strong"/>
          <w:rFonts w:cs="Helvetica"/>
          <w:color w:val="000000"/>
          <w:u w:val="single"/>
        </w:rPr>
        <w:lastRenderedPageBreak/>
        <w:t>Guiding questions</w:t>
      </w:r>
      <w:r w:rsidR="0064125D">
        <w:rPr>
          <w:rStyle w:val="Strong"/>
          <w:rFonts w:cs="Helvetica"/>
          <w:color w:val="000000"/>
          <w:u w:val="single"/>
        </w:rPr>
        <w:t xml:space="preserve"> for academic and academic support programs:</w:t>
      </w:r>
    </w:p>
    <w:p w:rsidR="00DE183E" w:rsidRPr="00DE183E" w:rsidRDefault="00DE183E" w:rsidP="006B0748">
      <w:pPr>
        <w:spacing w:line="240" w:lineRule="auto"/>
        <w:ind w:left="720"/>
      </w:pPr>
      <w:r w:rsidRPr="00DE183E">
        <w:t>To help you identify your program’s learning outcomes, consider the following questions:</w:t>
      </w:r>
    </w:p>
    <w:p w:rsidR="003768EA" w:rsidRPr="00DE183E" w:rsidRDefault="006B0748" w:rsidP="006B0748">
      <w:pPr>
        <w:pStyle w:val="ListParagraph"/>
        <w:numPr>
          <w:ilvl w:val="0"/>
          <w:numId w:val="37"/>
        </w:numPr>
        <w:spacing w:line="240" w:lineRule="auto"/>
        <w:ind w:left="1440"/>
      </w:pPr>
      <w:r w:rsidRPr="00DE183E">
        <w:t xml:space="preserve">What kinds of information does an ideal graduate/client from your program </w:t>
      </w:r>
      <w:r w:rsidRPr="0026209D">
        <w:rPr>
          <w:i/>
          <w:iCs/>
        </w:rPr>
        <w:t>know</w:t>
      </w:r>
      <w:r w:rsidRPr="00DE183E">
        <w:t>?</w:t>
      </w:r>
    </w:p>
    <w:p w:rsidR="003768EA" w:rsidRPr="00DE183E" w:rsidRDefault="006B0748" w:rsidP="006B0748">
      <w:pPr>
        <w:pStyle w:val="ListParagraph"/>
        <w:numPr>
          <w:ilvl w:val="0"/>
          <w:numId w:val="37"/>
        </w:numPr>
        <w:spacing w:line="240" w:lineRule="auto"/>
        <w:ind w:left="1440"/>
      </w:pPr>
      <w:r w:rsidRPr="00DE183E">
        <w:t xml:space="preserve">What can s/he </w:t>
      </w:r>
      <w:r w:rsidRPr="0026209D">
        <w:rPr>
          <w:i/>
          <w:iCs/>
        </w:rPr>
        <w:t>do</w:t>
      </w:r>
      <w:r w:rsidRPr="00DE183E">
        <w:t>?</w:t>
      </w:r>
    </w:p>
    <w:p w:rsidR="003768EA" w:rsidRPr="00DE183E" w:rsidRDefault="006B0748" w:rsidP="006B0748">
      <w:pPr>
        <w:pStyle w:val="ListParagraph"/>
        <w:numPr>
          <w:ilvl w:val="0"/>
          <w:numId w:val="37"/>
        </w:numPr>
        <w:spacing w:line="240" w:lineRule="auto"/>
        <w:ind w:left="1440"/>
      </w:pPr>
      <w:r w:rsidRPr="00DE183E">
        <w:t xml:space="preserve">What does </w:t>
      </w:r>
      <w:proofErr w:type="gramStart"/>
      <w:r w:rsidRPr="00DE183E">
        <w:t>s/he</w:t>
      </w:r>
      <w:proofErr w:type="gramEnd"/>
      <w:r w:rsidRPr="00DE183E">
        <w:t xml:space="preserve"> </w:t>
      </w:r>
      <w:r w:rsidRPr="0026209D">
        <w:rPr>
          <w:i/>
          <w:iCs/>
        </w:rPr>
        <w:t>value</w:t>
      </w:r>
      <w:r w:rsidRPr="00DE183E">
        <w:t xml:space="preserve"> or </w:t>
      </w:r>
      <w:r w:rsidRPr="0026209D">
        <w:rPr>
          <w:i/>
          <w:iCs/>
        </w:rPr>
        <w:t>care about</w:t>
      </w:r>
      <w:r w:rsidRPr="00DE183E">
        <w:t>?</w:t>
      </w:r>
    </w:p>
    <w:p w:rsidR="003768EA" w:rsidRPr="00DE183E" w:rsidRDefault="006B0748" w:rsidP="006B0748">
      <w:pPr>
        <w:pStyle w:val="ListParagraph"/>
        <w:numPr>
          <w:ilvl w:val="0"/>
          <w:numId w:val="37"/>
        </w:numPr>
        <w:spacing w:line="240" w:lineRule="auto"/>
        <w:ind w:left="1440"/>
      </w:pPr>
      <w:r w:rsidRPr="00DE183E">
        <w:t xml:space="preserve">What kinds of job skills does s/he take into the workforce and the community? </w:t>
      </w:r>
    </w:p>
    <w:p w:rsidR="00DE183E" w:rsidRDefault="00DE183E" w:rsidP="006B0748">
      <w:pPr>
        <w:spacing w:line="240" w:lineRule="auto"/>
        <w:ind w:left="720"/>
      </w:pPr>
      <w:r w:rsidRPr="00DE183E">
        <w:t>(Choose a few of your answers for your first round of learning outcomes and add others later.)</w:t>
      </w:r>
    </w:p>
    <w:p w:rsidR="00DE183E" w:rsidRPr="0064125D" w:rsidRDefault="002929C1" w:rsidP="006B0748">
      <w:pPr>
        <w:spacing w:line="240" w:lineRule="auto"/>
        <w:ind w:left="720"/>
        <w:rPr>
          <w:b/>
          <w:u w:val="single"/>
        </w:rPr>
      </w:pPr>
      <w:r w:rsidRPr="0064125D">
        <w:rPr>
          <w:b/>
          <w:u w:val="single"/>
        </w:rPr>
        <w:t>Guiding questions for Student Services units:</w:t>
      </w:r>
    </w:p>
    <w:p w:rsidR="002929C1" w:rsidRPr="0064125D" w:rsidRDefault="002929C1" w:rsidP="002929C1">
      <w:pPr>
        <w:pStyle w:val="ListParagraph"/>
        <w:numPr>
          <w:ilvl w:val="0"/>
          <w:numId w:val="46"/>
        </w:numPr>
        <w:spacing w:line="240" w:lineRule="auto"/>
      </w:pPr>
      <w:r w:rsidRPr="0064125D">
        <w:t>What programs, services, or activities does your unit provide?</w:t>
      </w:r>
    </w:p>
    <w:p w:rsidR="002929C1" w:rsidRPr="0064125D" w:rsidRDefault="002929C1" w:rsidP="002929C1">
      <w:pPr>
        <w:pStyle w:val="ListParagraph"/>
        <w:numPr>
          <w:ilvl w:val="0"/>
          <w:numId w:val="46"/>
        </w:numPr>
        <w:spacing w:line="240" w:lineRule="auto"/>
      </w:pPr>
      <w:r w:rsidRPr="0064125D">
        <w:t>How is each intended to support or improve students’ experience or success?</w:t>
      </w:r>
    </w:p>
    <w:p w:rsidR="006E7C0C" w:rsidRPr="0064125D" w:rsidRDefault="006E7C0C" w:rsidP="002929C1">
      <w:pPr>
        <w:pStyle w:val="ListParagraph"/>
        <w:numPr>
          <w:ilvl w:val="0"/>
          <w:numId w:val="46"/>
        </w:numPr>
        <w:spacing w:line="240" w:lineRule="auto"/>
      </w:pPr>
      <w:r w:rsidRPr="0064125D">
        <w:t xml:space="preserve">What do you want stakeholders to do (or </w:t>
      </w:r>
      <w:r w:rsidR="00B976F4" w:rsidRPr="0064125D">
        <w:t xml:space="preserve">possibly </w:t>
      </w:r>
      <w:r w:rsidRPr="0064125D">
        <w:rPr>
          <w:i/>
        </w:rPr>
        <w:t>not</w:t>
      </w:r>
      <w:r w:rsidRPr="0064125D">
        <w:t xml:space="preserve"> do) as a result of interacting with your unit?</w:t>
      </w:r>
    </w:p>
    <w:p w:rsidR="002929C1" w:rsidRDefault="002929C1" w:rsidP="002929C1">
      <w:pPr>
        <w:pStyle w:val="ListParagraph"/>
        <w:spacing w:line="240" w:lineRule="auto"/>
        <w:ind w:left="1440"/>
      </w:pPr>
    </w:p>
    <w:p w:rsidR="00DE183E" w:rsidRDefault="00DE183E" w:rsidP="006B0748">
      <w:pPr>
        <w:spacing w:line="240" w:lineRule="auto"/>
        <w:ind w:left="720"/>
        <w:rPr>
          <w:b/>
        </w:rPr>
      </w:pPr>
      <w:r w:rsidRPr="00DE183E">
        <w:rPr>
          <w:b/>
          <w:u w:val="single"/>
        </w:rPr>
        <w:t>Pitfalls to avoid:</w:t>
      </w:r>
      <w:r w:rsidRPr="00DE183E">
        <w:rPr>
          <w:b/>
        </w:rPr>
        <w:t xml:space="preserve"> </w:t>
      </w:r>
    </w:p>
    <w:p w:rsidR="003768EA" w:rsidRPr="00DE183E" w:rsidRDefault="006B0748" w:rsidP="006B0748">
      <w:pPr>
        <w:pStyle w:val="ListParagraph"/>
        <w:numPr>
          <w:ilvl w:val="0"/>
          <w:numId w:val="36"/>
        </w:numPr>
        <w:spacing w:line="240" w:lineRule="auto"/>
        <w:ind w:left="1440"/>
      </w:pPr>
      <w:r w:rsidRPr="00DE183E">
        <w:t>Combining two or more ideas into one outcome</w:t>
      </w:r>
    </w:p>
    <w:p w:rsidR="003768EA" w:rsidRPr="00DE183E" w:rsidRDefault="006B0748" w:rsidP="006B0748">
      <w:pPr>
        <w:pStyle w:val="ListParagraph"/>
        <w:numPr>
          <w:ilvl w:val="0"/>
          <w:numId w:val="36"/>
        </w:numPr>
        <w:spacing w:line="240" w:lineRule="auto"/>
        <w:ind w:left="1440"/>
      </w:pPr>
      <w:r w:rsidRPr="00DE183E">
        <w:t>Describing an outcome that is not measurable</w:t>
      </w:r>
    </w:p>
    <w:p w:rsidR="003768EA" w:rsidRPr="00DE183E" w:rsidRDefault="006B0748" w:rsidP="006B0748">
      <w:pPr>
        <w:pStyle w:val="ListParagraph"/>
        <w:numPr>
          <w:ilvl w:val="1"/>
          <w:numId w:val="36"/>
        </w:numPr>
        <w:spacing w:line="240" w:lineRule="auto"/>
        <w:ind w:left="2160"/>
      </w:pPr>
      <w:r w:rsidRPr="00DE183E">
        <w:t>Too vague</w:t>
      </w:r>
    </w:p>
    <w:p w:rsidR="003768EA" w:rsidRPr="00DE183E" w:rsidRDefault="006B0748" w:rsidP="006B0748">
      <w:pPr>
        <w:pStyle w:val="ListParagraph"/>
        <w:numPr>
          <w:ilvl w:val="1"/>
          <w:numId w:val="36"/>
        </w:numPr>
        <w:spacing w:line="240" w:lineRule="auto"/>
        <w:ind w:left="2160"/>
      </w:pPr>
      <w:r w:rsidRPr="00DE183E">
        <w:t>Too broad or inclusive</w:t>
      </w:r>
    </w:p>
    <w:p w:rsidR="003768EA" w:rsidRPr="00DE183E" w:rsidRDefault="006B0748" w:rsidP="006B0748">
      <w:pPr>
        <w:pStyle w:val="ListParagraph"/>
        <w:numPr>
          <w:ilvl w:val="0"/>
          <w:numId w:val="36"/>
        </w:numPr>
        <w:spacing w:line="240" w:lineRule="auto"/>
        <w:ind w:left="1440"/>
      </w:pPr>
      <w:r w:rsidRPr="00DE183E">
        <w:t>Writing for a specialist audience rather than a general audience</w:t>
      </w:r>
    </w:p>
    <w:p w:rsidR="00DC4457" w:rsidRDefault="00DC4457" w:rsidP="006B0748">
      <w:pPr>
        <w:pStyle w:val="ListParagraph"/>
        <w:numPr>
          <w:ilvl w:val="0"/>
          <w:numId w:val="36"/>
        </w:numPr>
        <w:spacing w:line="240" w:lineRule="auto"/>
        <w:ind w:left="1440"/>
      </w:pPr>
      <w:r>
        <w:t>Writing</w:t>
      </w:r>
      <w:r w:rsidR="006B0748" w:rsidRPr="00DE183E">
        <w:t xml:space="preserve"> the outcome </w:t>
      </w:r>
      <w:r>
        <w:t>in the Title box rather than the Description box. (Please type a short title in the Title box and the full outcome in the Description box.)</w:t>
      </w:r>
    </w:p>
    <w:p w:rsidR="007C3411" w:rsidRPr="00DE183E" w:rsidRDefault="00E846A6" w:rsidP="006B074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III. </w:t>
      </w:r>
      <w:r w:rsidR="007C3411">
        <w:rPr>
          <w:b/>
          <w:u w:val="single"/>
        </w:rPr>
        <w:t>A curriculum map</w:t>
      </w:r>
      <w:r w:rsidR="007C3411" w:rsidRPr="00DE183E">
        <w:rPr>
          <w:b/>
          <w:u w:val="single"/>
        </w:rPr>
        <w:t>:</w:t>
      </w:r>
    </w:p>
    <w:p w:rsidR="001174FF" w:rsidRDefault="006B0748" w:rsidP="001174FF">
      <w:pPr>
        <w:spacing w:after="0" w:line="240" w:lineRule="auto"/>
        <w:ind w:left="360"/>
      </w:pPr>
      <w:proofErr w:type="gramStart"/>
      <w:r w:rsidRPr="007C3411">
        <w:t>Identifies the relationship between courses students take and the program’s learning outcomes</w:t>
      </w:r>
      <w:r w:rsidR="001174FF">
        <w:t xml:space="preserve"> and potential points in students’ experience at which to collect data.</w:t>
      </w:r>
      <w:proofErr w:type="gramEnd"/>
    </w:p>
    <w:p w:rsidR="001174FF" w:rsidRPr="007C3411" w:rsidRDefault="001174FF" w:rsidP="001174FF">
      <w:pPr>
        <w:spacing w:after="0" w:line="240" w:lineRule="auto"/>
        <w:ind w:left="360"/>
      </w:pPr>
    </w:p>
    <w:p w:rsidR="003768EA" w:rsidRPr="007C3411" w:rsidRDefault="006B0748" w:rsidP="006B0748">
      <w:pPr>
        <w:pStyle w:val="ListParagraph"/>
        <w:numPr>
          <w:ilvl w:val="0"/>
          <w:numId w:val="34"/>
        </w:numPr>
        <w:spacing w:line="240" w:lineRule="auto"/>
      </w:pPr>
      <w:r w:rsidRPr="007C3411">
        <w:t>Which course(s) contribute to each learning outcome?</w:t>
      </w:r>
    </w:p>
    <w:p w:rsidR="003768EA" w:rsidRPr="007C3411" w:rsidRDefault="006B0748" w:rsidP="006B0748">
      <w:pPr>
        <w:pStyle w:val="ListParagraph"/>
        <w:numPr>
          <w:ilvl w:val="0"/>
          <w:numId w:val="34"/>
        </w:numPr>
        <w:spacing w:line="240" w:lineRule="auto"/>
      </w:pPr>
      <w:r w:rsidRPr="007C3411">
        <w:t>To what degree?</w:t>
      </w:r>
    </w:p>
    <w:p w:rsidR="003768EA" w:rsidRPr="007C3411" w:rsidRDefault="006B0748" w:rsidP="006B0748">
      <w:pPr>
        <w:pStyle w:val="ListParagraph"/>
        <w:numPr>
          <w:ilvl w:val="1"/>
          <w:numId w:val="34"/>
        </w:numPr>
        <w:spacing w:line="240" w:lineRule="auto"/>
      </w:pPr>
      <w:r w:rsidRPr="007C3411">
        <w:t>Introduced</w:t>
      </w:r>
    </w:p>
    <w:p w:rsidR="003768EA" w:rsidRPr="007C3411" w:rsidRDefault="006B0748" w:rsidP="006B0748">
      <w:pPr>
        <w:pStyle w:val="ListParagraph"/>
        <w:numPr>
          <w:ilvl w:val="1"/>
          <w:numId w:val="34"/>
        </w:numPr>
        <w:spacing w:line="240" w:lineRule="auto"/>
      </w:pPr>
      <w:r w:rsidRPr="007C3411">
        <w:t>D-Developed/Practiced/Reviewed</w:t>
      </w:r>
    </w:p>
    <w:p w:rsidR="003768EA" w:rsidRPr="007C3411" w:rsidRDefault="006B0748" w:rsidP="006B0748">
      <w:pPr>
        <w:pStyle w:val="ListParagraph"/>
        <w:numPr>
          <w:ilvl w:val="1"/>
          <w:numId w:val="34"/>
        </w:numPr>
        <w:spacing w:line="240" w:lineRule="auto"/>
      </w:pPr>
      <w:r w:rsidRPr="007C3411">
        <w:t>M-Mastery demonstrated</w:t>
      </w:r>
    </w:p>
    <w:p w:rsidR="007F3D97" w:rsidRPr="0026209D" w:rsidRDefault="007F3D97" w:rsidP="006B0748">
      <w:pPr>
        <w:spacing w:line="240" w:lineRule="auto"/>
        <w:ind w:left="720"/>
        <w:rPr>
          <w:rStyle w:val="Strong"/>
          <w:rFonts w:cs="Helvetica"/>
          <w:color w:val="000000"/>
          <w:u w:val="single"/>
        </w:rPr>
      </w:pPr>
      <w:r w:rsidRPr="0026209D">
        <w:rPr>
          <w:rStyle w:val="Strong"/>
          <w:rFonts w:cs="Helvetica"/>
          <w:color w:val="000000"/>
          <w:u w:val="single"/>
        </w:rPr>
        <w:t>Guiding questions</w:t>
      </w:r>
    </w:p>
    <w:p w:rsidR="007F3D97" w:rsidRPr="007C3411" w:rsidRDefault="007F3D97" w:rsidP="006B0748">
      <w:pPr>
        <w:pStyle w:val="ListParagraph"/>
        <w:numPr>
          <w:ilvl w:val="0"/>
          <w:numId w:val="32"/>
        </w:numPr>
        <w:spacing w:line="240" w:lineRule="auto"/>
        <w:ind w:left="1440"/>
      </w:pPr>
      <w:r w:rsidRPr="007C3411">
        <w:t>Which course(s) contribute to each learning outcome?</w:t>
      </w:r>
    </w:p>
    <w:p w:rsidR="007F3D97" w:rsidRPr="007C3411" w:rsidRDefault="007F3D97" w:rsidP="006B0748">
      <w:pPr>
        <w:pStyle w:val="ListParagraph"/>
        <w:numPr>
          <w:ilvl w:val="0"/>
          <w:numId w:val="32"/>
        </w:numPr>
        <w:spacing w:line="240" w:lineRule="auto"/>
        <w:ind w:left="1440"/>
      </w:pPr>
      <w:r w:rsidRPr="007C3411">
        <w:t>To what degree?</w:t>
      </w:r>
    </w:p>
    <w:p w:rsidR="007F3D97" w:rsidRPr="007C3411" w:rsidRDefault="007F3D97" w:rsidP="006B0748">
      <w:pPr>
        <w:pStyle w:val="ListParagraph"/>
        <w:numPr>
          <w:ilvl w:val="0"/>
          <w:numId w:val="32"/>
        </w:numPr>
        <w:spacing w:line="240" w:lineRule="auto"/>
        <w:ind w:left="1800"/>
      </w:pPr>
      <w:r w:rsidRPr="007C3411">
        <w:t>Introduced</w:t>
      </w:r>
    </w:p>
    <w:p w:rsidR="007F3D97" w:rsidRPr="007C3411" w:rsidRDefault="007F3D97" w:rsidP="006B0748">
      <w:pPr>
        <w:pStyle w:val="ListParagraph"/>
        <w:numPr>
          <w:ilvl w:val="0"/>
          <w:numId w:val="32"/>
        </w:numPr>
        <w:spacing w:line="240" w:lineRule="auto"/>
        <w:ind w:left="1800"/>
      </w:pPr>
      <w:r w:rsidRPr="007C3411">
        <w:t>D-Developed/Practiced/Reviewed</w:t>
      </w:r>
    </w:p>
    <w:p w:rsidR="007F3D97" w:rsidRPr="007C3411" w:rsidRDefault="007F3D97" w:rsidP="006B0748">
      <w:pPr>
        <w:pStyle w:val="ListParagraph"/>
        <w:numPr>
          <w:ilvl w:val="0"/>
          <w:numId w:val="32"/>
        </w:numPr>
        <w:spacing w:line="240" w:lineRule="auto"/>
        <w:ind w:left="1800"/>
      </w:pPr>
      <w:r w:rsidRPr="007C3411">
        <w:t>M-Mastery demonstrated</w:t>
      </w:r>
    </w:p>
    <w:p w:rsidR="00E1237F" w:rsidRDefault="007F3D97" w:rsidP="005D7F9D">
      <w:pPr>
        <w:spacing w:line="240" w:lineRule="auto"/>
        <w:ind w:left="720"/>
      </w:pPr>
      <w:r w:rsidRPr="001B712A">
        <w:rPr>
          <w:b/>
        </w:rPr>
        <w:t>A t</w:t>
      </w:r>
      <w:r w:rsidR="006B0748" w:rsidRPr="001B712A">
        <w:rPr>
          <w:b/>
        </w:rPr>
        <w:t xml:space="preserve">emplate </w:t>
      </w:r>
      <w:r w:rsidR="00F5768D" w:rsidRPr="001B712A">
        <w:rPr>
          <w:b/>
        </w:rPr>
        <w:t>with an example</w:t>
      </w:r>
      <w:r w:rsidR="0026209D" w:rsidRPr="001B712A">
        <w:rPr>
          <w:b/>
        </w:rPr>
        <w:t xml:space="preserve"> of a curriculum map</w:t>
      </w:r>
      <w:r w:rsidR="00F5768D" w:rsidRPr="001B712A">
        <w:rPr>
          <w:b/>
        </w:rPr>
        <w:t xml:space="preserve"> </w:t>
      </w:r>
      <w:r w:rsidRPr="001B712A">
        <w:rPr>
          <w:b/>
        </w:rPr>
        <w:t xml:space="preserve">is </w:t>
      </w:r>
      <w:r w:rsidR="006B0748" w:rsidRPr="001B712A">
        <w:rPr>
          <w:b/>
        </w:rPr>
        <w:t>available</w:t>
      </w:r>
      <w:r w:rsidRPr="001B712A">
        <w:rPr>
          <w:b/>
        </w:rPr>
        <w:t xml:space="preserve"> </w:t>
      </w:r>
      <w:r w:rsidR="005D7F9D">
        <w:rPr>
          <w:b/>
        </w:rPr>
        <w:t xml:space="preserve">online at </w:t>
      </w:r>
      <w:hyperlink r:id="rId10" w:history="1">
        <w:r w:rsidR="005D7F9D" w:rsidRPr="009C605A">
          <w:rPr>
            <w:rStyle w:val="Hyperlink"/>
            <w:b/>
          </w:rPr>
          <w:t>http://wayne.edu/assessment/document/</w:t>
        </w:r>
      </w:hyperlink>
      <w:r w:rsidR="00915697">
        <w:rPr>
          <w:b/>
        </w:rPr>
        <w:t>.</w:t>
      </w:r>
      <w:r w:rsidR="005D7F9D">
        <w:rPr>
          <w:b/>
        </w:rPr>
        <w:t xml:space="preserve"> </w:t>
      </w:r>
    </w:p>
    <w:p w:rsidR="00E1237F" w:rsidRPr="00DE183E" w:rsidRDefault="006B0748" w:rsidP="00680E79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IV. </w:t>
      </w:r>
      <w:r w:rsidR="00E1237F">
        <w:rPr>
          <w:b/>
          <w:u w:val="single"/>
        </w:rPr>
        <w:t>Assessments are</w:t>
      </w:r>
      <w:r w:rsidR="00E1237F" w:rsidRPr="00DE183E">
        <w:rPr>
          <w:b/>
          <w:u w:val="single"/>
        </w:rPr>
        <w:t>:</w:t>
      </w:r>
    </w:p>
    <w:p w:rsidR="003768EA" w:rsidRPr="00E1237F" w:rsidRDefault="006B0748" w:rsidP="006B0748">
      <w:pPr>
        <w:spacing w:line="240" w:lineRule="auto"/>
        <w:ind w:left="360"/>
      </w:pPr>
      <w:r w:rsidRPr="00E1237F">
        <w:t>Data sources (</w:t>
      </w:r>
      <w:r w:rsidR="00E1237F">
        <w:t xml:space="preserve">information, </w:t>
      </w:r>
      <w:r w:rsidRPr="00E1237F">
        <w:t>evidence, metrics, performance indicators, proof) that demonstrate whether students are learning what your program intends at the desired level</w:t>
      </w:r>
    </w:p>
    <w:p w:rsidR="003768EA" w:rsidRPr="00E1237F" w:rsidRDefault="006B0748" w:rsidP="006B0748">
      <w:pPr>
        <w:pStyle w:val="ListParagraph"/>
        <w:numPr>
          <w:ilvl w:val="1"/>
          <w:numId w:val="31"/>
        </w:numPr>
        <w:spacing w:line="240" w:lineRule="auto"/>
        <w:ind w:left="1080"/>
      </w:pPr>
      <w:r w:rsidRPr="00E1237F">
        <w:t>Draw on information you already have to make data collection more practical and less time-consuming</w:t>
      </w:r>
    </w:p>
    <w:p w:rsidR="00E1237F" w:rsidRPr="00DE183E" w:rsidRDefault="00E1237F" w:rsidP="006B0748">
      <w:pPr>
        <w:pStyle w:val="ListParagraph"/>
        <w:numPr>
          <w:ilvl w:val="2"/>
          <w:numId w:val="31"/>
        </w:numPr>
        <w:spacing w:line="240" w:lineRule="auto"/>
        <w:ind w:left="1800"/>
      </w:pPr>
      <w:r w:rsidRPr="00DE183E">
        <w:t>Derived from the mission statement</w:t>
      </w:r>
    </w:p>
    <w:p w:rsidR="003768EA" w:rsidRPr="00E1237F" w:rsidRDefault="006B0748" w:rsidP="006B0748">
      <w:pPr>
        <w:pStyle w:val="ListParagraph"/>
        <w:numPr>
          <w:ilvl w:val="2"/>
          <w:numId w:val="31"/>
        </w:numPr>
        <w:spacing w:line="240" w:lineRule="auto"/>
        <w:ind w:left="1800"/>
      </w:pPr>
      <w:r w:rsidRPr="00E1237F">
        <w:t>One source might serve as data for multiple learning outcomes, but shouldn’t overlap completely</w:t>
      </w:r>
    </w:p>
    <w:p w:rsidR="003768EA" w:rsidRPr="002F07BB" w:rsidRDefault="006B0748" w:rsidP="006B0748">
      <w:pPr>
        <w:pStyle w:val="ListParagraph"/>
        <w:numPr>
          <w:ilvl w:val="1"/>
          <w:numId w:val="31"/>
        </w:numPr>
        <w:spacing w:line="240" w:lineRule="auto"/>
        <w:ind w:left="1080"/>
      </w:pPr>
      <w:r w:rsidRPr="002F07BB">
        <w:t xml:space="preserve">Direct assessments </w:t>
      </w:r>
      <w:r w:rsidR="002F07BB">
        <w:t xml:space="preserve">(e.g., exams items, projects, presentations) </w:t>
      </w:r>
      <w:r w:rsidRPr="002F07BB">
        <w:t xml:space="preserve">are usually better than indirect assessments </w:t>
      </w:r>
      <w:r w:rsidR="002F07BB">
        <w:t xml:space="preserve">(e.g., surveys, interviews, </w:t>
      </w:r>
      <w:proofErr w:type="gramStart"/>
      <w:r w:rsidR="002F07BB">
        <w:t>institutional</w:t>
      </w:r>
      <w:proofErr w:type="gramEnd"/>
      <w:r w:rsidR="002F07BB">
        <w:t xml:space="preserve"> data) </w:t>
      </w:r>
      <w:r w:rsidRPr="002F07BB">
        <w:t>at demonstrating student performance</w:t>
      </w:r>
      <w:r w:rsidR="00A0786C">
        <w:t>. Both, in combination, can provide a good perspective on students’ learning.</w:t>
      </w:r>
      <w:bookmarkStart w:id="0" w:name="_GoBack"/>
      <w:bookmarkEnd w:id="0"/>
    </w:p>
    <w:p w:rsidR="006B0748" w:rsidRDefault="006B0748" w:rsidP="006B0748">
      <w:pPr>
        <w:spacing w:line="240" w:lineRule="auto"/>
        <w:ind w:left="720"/>
        <w:rPr>
          <w:rStyle w:val="Strong"/>
          <w:rFonts w:cs="Helvetica"/>
          <w:color w:val="000000"/>
          <w:u w:val="single"/>
        </w:rPr>
      </w:pPr>
    </w:p>
    <w:p w:rsidR="00E1237F" w:rsidRPr="0026209D" w:rsidRDefault="00E1237F" w:rsidP="006B0748">
      <w:pPr>
        <w:spacing w:line="240" w:lineRule="auto"/>
        <w:ind w:left="720"/>
        <w:rPr>
          <w:rStyle w:val="Strong"/>
          <w:rFonts w:cs="Helvetica"/>
          <w:color w:val="000000"/>
          <w:u w:val="single"/>
        </w:rPr>
      </w:pPr>
      <w:r w:rsidRPr="0026209D">
        <w:rPr>
          <w:rStyle w:val="Strong"/>
          <w:rFonts w:cs="Helvetica"/>
          <w:color w:val="000000"/>
          <w:u w:val="single"/>
        </w:rPr>
        <w:t>Guiding questions</w:t>
      </w:r>
    </w:p>
    <w:p w:rsidR="002F07BB" w:rsidRPr="002F07BB" w:rsidRDefault="002F07BB" w:rsidP="006B0748">
      <w:pPr>
        <w:spacing w:line="240" w:lineRule="auto"/>
        <w:ind w:left="720"/>
      </w:pPr>
      <w:r w:rsidRPr="002F07BB">
        <w:t>To help you select appropriate sources of evidence or data, consider the following questions:</w:t>
      </w:r>
    </w:p>
    <w:p w:rsidR="003768EA" w:rsidRDefault="006B0748" w:rsidP="006B0748">
      <w:pPr>
        <w:pStyle w:val="ListParagraph"/>
        <w:numPr>
          <w:ilvl w:val="0"/>
          <w:numId w:val="30"/>
        </w:numPr>
        <w:spacing w:line="240" w:lineRule="auto"/>
        <w:ind w:left="1440"/>
      </w:pPr>
      <w:r w:rsidRPr="002F07BB">
        <w:t>What information does the assessment provide that helps identify how well students are meeting expectations for a particular learning outcome?</w:t>
      </w:r>
    </w:p>
    <w:p w:rsidR="003768EA" w:rsidRPr="002F07BB" w:rsidRDefault="006B0748" w:rsidP="006B0748">
      <w:pPr>
        <w:pStyle w:val="ListParagraph"/>
        <w:numPr>
          <w:ilvl w:val="1"/>
          <w:numId w:val="30"/>
        </w:numPr>
        <w:spacing w:line="240" w:lineRule="auto"/>
        <w:ind w:left="2160"/>
      </w:pPr>
      <w:r w:rsidRPr="002F07BB">
        <w:t xml:space="preserve">Does it include </w:t>
      </w:r>
      <w:r w:rsidRPr="0026209D">
        <w:rPr>
          <w:u w:val="single"/>
        </w:rPr>
        <w:t>extraneous</w:t>
      </w:r>
      <w:r w:rsidRPr="002F07BB">
        <w:t xml:space="preserve"> information that will bias the data?</w:t>
      </w:r>
    </w:p>
    <w:p w:rsidR="003768EA" w:rsidRPr="002F07BB" w:rsidRDefault="006B0748" w:rsidP="006B0748">
      <w:pPr>
        <w:pStyle w:val="ListParagraph"/>
        <w:numPr>
          <w:ilvl w:val="0"/>
          <w:numId w:val="30"/>
        </w:numPr>
        <w:spacing w:line="240" w:lineRule="auto"/>
        <w:ind w:left="1440"/>
      </w:pPr>
      <w:r w:rsidRPr="002F07BB">
        <w:t xml:space="preserve">What </w:t>
      </w:r>
      <w:r w:rsidRPr="0026209D">
        <w:rPr>
          <w:i/>
          <w:iCs/>
        </w:rPr>
        <w:t xml:space="preserve">criterion level of performance </w:t>
      </w:r>
      <w:r w:rsidRPr="002F07BB">
        <w:t>will you set</w:t>
      </w:r>
      <w:r w:rsidR="002F07BB">
        <w:t xml:space="preserve"> </w:t>
      </w:r>
      <w:r w:rsidR="002F07BB" w:rsidRPr="002F07BB">
        <w:t>(e.g., 85% pass rate, 75% score, 80% agree or strongly agree)</w:t>
      </w:r>
      <w:r w:rsidRPr="002F07BB">
        <w:t>?</w:t>
      </w:r>
    </w:p>
    <w:p w:rsidR="003768EA" w:rsidRPr="002F07BB" w:rsidRDefault="006B0748" w:rsidP="006B0748">
      <w:pPr>
        <w:pStyle w:val="ListParagraph"/>
        <w:numPr>
          <w:ilvl w:val="0"/>
          <w:numId w:val="30"/>
        </w:numPr>
        <w:spacing w:line="240" w:lineRule="auto"/>
        <w:ind w:left="1440"/>
      </w:pPr>
      <w:r w:rsidRPr="002F07BB">
        <w:t>Is it practical to gather this information (not too time-consuming or costly)?</w:t>
      </w:r>
    </w:p>
    <w:p w:rsidR="00E1237F" w:rsidRDefault="00E1237F" w:rsidP="006B0748">
      <w:pPr>
        <w:spacing w:line="240" w:lineRule="auto"/>
        <w:ind w:left="720"/>
      </w:pPr>
    </w:p>
    <w:p w:rsidR="00E1237F" w:rsidRDefault="00E1237F" w:rsidP="006B0748">
      <w:pPr>
        <w:spacing w:line="240" w:lineRule="auto"/>
        <w:ind w:left="720"/>
        <w:rPr>
          <w:b/>
        </w:rPr>
      </w:pPr>
      <w:r w:rsidRPr="00DE183E">
        <w:rPr>
          <w:b/>
          <w:u w:val="single"/>
        </w:rPr>
        <w:t>Pitfalls to avoid:</w:t>
      </w:r>
      <w:r w:rsidRPr="00DE183E">
        <w:rPr>
          <w:b/>
        </w:rPr>
        <w:t xml:space="preserve"> </w:t>
      </w:r>
    </w:p>
    <w:p w:rsidR="003768EA" w:rsidRPr="00CE7F52" w:rsidRDefault="006B0748" w:rsidP="006B0748">
      <w:pPr>
        <w:pStyle w:val="ListParagraph"/>
        <w:numPr>
          <w:ilvl w:val="0"/>
          <w:numId w:val="29"/>
        </w:numPr>
        <w:spacing w:line="240" w:lineRule="auto"/>
        <w:ind w:left="1440"/>
      </w:pPr>
      <w:r w:rsidRPr="00CE7F52">
        <w:t>Using an overall exam or project score that is affected by performance beyond what’s included in the learning outcome</w:t>
      </w:r>
    </w:p>
    <w:p w:rsidR="003768EA" w:rsidRPr="00CE7F52" w:rsidRDefault="006B0748" w:rsidP="006B0748">
      <w:pPr>
        <w:pStyle w:val="ListParagraph"/>
        <w:numPr>
          <w:ilvl w:val="1"/>
          <w:numId w:val="29"/>
        </w:numPr>
        <w:spacing w:line="240" w:lineRule="auto"/>
        <w:ind w:left="2160"/>
      </w:pPr>
      <w:r w:rsidRPr="00CE7F52">
        <w:t>You can use a score from an appropriate section or just from some items, however!</w:t>
      </w:r>
    </w:p>
    <w:p w:rsidR="003768EA" w:rsidRPr="00CE7F52" w:rsidRDefault="006B0748" w:rsidP="006B0748">
      <w:pPr>
        <w:pStyle w:val="ListParagraph"/>
        <w:numPr>
          <w:ilvl w:val="0"/>
          <w:numId w:val="29"/>
        </w:numPr>
        <w:spacing w:line="240" w:lineRule="auto"/>
        <w:ind w:left="1440"/>
      </w:pPr>
      <w:r w:rsidRPr="00CE7F52">
        <w:t>Focusing on information from a single course</w:t>
      </w:r>
    </w:p>
    <w:p w:rsidR="003768EA" w:rsidRPr="00CE7F52" w:rsidRDefault="006B0748" w:rsidP="006B0748">
      <w:pPr>
        <w:pStyle w:val="ListParagraph"/>
        <w:numPr>
          <w:ilvl w:val="1"/>
          <w:numId w:val="29"/>
        </w:numPr>
        <w:spacing w:line="240" w:lineRule="auto"/>
        <w:ind w:left="2160"/>
      </w:pPr>
      <w:r w:rsidRPr="00CE7F52">
        <w:t>Learning outcomes should stretch across a program and multiple courses, therefore so should the assessment data</w:t>
      </w:r>
    </w:p>
    <w:p w:rsidR="00960D6E" w:rsidRPr="00960D6E" w:rsidRDefault="00960D6E" w:rsidP="0020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b/>
        </w:rPr>
      </w:pPr>
      <w:r w:rsidRPr="00960D6E">
        <w:rPr>
          <w:b/>
        </w:rPr>
        <w:t>In “Assessment Method”</w:t>
      </w:r>
      <w:r w:rsidR="00E846A6">
        <w:rPr>
          <w:b/>
        </w:rPr>
        <w:t xml:space="preserve"> in Compliance Assist</w:t>
      </w:r>
      <w:r w:rsidRPr="00960D6E">
        <w:rPr>
          <w:b/>
        </w:rPr>
        <w:t>, please identify:</w:t>
      </w:r>
    </w:p>
    <w:p w:rsidR="003768EA" w:rsidRDefault="006B0748" w:rsidP="00205E60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40"/>
      </w:pPr>
      <w:proofErr w:type="gramStart"/>
      <w:r w:rsidRPr="00960D6E">
        <w:t>what</w:t>
      </w:r>
      <w:proofErr w:type="gramEnd"/>
      <w:r w:rsidRPr="00960D6E">
        <w:t xml:space="preserve"> the data source is (scores from exams,  surveys, presentations, etc.)</w:t>
      </w:r>
    </w:p>
    <w:p w:rsidR="00F83DA0" w:rsidRPr="00960D6E" w:rsidRDefault="00F83DA0" w:rsidP="00205E60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440"/>
      </w:pPr>
      <w:r>
        <w:t>who the data is collected from (e.g., students in course X, majors in their final semester)</w:t>
      </w:r>
    </w:p>
    <w:p w:rsidR="003768EA" w:rsidRPr="00960D6E" w:rsidRDefault="006B0748" w:rsidP="00205E60">
      <w:pPr>
        <w:numPr>
          <w:ilvl w:val="0"/>
          <w:numId w:val="23"/>
        </w:numPr>
        <w:spacing w:after="0" w:line="240" w:lineRule="auto"/>
        <w:ind w:left="1440"/>
      </w:pPr>
      <w:r w:rsidRPr="00960D6E">
        <w:t>how the data will be gathered and by whom</w:t>
      </w:r>
    </w:p>
    <w:p w:rsidR="003768EA" w:rsidRPr="00960D6E" w:rsidRDefault="006B0748" w:rsidP="00205E60">
      <w:pPr>
        <w:numPr>
          <w:ilvl w:val="0"/>
          <w:numId w:val="23"/>
        </w:numPr>
        <w:spacing w:after="0" w:line="240" w:lineRule="auto"/>
        <w:ind w:left="1440"/>
      </w:pPr>
      <w:r w:rsidRPr="00960D6E">
        <w:t>how often/when data will be gathered</w:t>
      </w:r>
    </w:p>
    <w:p w:rsidR="003768EA" w:rsidRDefault="006B0748" w:rsidP="00205E60">
      <w:pPr>
        <w:numPr>
          <w:ilvl w:val="0"/>
          <w:numId w:val="23"/>
        </w:numPr>
        <w:spacing w:after="0" w:line="240" w:lineRule="auto"/>
        <w:ind w:left="1440"/>
      </w:pPr>
      <w:r w:rsidRPr="00960D6E">
        <w:t>who will evaluate/score it</w:t>
      </w:r>
    </w:p>
    <w:p w:rsidR="009E562C" w:rsidRPr="00960D6E" w:rsidRDefault="009E562C" w:rsidP="009E562C">
      <w:pPr>
        <w:numPr>
          <w:ilvl w:val="0"/>
          <w:numId w:val="23"/>
        </w:numPr>
        <w:spacing w:after="0" w:line="240" w:lineRule="auto"/>
        <w:ind w:left="1440"/>
      </w:pPr>
      <w:r>
        <w:t>what criteria will be used to evaluate/score it</w:t>
      </w:r>
    </w:p>
    <w:p w:rsidR="003768EA" w:rsidRPr="00960D6E" w:rsidRDefault="006B0748" w:rsidP="00205E60">
      <w:pPr>
        <w:numPr>
          <w:ilvl w:val="0"/>
          <w:numId w:val="23"/>
        </w:numPr>
        <w:spacing w:after="0" w:line="240" w:lineRule="auto"/>
        <w:ind w:left="1440"/>
      </w:pPr>
      <w:proofErr w:type="gramStart"/>
      <w:r w:rsidRPr="00960D6E">
        <w:t>what</w:t>
      </w:r>
      <w:proofErr w:type="gramEnd"/>
      <w:r w:rsidRPr="00960D6E">
        <w:t xml:space="preserve"> the evaluation scale is (%? SD – SA? 0-5? P/F?)</w:t>
      </w:r>
    </w:p>
    <w:p w:rsidR="003768EA" w:rsidRPr="00960D6E" w:rsidRDefault="006B0748" w:rsidP="00205E60">
      <w:pPr>
        <w:numPr>
          <w:ilvl w:val="0"/>
          <w:numId w:val="23"/>
        </w:numPr>
        <w:spacing w:after="0" w:line="240" w:lineRule="auto"/>
        <w:ind w:left="1440"/>
      </w:pPr>
      <w:r w:rsidRPr="00960D6E">
        <w:t xml:space="preserve">the criteria for acceptable performance (e.g., 85% pass rate, </w:t>
      </w:r>
      <w:r w:rsidR="009E562C">
        <w:t xml:space="preserve">an average </w:t>
      </w:r>
      <w:r w:rsidRPr="00960D6E">
        <w:t xml:space="preserve">75% score, 80% agree or strongly agree) </w:t>
      </w:r>
    </w:p>
    <w:p w:rsidR="00960D6E" w:rsidRDefault="006B0748" w:rsidP="00205E60">
      <w:pPr>
        <w:numPr>
          <w:ilvl w:val="0"/>
          <w:numId w:val="23"/>
        </w:numPr>
        <w:spacing w:after="0" w:line="240" w:lineRule="auto"/>
        <w:ind w:left="1440"/>
      </w:pPr>
      <w:r w:rsidRPr="00960D6E">
        <w:t>who will review the results and when they will be reviewed</w:t>
      </w:r>
    </w:p>
    <w:p w:rsidR="009F0615" w:rsidRPr="00960D6E" w:rsidRDefault="00D70C68" w:rsidP="009E562C">
      <w:pPr>
        <w:ind w:left="630"/>
        <w:rPr>
          <w:b/>
        </w:rPr>
      </w:pPr>
      <w:r>
        <w:rPr>
          <w:b/>
        </w:rPr>
        <w:br w:type="page"/>
      </w:r>
      <w:r w:rsidR="009F0615" w:rsidRPr="009E562C">
        <w:rPr>
          <w:b/>
          <w:bdr w:val="single" w:sz="4" w:space="0" w:color="auto"/>
        </w:rPr>
        <w:lastRenderedPageBreak/>
        <w:t>In “Results”</w:t>
      </w:r>
      <w:r w:rsidRPr="009E562C">
        <w:rPr>
          <w:b/>
          <w:bdr w:val="single" w:sz="4" w:space="0" w:color="auto"/>
        </w:rPr>
        <w:t xml:space="preserve"> in Compliance Assist</w:t>
      </w:r>
      <w:r w:rsidR="009F0615" w:rsidRPr="009E562C">
        <w:rPr>
          <w:b/>
          <w:bdr w:val="single" w:sz="4" w:space="0" w:color="auto"/>
        </w:rPr>
        <w:t>, please provide:</w:t>
      </w:r>
    </w:p>
    <w:p w:rsidR="003768EA" w:rsidRPr="009F0615" w:rsidRDefault="006B0748" w:rsidP="006B0748">
      <w:pPr>
        <w:pStyle w:val="ListParagraph"/>
        <w:spacing w:line="240" w:lineRule="auto"/>
        <w:ind w:left="1080"/>
      </w:pPr>
      <w:r w:rsidRPr="009F0615">
        <w:t>An objective statement of the degree to which students met the program’s performance criteria for each learning outcome</w:t>
      </w:r>
    </w:p>
    <w:p w:rsidR="003768EA" w:rsidRPr="009F0615" w:rsidRDefault="00E846A6" w:rsidP="006B0748">
      <w:pPr>
        <w:pStyle w:val="ListParagraph"/>
        <w:numPr>
          <w:ilvl w:val="1"/>
          <w:numId w:val="43"/>
        </w:numPr>
        <w:spacing w:line="240" w:lineRule="auto"/>
      </w:pPr>
      <w:r>
        <w:t>A s</w:t>
      </w:r>
      <w:r w:rsidR="006B0748" w:rsidRPr="009F0615">
        <w:t>ummary of scores or responses for the group</w:t>
      </w:r>
    </w:p>
    <w:p w:rsidR="003768EA" w:rsidRPr="009F0615" w:rsidRDefault="006B0748" w:rsidP="006B0748">
      <w:pPr>
        <w:pStyle w:val="ListParagraph"/>
        <w:numPr>
          <w:ilvl w:val="2"/>
          <w:numId w:val="43"/>
        </w:numPr>
        <w:spacing w:line="240" w:lineRule="auto"/>
      </w:pPr>
      <w:r w:rsidRPr="009F0615">
        <w:t>Concrete, specific information (e.g., “</w:t>
      </w:r>
      <w:r w:rsidRPr="00E846A6">
        <w:rPr>
          <w:i/>
          <w:iCs/>
        </w:rPr>
        <w:t>63% of students met the criterion for assessment 1</w:t>
      </w:r>
      <w:r w:rsidRPr="009F0615">
        <w:t>”)</w:t>
      </w:r>
    </w:p>
    <w:p w:rsidR="003768EA" w:rsidRPr="009F0615" w:rsidRDefault="006B0748" w:rsidP="006B0748">
      <w:pPr>
        <w:pStyle w:val="ListParagraph"/>
        <w:numPr>
          <w:ilvl w:val="1"/>
          <w:numId w:val="43"/>
        </w:numPr>
        <w:spacing w:line="240" w:lineRule="auto"/>
      </w:pPr>
      <w:r w:rsidRPr="009F0615">
        <w:t>Include reference to data files you’re attaching</w:t>
      </w:r>
    </w:p>
    <w:p w:rsidR="003768EA" w:rsidRPr="009F0615" w:rsidRDefault="006B0748" w:rsidP="006B0748">
      <w:pPr>
        <w:pStyle w:val="ListParagraph"/>
        <w:numPr>
          <w:ilvl w:val="2"/>
          <w:numId w:val="43"/>
        </w:numPr>
        <w:spacing w:line="240" w:lineRule="auto"/>
      </w:pPr>
      <w:r w:rsidRPr="009F0615">
        <w:t>Omit student identifiers (e.g., names, ID numbers)</w:t>
      </w:r>
      <w:r w:rsidR="00E763A2" w:rsidRPr="00E763A2">
        <w:t xml:space="preserve"> </w:t>
      </w:r>
    </w:p>
    <w:p w:rsidR="003768EA" w:rsidRPr="009F0615" w:rsidRDefault="009F0615" w:rsidP="006B0748">
      <w:pPr>
        <w:spacing w:line="240" w:lineRule="auto"/>
        <w:ind w:left="1080"/>
      </w:pPr>
      <w:r>
        <w:t>(</w:t>
      </w:r>
      <w:r w:rsidR="006B0748" w:rsidRPr="009F0615">
        <w:t>“Baseline Results” refers to the survey software named Baseline</w:t>
      </w:r>
      <w:r>
        <w:t>)</w:t>
      </w:r>
    </w:p>
    <w:p w:rsidR="009F0615" w:rsidRDefault="009F0615" w:rsidP="006B0748">
      <w:pPr>
        <w:spacing w:line="240" w:lineRule="auto"/>
        <w:ind w:left="360"/>
      </w:pPr>
    </w:p>
    <w:p w:rsidR="003768EA" w:rsidRPr="00AD68F1" w:rsidRDefault="006B0748" w:rsidP="00D7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rPr>
          <w:b/>
        </w:rPr>
      </w:pPr>
      <w:r>
        <w:rPr>
          <w:b/>
        </w:rPr>
        <w:t>In “Action”</w:t>
      </w:r>
      <w:r w:rsidR="00D70C68">
        <w:rPr>
          <w:b/>
        </w:rPr>
        <w:t xml:space="preserve"> in Compliance Assist</w:t>
      </w:r>
      <w:r>
        <w:rPr>
          <w:b/>
        </w:rPr>
        <w:t>, please state your action plan:</w:t>
      </w:r>
      <w:r w:rsidRPr="00AD68F1">
        <w:rPr>
          <w:b/>
        </w:rPr>
        <w:t xml:space="preserve"> what steps you will take based on the results of each assessment, such as:</w:t>
      </w:r>
    </w:p>
    <w:p w:rsidR="003768EA" w:rsidRPr="00AD68F1" w:rsidRDefault="006B0748" w:rsidP="006B0748">
      <w:pPr>
        <w:pStyle w:val="ListParagraph"/>
        <w:numPr>
          <w:ilvl w:val="0"/>
          <w:numId w:val="44"/>
        </w:numPr>
        <w:spacing w:after="0" w:line="240" w:lineRule="auto"/>
      </w:pPr>
      <w:r w:rsidRPr="00AD68F1">
        <w:t>Incorporating more of content X in a course</w:t>
      </w:r>
    </w:p>
    <w:p w:rsidR="003768EA" w:rsidRPr="00AD68F1" w:rsidRDefault="006B0748" w:rsidP="006B0748">
      <w:pPr>
        <w:pStyle w:val="ListParagraph"/>
        <w:numPr>
          <w:ilvl w:val="0"/>
          <w:numId w:val="44"/>
        </w:numPr>
        <w:spacing w:after="0" w:line="240" w:lineRule="auto"/>
      </w:pPr>
      <w:r w:rsidRPr="00AD68F1">
        <w:t>Communicating with advisers to have students take course X before course Y</w:t>
      </w:r>
    </w:p>
    <w:p w:rsidR="003768EA" w:rsidRPr="00AD68F1" w:rsidRDefault="006B0748" w:rsidP="006B0748">
      <w:pPr>
        <w:pStyle w:val="ListParagraph"/>
        <w:numPr>
          <w:ilvl w:val="0"/>
          <w:numId w:val="44"/>
        </w:numPr>
        <w:spacing w:after="0" w:line="240" w:lineRule="auto"/>
      </w:pPr>
      <w:r w:rsidRPr="00AD68F1">
        <w:t>Adding a new course</w:t>
      </w:r>
    </w:p>
    <w:p w:rsidR="003768EA" w:rsidRPr="00AD68F1" w:rsidRDefault="006B0748" w:rsidP="006B0748">
      <w:pPr>
        <w:pStyle w:val="ListParagraph"/>
        <w:numPr>
          <w:ilvl w:val="0"/>
          <w:numId w:val="44"/>
        </w:numPr>
        <w:spacing w:after="0" w:line="240" w:lineRule="auto"/>
      </w:pPr>
      <w:r w:rsidRPr="00AD68F1">
        <w:t>Collecting the same data next year to see if good performance is maintained over time</w:t>
      </w:r>
    </w:p>
    <w:p w:rsidR="003768EA" w:rsidRDefault="006B0748" w:rsidP="006B0748">
      <w:pPr>
        <w:pStyle w:val="ListParagraph"/>
        <w:numPr>
          <w:ilvl w:val="0"/>
          <w:numId w:val="44"/>
        </w:numPr>
        <w:spacing w:after="0" w:line="240" w:lineRule="auto"/>
      </w:pPr>
      <w:r w:rsidRPr="00AD68F1">
        <w:t>Changing the way concept X is taught and practiced</w:t>
      </w:r>
    </w:p>
    <w:p w:rsidR="00AD68F1" w:rsidRDefault="00AD68F1" w:rsidP="006B0748">
      <w:pPr>
        <w:spacing w:line="240" w:lineRule="auto"/>
        <w:ind w:left="360"/>
      </w:pPr>
    </w:p>
    <w:p w:rsidR="006B0748" w:rsidRDefault="006B0748" w:rsidP="006B0748">
      <w:pPr>
        <w:spacing w:line="240" w:lineRule="auto"/>
        <w:ind w:left="720"/>
        <w:rPr>
          <w:b/>
        </w:rPr>
      </w:pPr>
    </w:p>
    <w:p w:rsidR="00947D06" w:rsidRPr="00947D06" w:rsidRDefault="00947D06" w:rsidP="00D7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  <w:rPr>
          <w:b/>
        </w:rPr>
      </w:pPr>
      <w:r w:rsidRPr="00947D06">
        <w:rPr>
          <w:b/>
        </w:rPr>
        <w:t xml:space="preserve">In the </w:t>
      </w:r>
      <w:r w:rsidR="006C6C3A">
        <w:rPr>
          <w:b/>
        </w:rPr>
        <w:t>“</w:t>
      </w:r>
      <w:r w:rsidRPr="00947D06">
        <w:rPr>
          <w:b/>
        </w:rPr>
        <w:t>Timeline</w:t>
      </w:r>
      <w:r w:rsidR="006C6C3A">
        <w:rPr>
          <w:b/>
        </w:rPr>
        <w:t>”</w:t>
      </w:r>
      <w:r w:rsidRPr="00947D06">
        <w:rPr>
          <w:b/>
        </w:rPr>
        <w:t xml:space="preserve"> section</w:t>
      </w:r>
      <w:r w:rsidR="00D70C68">
        <w:rPr>
          <w:b/>
        </w:rPr>
        <w:t xml:space="preserve"> in Compliance Assist</w:t>
      </w:r>
      <w:r w:rsidRPr="00947D06">
        <w:rPr>
          <w:b/>
        </w:rPr>
        <w:t>, please state the program’s schedule for implementing the action plan and achieving the learning outcome</w:t>
      </w:r>
      <w:r w:rsidR="008E014C">
        <w:rPr>
          <w:b/>
        </w:rPr>
        <w:t>,</w:t>
      </w:r>
      <w:r w:rsidR="009D1D02">
        <w:rPr>
          <w:b/>
        </w:rPr>
        <w:t xml:space="preserve"> and identify the parties responsible for each element of the action plan</w:t>
      </w:r>
      <w:r w:rsidRPr="00947D06">
        <w:rPr>
          <w:b/>
        </w:rPr>
        <w:t>.</w:t>
      </w:r>
    </w:p>
    <w:p w:rsidR="00947D06" w:rsidRDefault="00947D06" w:rsidP="006B0748">
      <w:pPr>
        <w:spacing w:line="240" w:lineRule="auto"/>
        <w:ind w:left="360"/>
      </w:pPr>
    </w:p>
    <w:p w:rsidR="00AD68F1" w:rsidRDefault="00AD68F1" w:rsidP="00D7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20"/>
      </w:pPr>
      <w:r>
        <w:rPr>
          <w:b/>
        </w:rPr>
        <w:t>In the “Reporting Results”</w:t>
      </w:r>
      <w:r w:rsidR="00D43ABB">
        <w:rPr>
          <w:b/>
        </w:rPr>
        <w:t xml:space="preserve"> </w:t>
      </w:r>
      <w:r>
        <w:rPr>
          <w:b/>
        </w:rPr>
        <w:t>section</w:t>
      </w:r>
      <w:r w:rsidR="00D70C68">
        <w:rPr>
          <w:b/>
        </w:rPr>
        <w:t xml:space="preserve"> in Compliance Assist</w:t>
      </w:r>
      <w:r>
        <w:rPr>
          <w:b/>
        </w:rPr>
        <w:t>, please state:</w:t>
      </w:r>
    </w:p>
    <w:p w:rsidR="003768EA" w:rsidRDefault="006B0748" w:rsidP="006B0748">
      <w:pPr>
        <w:pStyle w:val="ListParagraph"/>
        <w:numPr>
          <w:ilvl w:val="1"/>
          <w:numId w:val="45"/>
        </w:numPr>
        <w:spacing w:after="0" w:line="240" w:lineRule="auto"/>
        <w:ind w:left="1800"/>
      </w:pPr>
      <w:r w:rsidRPr="00AD68F1">
        <w:t>The program’s plan for communicating the results of the prog</w:t>
      </w:r>
      <w:r w:rsidR="00AD68F1">
        <w:t>ram assessment to stakeholders (e.g., s</w:t>
      </w:r>
      <w:r w:rsidRPr="00AD68F1">
        <w:t>tudents and their parents</w:t>
      </w:r>
      <w:r w:rsidR="00AD68F1">
        <w:t>, a</w:t>
      </w:r>
      <w:r w:rsidRPr="00AD68F1">
        <w:t>dministrators</w:t>
      </w:r>
      <w:r w:rsidR="00AD68F1">
        <w:t>, c</w:t>
      </w:r>
      <w:r w:rsidRPr="00AD68F1">
        <w:t>ommunity members and supporters</w:t>
      </w:r>
      <w:r w:rsidR="00AD68F1">
        <w:t>)</w:t>
      </w:r>
    </w:p>
    <w:p w:rsidR="00566E1F" w:rsidRDefault="00566E1F" w:rsidP="00566E1F">
      <w:pPr>
        <w:pStyle w:val="ListParagraph"/>
        <w:numPr>
          <w:ilvl w:val="2"/>
          <w:numId w:val="45"/>
        </w:numPr>
        <w:spacing w:after="0" w:line="240" w:lineRule="auto"/>
      </w:pPr>
      <w:r>
        <w:rPr>
          <w:color w:val="000000"/>
        </w:rPr>
        <w:t>The report should summarize the assessment process (</w:t>
      </w:r>
      <w:r>
        <w:rPr>
          <w:color w:val="000000"/>
        </w:rPr>
        <w:t xml:space="preserve">i.e., </w:t>
      </w:r>
      <w:r>
        <w:rPr>
          <w:color w:val="000000"/>
        </w:rPr>
        <w:t>which learning outcomes were assessed, how, what the data showed, what action the program will take based on those results, and when those actions will be taken).</w:t>
      </w:r>
    </w:p>
    <w:p w:rsidR="003768EA" w:rsidRPr="00AD68F1" w:rsidRDefault="006B0748" w:rsidP="006B0748">
      <w:pPr>
        <w:pStyle w:val="ListParagraph"/>
        <w:numPr>
          <w:ilvl w:val="1"/>
          <w:numId w:val="45"/>
        </w:numPr>
        <w:spacing w:after="0" w:line="240" w:lineRule="auto"/>
        <w:ind w:left="1800"/>
      </w:pPr>
      <w:r w:rsidRPr="00AD68F1">
        <w:t>Audience-appropriate information about what you did, why, what you found, and how and when you will use it.</w:t>
      </w:r>
    </w:p>
    <w:p w:rsidR="003768EA" w:rsidRPr="00AD68F1" w:rsidRDefault="006B0748" w:rsidP="006B0748">
      <w:pPr>
        <w:pStyle w:val="ListParagraph"/>
        <w:numPr>
          <w:ilvl w:val="2"/>
          <w:numId w:val="45"/>
        </w:numPr>
        <w:spacing w:after="0" w:line="240" w:lineRule="auto"/>
        <w:ind w:left="2520"/>
      </w:pPr>
      <w:r w:rsidRPr="00AD68F1">
        <w:t>Format and content may vary across groups</w:t>
      </w:r>
    </w:p>
    <w:p w:rsidR="003768EA" w:rsidRPr="00AD68F1" w:rsidRDefault="006B0748" w:rsidP="006B0748">
      <w:pPr>
        <w:pStyle w:val="ListParagraph"/>
        <w:numPr>
          <w:ilvl w:val="2"/>
          <w:numId w:val="45"/>
        </w:numPr>
        <w:spacing w:after="0" w:line="240" w:lineRule="auto"/>
        <w:ind w:left="2520"/>
      </w:pPr>
      <w:r w:rsidRPr="00AD68F1">
        <w:t>Program websites are a good venue for reports</w:t>
      </w:r>
    </w:p>
    <w:p w:rsidR="003768EA" w:rsidRPr="00AD68F1" w:rsidRDefault="006B0748" w:rsidP="006B0748">
      <w:pPr>
        <w:pStyle w:val="ListParagraph"/>
        <w:numPr>
          <w:ilvl w:val="1"/>
          <w:numId w:val="45"/>
        </w:numPr>
        <w:spacing w:after="0" w:line="240" w:lineRule="auto"/>
        <w:ind w:left="1800"/>
      </w:pPr>
      <w:r w:rsidRPr="00AD68F1">
        <w:t>Includes how</w:t>
      </w:r>
      <w:r w:rsidR="008E014C">
        <w:t>/where/when</w:t>
      </w:r>
      <w:r w:rsidRPr="00AD68F1">
        <w:t xml:space="preserve"> you will disseminate the report (e.g., post it on the program’s website)</w:t>
      </w:r>
    </w:p>
    <w:p w:rsidR="00AD68F1" w:rsidRPr="00AD68F1" w:rsidRDefault="00AD68F1" w:rsidP="006B0748">
      <w:pPr>
        <w:spacing w:line="240" w:lineRule="auto"/>
        <w:ind w:left="720"/>
      </w:pPr>
    </w:p>
    <w:sectPr w:rsidR="00AD68F1" w:rsidRPr="00AD68F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EF" w:rsidRDefault="005048EF" w:rsidP="005048EF">
      <w:pPr>
        <w:spacing w:after="0" w:line="240" w:lineRule="auto"/>
      </w:pPr>
      <w:r>
        <w:separator/>
      </w:r>
    </w:p>
  </w:endnote>
  <w:endnote w:type="continuationSeparator" w:id="0">
    <w:p w:rsidR="005048EF" w:rsidRDefault="005048EF" w:rsidP="0050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696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8EF" w:rsidRDefault="005048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8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8EF" w:rsidRDefault="00504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EF" w:rsidRDefault="005048EF" w:rsidP="005048EF">
      <w:pPr>
        <w:spacing w:after="0" w:line="240" w:lineRule="auto"/>
      </w:pPr>
      <w:r>
        <w:separator/>
      </w:r>
    </w:p>
  </w:footnote>
  <w:footnote w:type="continuationSeparator" w:id="0">
    <w:p w:rsidR="005048EF" w:rsidRDefault="005048EF" w:rsidP="0050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49F"/>
    <w:multiLevelType w:val="hybridMultilevel"/>
    <w:tmpl w:val="C97E8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736"/>
    <w:multiLevelType w:val="hybridMultilevel"/>
    <w:tmpl w:val="DE364648"/>
    <w:lvl w:ilvl="0" w:tplc="A486192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8189E">
      <w:start w:val="1224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5C3B8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2AFB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0CC3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92DB5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520C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439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94C28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034A98"/>
    <w:multiLevelType w:val="hybridMultilevel"/>
    <w:tmpl w:val="D0283D96"/>
    <w:lvl w:ilvl="0" w:tplc="1F3A7BA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2B38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C671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849FB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8CC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4D00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60A0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45D0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0508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27575E8"/>
    <w:multiLevelType w:val="hybridMultilevel"/>
    <w:tmpl w:val="4830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E0923"/>
    <w:multiLevelType w:val="hybridMultilevel"/>
    <w:tmpl w:val="53C65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246718"/>
    <w:multiLevelType w:val="hybridMultilevel"/>
    <w:tmpl w:val="C3B45F1E"/>
    <w:lvl w:ilvl="0" w:tplc="841C89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08F2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C607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6A7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2B26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EE2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8034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402F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44B10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F22DCF"/>
    <w:multiLevelType w:val="hybridMultilevel"/>
    <w:tmpl w:val="4B242ECC"/>
    <w:lvl w:ilvl="0" w:tplc="A0128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C0B6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8889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60B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A586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2E46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02B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88E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477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1535271"/>
    <w:multiLevelType w:val="hybridMultilevel"/>
    <w:tmpl w:val="DA96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737F6"/>
    <w:multiLevelType w:val="hybridMultilevel"/>
    <w:tmpl w:val="2F3EA1E4"/>
    <w:lvl w:ilvl="0" w:tplc="35902FC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45E42">
      <w:start w:val="3639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90FFF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B010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4CB4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08CE8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4D39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E7D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C4A0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5533FF6"/>
    <w:multiLevelType w:val="hybridMultilevel"/>
    <w:tmpl w:val="F95E2D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66441DF"/>
    <w:multiLevelType w:val="hybridMultilevel"/>
    <w:tmpl w:val="B916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14C17"/>
    <w:multiLevelType w:val="hybridMultilevel"/>
    <w:tmpl w:val="B13E2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7473D9"/>
    <w:multiLevelType w:val="hybridMultilevel"/>
    <w:tmpl w:val="3708AEDC"/>
    <w:lvl w:ilvl="0" w:tplc="CCFED4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07CA2">
      <w:start w:val="2215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642C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7CF3A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C470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200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E3E3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81E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0A83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E794BD6"/>
    <w:multiLevelType w:val="hybridMultilevel"/>
    <w:tmpl w:val="25C09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BF39F5"/>
    <w:multiLevelType w:val="hybridMultilevel"/>
    <w:tmpl w:val="7764D276"/>
    <w:lvl w:ilvl="0" w:tplc="9E5E14DC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920762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D27974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B144F94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2AB9C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B121CCC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DCE956E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8EB7E6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7AEBD9E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1F4261CF"/>
    <w:multiLevelType w:val="hybridMultilevel"/>
    <w:tmpl w:val="B7A016B4"/>
    <w:lvl w:ilvl="0" w:tplc="644E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34076B"/>
    <w:multiLevelType w:val="hybridMultilevel"/>
    <w:tmpl w:val="9876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C123F6"/>
    <w:multiLevelType w:val="hybridMultilevel"/>
    <w:tmpl w:val="9F86552E"/>
    <w:lvl w:ilvl="0" w:tplc="5CE4015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65E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2AD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52C9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55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634E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FA2A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EE7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CB2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1F20449"/>
    <w:multiLevelType w:val="hybridMultilevel"/>
    <w:tmpl w:val="0772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B733E"/>
    <w:multiLevelType w:val="hybridMultilevel"/>
    <w:tmpl w:val="D92C30CE"/>
    <w:lvl w:ilvl="0" w:tplc="9B2C5B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4508C">
      <w:start w:val="1996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CB61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E18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A53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8044E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297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EBB3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3ECD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7E71109"/>
    <w:multiLevelType w:val="hybridMultilevel"/>
    <w:tmpl w:val="724C4F1A"/>
    <w:lvl w:ilvl="0" w:tplc="2C2CFC1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AD6B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C03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8AC4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EF6B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20DA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24AD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CE17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72974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2B436659"/>
    <w:multiLevelType w:val="hybridMultilevel"/>
    <w:tmpl w:val="7520CF48"/>
    <w:lvl w:ilvl="0" w:tplc="97E0FE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AE02C">
      <w:start w:val="1996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43F86">
      <w:start w:val="1996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2C7C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E41C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88D9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8A0A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8D4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AD3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2FF75451"/>
    <w:multiLevelType w:val="hybridMultilevel"/>
    <w:tmpl w:val="BC708B3C"/>
    <w:lvl w:ilvl="0" w:tplc="EDEAC3D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C53F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3E0C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A185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6750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76B18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6ECF6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6C3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CE848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1E25521"/>
    <w:multiLevelType w:val="hybridMultilevel"/>
    <w:tmpl w:val="527C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859A4"/>
    <w:multiLevelType w:val="hybridMultilevel"/>
    <w:tmpl w:val="646E45A8"/>
    <w:lvl w:ilvl="0" w:tplc="8DFEC6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BC432E">
      <w:start w:val="3669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AE5758">
      <w:start w:val="3669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C5F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2DAD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4ACD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767D0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A3A2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524D9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4D176BB"/>
    <w:multiLevelType w:val="hybridMultilevel"/>
    <w:tmpl w:val="594E5D12"/>
    <w:lvl w:ilvl="0" w:tplc="FDFC67C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E5A14">
      <w:start w:val="2215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FA8EA2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1E76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6A1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0270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4F8B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059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4753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5537543"/>
    <w:multiLevelType w:val="hybridMultilevel"/>
    <w:tmpl w:val="BC442064"/>
    <w:lvl w:ilvl="0" w:tplc="890E53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04314"/>
    <w:multiLevelType w:val="hybridMultilevel"/>
    <w:tmpl w:val="0CD25272"/>
    <w:lvl w:ilvl="0" w:tplc="44DE472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8445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633A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0F12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EA3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E4B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52A2F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EC17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2CC24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78A76F5"/>
    <w:multiLevelType w:val="hybridMultilevel"/>
    <w:tmpl w:val="C8BC6BFC"/>
    <w:lvl w:ilvl="0" w:tplc="2662E9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812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60DF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BA357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249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44EEC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1BC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C8DE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8E4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B681585"/>
    <w:multiLevelType w:val="hybridMultilevel"/>
    <w:tmpl w:val="A4D864A2"/>
    <w:lvl w:ilvl="0" w:tplc="F01292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C769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4BCB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AC5C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C511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62E6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262C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A3C6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A2CC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E571D72"/>
    <w:multiLevelType w:val="hybridMultilevel"/>
    <w:tmpl w:val="D1205A7A"/>
    <w:lvl w:ilvl="0" w:tplc="5F7A4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8F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83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8C1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6B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A9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C1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5CA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AD7BC2"/>
    <w:multiLevelType w:val="hybridMultilevel"/>
    <w:tmpl w:val="335EE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2573D4"/>
    <w:multiLevelType w:val="hybridMultilevel"/>
    <w:tmpl w:val="DAEE7EBC"/>
    <w:lvl w:ilvl="0" w:tplc="785845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2131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8D4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E6CFF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4325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ACCCC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21CF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645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78BE0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7971142"/>
    <w:multiLevelType w:val="hybridMultilevel"/>
    <w:tmpl w:val="9FD64A84"/>
    <w:lvl w:ilvl="0" w:tplc="3540280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7CAE6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5ECDF8">
      <w:start w:val="1999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661A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A468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C826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A530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2C6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90783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9A66D39"/>
    <w:multiLevelType w:val="hybridMultilevel"/>
    <w:tmpl w:val="FFD8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17BAA"/>
    <w:multiLevelType w:val="hybridMultilevel"/>
    <w:tmpl w:val="127A54E8"/>
    <w:lvl w:ilvl="0" w:tplc="BBE49B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6253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CAC1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74D2B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C93C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EE8DD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BE47A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C1C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26837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BFE62CD"/>
    <w:multiLevelType w:val="hybridMultilevel"/>
    <w:tmpl w:val="BB984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06275D"/>
    <w:multiLevelType w:val="hybridMultilevel"/>
    <w:tmpl w:val="A3F2F3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08644E1"/>
    <w:multiLevelType w:val="hybridMultilevel"/>
    <w:tmpl w:val="6E58B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B93EFE"/>
    <w:multiLevelType w:val="hybridMultilevel"/>
    <w:tmpl w:val="A98E345C"/>
    <w:lvl w:ilvl="0" w:tplc="F802022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C4C5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3406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34212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A930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AE68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9AB6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8311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2043D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4D16B13"/>
    <w:multiLevelType w:val="hybridMultilevel"/>
    <w:tmpl w:val="E77877F6"/>
    <w:lvl w:ilvl="0" w:tplc="C9D0B5D2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FBC513B"/>
    <w:multiLevelType w:val="hybridMultilevel"/>
    <w:tmpl w:val="FD06770C"/>
    <w:lvl w:ilvl="0" w:tplc="61BCC4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8BC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24C3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CCB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C92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5E07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58C1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4BD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70DB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5645EFE"/>
    <w:multiLevelType w:val="hybridMultilevel"/>
    <w:tmpl w:val="24F88684"/>
    <w:lvl w:ilvl="0" w:tplc="155E330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082E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2F71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65D8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AC3A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04117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C10E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C61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071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5C27330"/>
    <w:multiLevelType w:val="hybridMultilevel"/>
    <w:tmpl w:val="ADB8EF9A"/>
    <w:lvl w:ilvl="0" w:tplc="86864C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EC4ED4">
      <w:start w:val="1368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4B17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B6EDD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E534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8C5C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8ECD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C639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E103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7EC6AA5"/>
    <w:multiLevelType w:val="hybridMultilevel"/>
    <w:tmpl w:val="F2A2D576"/>
    <w:lvl w:ilvl="0" w:tplc="BD5616A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C34A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3E62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641B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681E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1440C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06FC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4801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0DD7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EEA201B"/>
    <w:multiLevelType w:val="hybridMultilevel"/>
    <w:tmpl w:val="CD42EB5E"/>
    <w:lvl w:ilvl="0" w:tplc="2684F1C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292DA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E6C6C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B66A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4FDF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2A1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6F3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48D2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25B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5"/>
  </w:num>
  <w:num w:numId="3">
    <w:abstractNumId w:val="5"/>
  </w:num>
  <w:num w:numId="4">
    <w:abstractNumId w:val="1"/>
  </w:num>
  <w:num w:numId="5">
    <w:abstractNumId w:val="27"/>
  </w:num>
  <w:num w:numId="6">
    <w:abstractNumId w:val="43"/>
  </w:num>
  <w:num w:numId="7">
    <w:abstractNumId w:val="21"/>
  </w:num>
  <w:num w:numId="8">
    <w:abstractNumId w:val="33"/>
  </w:num>
  <w:num w:numId="9">
    <w:abstractNumId w:val="39"/>
  </w:num>
  <w:num w:numId="10">
    <w:abstractNumId w:val="42"/>
  </w:num>
  <w:num w:numId="11">
    <w:abstractNumId w:val="45"/>
  </w:num>
  <w:num w:numId="12">
    <w:abstractNumId w:val="14"/>
  </w:num>
  <w:num w:numId="13">
    <w:abstractNumId w:val="2"/>
  </w:num>
  <w:num w:numId="14">
    <w:abstractNumId w:val="29"/>
  </w:num>
  <w:num w:numId="15">
    <w:abstractNumId w:val="41"/>
  </w:num>
  <w:num w:numId="16">
    <w:abstractNumId w:val="38"/>
  </w:num>
  <w:num w:numId="17">
    <w:abstractNumId w:val="32"/>
  </w:num>
  <w:num w:numId="18">
    <w:abstractNumId w:val="17"/>
  </w:num>
  <w:num w:numId="19">
    <w:abstractNumId w:val="28"/>
  </w:num>
  <w:num w:numId="20">
    <w:abstractNumId w:val="20"/>
  </w:num>
  <w:num w:numId="21">
    <w:abstractNumId w:val="44"/>
  </w:num>
  <w:num w:numId="22">
    <w:abstractNumId w:val="22"/>
  </w:num>
  <w:num w:numId="23">
    <w:abstractNumId w:val="30"/>
  </w:num>
  <w:num w:numId="24">
    <w:abstractNumId w:val="24"/>
  </w:num>
  <w:num w:numId="25">
    <w:abstractNumId w:val="6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3"/>
  </w:num>
  <w:num w:numId="31">
    <w:abstractNumId w:val="7"/>
  </w:num>
  <w:num w:numId="32">
    <w:abstractNumId w:val="4"/>
  </w:num>
  <w:num w:numId="33">
    <w:abstractNumId w:val="26"/>
  </w:num>
  <w:num w:numId="34">
    <w:abstractNumId w:val="10"/>
  </w:num>
  <w:num w:numId="35">
    <w:abstractNumId w:val="40"/>
  </w:num>
  <w:num w:numId="36">
    <w:abstractNumId w:val="23"/>
  </w:num>
  <w:num w:numId="37">
    <w:abstractNumId w:val="34"/>
  </w:num>
  <w:num w:numId="38">
    <w:abstractNumId w:val="16"/>
  </w:num>
  <w:num w:numId="39">
    <w:abstractNumId w:val="13"/>
  </w:num>
  <w:num w:numId="40">
    <w:abstractNumId w:val="31"/>
  </w:num>
  <w:num w:numId="41">
    <w:abstractNumId w:val="36"/>
  </w:num>
  <w:num w:numId="42">
    <w:abstractNumId w:val="15"/>
  </w:num>
  <w:num w:numId="43">
    <w:abstractNumId w:val="37"/>
  </w:num>
  <w:num w:numId="44">
    <w:abstractNumId w:val="9"/>
  </w:num>
  <w:num w:numId="45">
    <w:abstractNumId w:val="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A7"/>
    <w:rsid w:val="00070A98"/>
    <w:rsid w:val="001174FF"/>
    <w:rsid w:val="001664A6"/>
    <w:rsid w:val="001B712A"/>
    <w:rsid w:val="00205E60"/>
    <w:rsid w:val="00237089"/>
    <w:rsid w:val="0026209D"/>
    <w:rsid w:val="002929C1"/>
    <w:rsid w:val="002F07BB"/>
    <w:rsid w:val="003768EA"/>
    <w:rsid w:val="00471945"/>
    <w:rsid w:val="005048EF"/>
    <w:rsid w:val="00566E1F"/>
    <w:rsid w:val="005D7F9D"/>
    <w:rsid w:val="0064125D"/>
    <w:rsid w:val="00680E79"/>
    <w:rsid w:val="006B0748"/>
    <w:rsid w:val="006C6C3A"/>
    <w:rsid w:val="006E7C0C"/>
    <w:rsid w:val="00771D8C"/>
    <w:rsid w:val="007C3411"/>
    <w:rsid w:val="007F3D97"/>
    <w:rsid w:val="008900F7"/>
    <w:rsid w:val="008E014C"/>
    <w:rsid w:val="00915697"/>
    <w:rsid w:val="00947D06"/>
    <w:rsid w:val="00960D6E"/>
    <w:rsid w:val="009D1D02"/>
    <w:rsid w:val="009E562C"/>
    <w:rsid w:val="009F0615"/>
    <w:rsid w:val="00A0786C"/>
    <w:rsid w:val="00AD68F1"/>
    <w:rsid w:val="00B66A3A"/>
    <w:rsid w:val="00B976F4"/>
    <w:rsid w:val="00CE7F52"/>
    <w:rsid w:val="00D43ABB"/>
    <w:rsid w:val="00D70C68"/>
    <w:rsid w:val="00DC0DBF"/>
    <w:rsid w:val="00DC4457"/>
    <w:rsid w:val="00DE183E"/>
    <w:rsid w:val="00E1237F"/>
    <w:rsid w:val="00E513A7"/>
    <w:rsid w:val="00E72CBD"/>
    <w:rsid w:val="00E763A2"/>
    <w:rsid w:val="00E846A6"/>
    <w:rsid w:val="00EB4D02"/>
    <w:rsid w:val="00ED5924"/>
    <w:rsid w:val="00F5768D"/>
    <w:rsid w:val="00F83DA0"/>
    <w:rsid w:val="00F9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3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1945"/>
    <w:rPr>
      <w:b/>
      <w:bCs/>
    </w:rPr>
  </w:style>
  <w:style w:type="character" w:customStyle="1" w:styleId="highlt">
    <w:name w:val="highlt"/>
    <w:basedOn w:val="DefaultParagraphFont"/>
    <w:rsid w:val="00771D8C"/>
  </w:style>
  <w:style w:type="character" w:customStyle="1" w:styleId="highele">
    <w:name w:val="highele"/>
    <w:basedOn w:val="DefaultParagraphFont"/>
    <w:rsid w:val="00771D8C"/>
  </w:style>
  <w:style w:type="character" w:customStyle="1" w:styleId="highgt">
    <w:name w:val="highgt"/>
    <w:basedOn w:val="DefaultParagraphFont"/>
    <w:rsid w:val="00771D8C"/>
  </w:style>
  <w:style w:type="paragraph" w:styleId="ListParagraph">
    <w:name w:val="List Paragraph"/>
    <w:basedOn w:val="Normal"/>
    <w:uiPriority w:val="34"/>
    <w:qFormat/>
    <w:rsid w:val="00DE1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EF"/>
  </w:style>
  <w:style w:type="paragraph" w:styleId="Footer">
    <w:name w:val="footer"/>
    <w:basedOn w:val="Normal"/>
    <w:link w:val="FooterChar"/>
    <w:uiPriority w:val="99"/>
    <w:unhideWhenUsed/>
    <w:rsid w:val="0050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3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1945"/>
    <w:rPr>
      <w:b/>
      <w:bCs/>
    </w:rPr>
  </w:style>
  <w:style w:type="character" w:customStyle="1" w:styleId="highlt">
    <w:name w:val="highlt"/>
    <w:basedOn w:val="DefaultParagraphFont"/>
    <w:rsid w:val="00771D8C"/>
  </w:style>
  <w:style w:type="character" w:customStyle="1" w:styleId="highele">
    <w:name w:val="highele"/>
    <w:basedOn w:val="DefaultParagraphFont"/>
    <w:rsid w:val="00771D8C"/>
  </w:style>
  <w:style w:type="character" w:customStyle="1" w:styleId="highgt">
    <w:name w:val="highgt"/>
    <w:basedOn w:val="DefaultParagraphFont"/>
    <w:rsid w:val="00771D8C"/>
  </w:style>
  <w:style w:type="paragraph" w:styleId="ListParagraph">
    <w:name w:val="List Paragraph"/>
    <w:basedOn w:val="Normal"/>
    <w:uiPriority w:val="34"/>
    <w:qFormat/>
    <w:rsid w:val="00DE1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EF"/>
  </w:style>
  <w:style w:type="paragraph" w:styleId="Footer">
    <w:name w:val="footer"/>
    <w:basedOn w:val="Normal"/>
    <w:link w:val="FooterChar"/>
    <w:uiPriority w:val="99"/>
    <w:unhideWhenUsed/>
    <w:rsid w:val="0050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99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67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56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9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9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5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2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14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24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16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8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01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76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9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22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92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77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35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04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3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752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390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83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46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660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37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88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5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93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06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295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6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08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32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7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91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5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70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54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2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78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4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4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0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1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0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1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90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11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48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846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95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3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06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68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7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4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3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0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barrette@wayn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ayne.edu/assessment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yne.edu/assessment/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Barrette</dc:creator>
  <cp:lastModifiedBy>ABC</cp:lastModifiedBy>
  <cp:revision>2</cp:revision>
  <cp:lastPrinted>2014-12-16T14:20:00Z</cp:lastPrinted>
  <dcterms:created xsi:type="dcterms:W3CDTF">2015-04-10T20:32:00Z</dcterms:created>
  <dcterms:modified xsi:type="dcterms:W3CDTF">2015-04-10T20:32:00Z</dcterms:modified>
</cp:coreProperties>
</file>