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877" w:rsidRDefault="00C93400">
      <w:pPr>
        <w:spacing w:after="0"/>
      </w:pPr>
      <w:r>
        <w:rPr>
          <w:rFonts w:ascii="Segoe UI, sans-serif"/>
          <w:b/>
          <w:color w:val="000000"/>
          <w:sz w:val="30"/>
        </w:rPr>
        <w:t>GC in Business</w:t>
      </w:r>
    </w:p>
    <w:p w:rsidR="00E32877" w:rsidRDefault="00C93400">
      <w:pPr>
        <w:spacing w:after="0"/>
      </w:pPr>
      <w:r>
        <w:rPr>
          <w:rFonts w:ascii="Segoe UI, sans-serif"/>
          <w:b/>
          <w:color w:val="000000"/>
          <w:sz w:val="30"/>
        </w:rPr>
        <w:t>Critical thinking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Business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Critical thinking</w:t>
      </w:r>
      <w:r>
        <w:rPr>
          <w:rFonts w:ascii="Segoe UI, sans-serif"/>
          <w:color w:val="000000"/>
          <w:sz w:val="24"/>
        </w:rPr>
        <w:t>—</w:t>
      </w:r>
      <w:r>
        <w:rPr>
          <w:rFonts w:ascii="Segoe UI, sans-serif"/>
          <w:color w:val="000000"/>
          <w:sz w:val="24"/>
        </w:rPr>
        <w:t>: Students demonstrate the ability to think critically in analyzing a business problem.</w:t>
      </w:r>
    </w:p>
    <w:p w:rsidR="00E32877" w:rsidRDefault="00E32877">
      <w:pPr>
        <w:spacing w:after="0"/>
      </w:pPr>
    </w:p>
    <w:p w:rsidR="00E32877" w:rsidRDefault="00C93400">
      <w:pPr>
        <w:spacing w:after="0"/>
      </w:pPr>
      <w:r>
        <w:rPr>
          <w:rFonts w:ascii="Segoe UI, sans-serif"/>
          <w:b/>
          <w:color w:val="000000"/>
          <w:sz w:val="30"/>
        </w:rPr>
        <w:t>Integrative problem solving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Business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Integrative problem solving</w:t>
      </w:r>
      <w:r>
        <w:rPr>
          <w:rFonts w:ascii="Segoe UI, sans-serif"/>
          <w:color w:val="000000"/>
          <w:sz w:val="24"/>
        </w:rPr>
        <w:t>—</w:t>
      </w:r>
      <w:r>
        <w:rPr>
          <w:rFonts w:ascii="Segoe UI, sans-serif"/>
          <w:color w:val="000000"/>
          <w:sz w:val="24"/>
        </w:rPr>
        <w:t>Students demonstrate the ability to integrate ideas learned in class to solve a case.</w:t>
      </w:r>
    </w:p>
    <w:p w:rsidR="00E32877" w:rsidRDefault="00E32877">
      <w:pPr>
        <w:spacing w:after="0"/>
      </w:pPr>
    </w:p>
    <w:p w:rsidR="00E32877" w:rsidRDefault="00C93400">
      <w:pPr>
        <w:spacing w:after="0"/>
      </w:pPr>
      <w:r>
        <w:rPr>
          <w:rFonts w:ascii="Segoe UI, sans-serif"/>
          <w:b/>
          <w:color w:val="000000"/>
          <w:sz w:val="30"/>
        </w:rPr>
        <w:t>Leading and managing human resources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w:t>
      </w:r>
      <w:r>
        <w:rPr>
          <w:rFonts w:ascii="Segoe UI, sans-serif"/>
          <w:b/>
          <w:color w:val="000000"/>
          <w:sz w:val="24"/>
        </w:rPr>
        <w:t>t:</w:t>
      </w:r>
    </w:p>
    <w:p w:rsidR="00E32877" w:rsidRDefault="00C93400">
      <w:pPr>
        <w:spacing w:after="0"/>
      </w:pPr>
      <w:r>
        <w:rPr>
          <w:rFonts w:ascii="Segoe UI, sans-serif"/>
          <w:color w:val="000000"/>
          <w:sz w:val="24"/>
        </w:rPr>
        <w:t>GC in Business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Leading and managing human resources</w:t>
      </w:r>
      <w:r>
        <w:rPr>
          <w:rFonts w:ascii="Segoe UI, sans-serif"/>
          <w:color w:val="000000"/>
          <w:sz w:val="24"/>
        </w:rPr>
        <w:t>—</w:t>
      </w:r>
      <w:r>
        <w:rPr>
          <w:rFonts w:ascii="Segoe UI, sans-serif"/>
          <w:color w:val="000000"/>
          <w:sz w:val="24"/>
        </w:rPr>
        <w:t>Students demonstrate the key ideas behind leading and managing human resources. [Leading and Managing Human Resources]</w:t>
      </w:r>
    </w:p>
    <w:p w:rsidR="00E32877" w:rsidRDefault="00E32877">
      <w:pPr>
        <w:spacing w:after="0"/>
      </w:pPr>
    </w:p>
    <w:p w:rsidR="00E32877" w:rsidRDefault="00C93400">
      <w:pPr>
        <w:spacing w:after="0"/>
      </w:pPr>
      <w:r>
        <w:rPr>
          <w:rFonts w:ascii="Segoe UI, sans-serif"/>
          <w:b/>
          <w:color w:val="000000"/>
          <w:sz w:val="30"/>
        </w:rPr>
        <w:t>Collaborative skills/teamwork</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Business</w:t>
      </w:r>
    </w:p>
    <w:p w:rsidR="00E32877" w:rsidRDefault="00E32877">
      <w:pPr>
        <w:spacing w:after="0"/>
      </w:pPr>
      <w:bookmarkStart w:id="0" w:name="_GoBack"/>
      <w:bookmarkEnd w:id="0"/>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lastRenderedPageBreak/>
        <w:t>Collaborative skills/teamwork</w:t>
      </w:r>
      <w:r>
        <w:rPr>
          <w:rFonts w:ascii="Segoe UI, sans-serif"/>
          <w:color w:val="000000"/>
          <w:sz w:val="24"/>
        </w:rPr>
        <w:t>—</w:t>
      </w:r>
      <w:r>
        <w:rPr>
          <w:rFonts w:ascii="Segoe UI, sans-serif"/>
          <w:color w:val="000000"/>
          <w:sz w:val="24"/>
        </w:rPr>
        <w:t>Students demonstrate teamwork and collaboration skills.  [Skills/ Teamwork Identify and Carry Out Collaboration with others. Team Product/]</w:t>
      </w:r>
    </w:p>
    <w:p w:rsidR="00E32877" w:rsidRDefault="00E32877">
      <w:pPr>
        <w:spacing w:after="0"/>
      </w:pPr>
    </w:p>
    <w:p w:rsidR="00E32877" w:rsidRDefault="00C93400">
      <w:pPr>
        <w:spacing w:after="0"/>
      </w:pPr>
      <w:r>
        <w:rPr>
          <w:rFonts w:ascii="Segoe UI, sans-serif"/>
          <w:b/>
          <w:color w:val="000000"/>
          <w:sz w:val="30"/>
        </w:rPr>
        <w:t>Global analysis</w:t>
      </w:r>
    </w:p>
    <w:p w:rsidR="00E32877" w:rsidRDefault="00C93400">
      <w:pPr>
        <w:spacing w:after="0"/>
      </w:pPr>
      <w:r>
        <w:rPr>
          <w:rFonts w:ascii="Segoe UI, sans-serif"/>
          <w:b/>
          <w:color w:val="000000"/>
          <w:sz w:val="24"/>
        </w:rPr>
        <w:t>N</w:t>
      </w:r>
      <w:r>
        <w:rPr>
          <w:rFonts w:ascii="Segoe UI, sans-serif"/>
          <w:b/>
          <w:color w:val="000000"/>
          <w:sz w:val="24"/>
        </w:rPr>
        <w:t>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Business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Global analysis</w:t>
      </w:r>
      <w:r>
        <w:rPr>
          <w:rFonts w:ascii="Segoe UI, sans-serif"/>
          <w:color w:val="000000"/>
          <w:sz w:val="24"/>
        </w:rPr>
        <w:t>—</w:t>
      </w:r>
      <w:r>
        <w:rPr>
          <w:rFonts w:ascii="Segoe UI, sans-serif"/>
          <w:color w:val="000000"/>
          <w:sz w:val="24"/>
        </w:rPr>
        <w:t>Demonstrate the ability to analyze issues related to the global environment and recommend appropriate action.  [Global Analysis, Strategic, Structural and enviro</w:t>
      </w:r>
      <w:r>
        <w:rPr>
          <w:rFonts w:ascii="Segoe UI, sans-serif"/>
          <w:color w:val="000000"/>
          <w:sz w:val="24"/>
        </w:rPr>
        <w:t>nmental analysis Implementation</w:t>
      </w:r>
    </w:p>
    <w:p w:rsidR="00E32877" w:rsidRDefault="00E32877">
      <w:pPr>
        <w:spacing w:after="0"/>
      </w:pPr>
    </w:p>
    <w:p w:rsidR="00E32877" w:rsidRDefault="00C93400">
      <w:pPr>
        <w:spacing w:after="0"/>
      </w:pPr>
      <w:r>
        <w:rPr>
          <w:rFonts w:ascii="Segoe UI, sans-serif"/>
          <w:b/>
          <w:color w:val="000000"/>
          <w:sz w:val="30"/>
        </w:rPr>
        <w:t>Environmental analysis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Business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Environmental analysis</w:t>
      </w:r>
      <w:r>
        <w:rPr>
          <w:rFonts w:ascii="Segoe UI, sans-serif"/>
          <w:color w:val="000000"/>
          <w:sz w:val="24"/>
        </w:rPr>
        <w:t>—</w:t>
      </w:r>
      <w:r>
        <w:rPr>
          <w:rFonts w:ascii="Segoe UI, sans-serif"/>
          <w:color w:val="000000"/>
          <w:sz w:val="24"/>
        </w:rPr>
        <w:t>Demonstrate the ability to recognize environmental uncertainty and use it to the firm</w:t>
      </w:r>
      <w:r>
        <w:rPr>
          <w:rFonts w:ascii="Segoe UI, sans-serif"/>
          <w:color w:val="000000"/>
          <w:sz w:val="24"/>
        </w:rPr>
        <w:t>’</w:t>
      </w:r>
      <w:r>
        <w:rPr>
          <w:rFonts w:ascii="Segoe UI, sans-serif"/>
          <w:color w:val="000000"/>
          <w:sz w:val="24"/>
        </w:rPr>
        <w:t xml:space="preserve">s </w:t>
      </w:r>
      <w:r>
        <w:rPr>
          <w:rFonts w:ascii="Segoe UI, sans-serif"/>
          <w:color w:val="000000"/>
          <w:sz w:val="24"/>
        </w:rPr>
        <w:t>advantage. Environmental Analysis</w:t>
      </w:r>
    </w:p>
    <w:p w:rsidR="00E32877" w:rsidRDefault="00E32877">
      <w:pPr>
        <w:spacing w:after="0"/>
      </w:pPr>
    </w:p>
    <w:p w:rsidR="00E32877" w:rsidRDefault="00C93400">
      <w:pPr>
        <w:spacing w:after="0"/>
      </w:pPr>
      <w:r>
        <w:rPr>
          <w:rFonts w:ascii="Segoe UI, sans-serif"/>
          <w:b/>
          <w:color w:val="000000"/>
          <w:sz w:val="30"/>
        </w:rPr>
        <w:t>Core Content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Business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basic knowledge of the core content of the MBA.</w:t>
      </w:r>
    </w:p>
    <w:p w:rsidR="00E32877" w:rsidRDefault="00E32877">
      <w:pPr>
        <w:spacing w:after="0"/>
      </w:pPr>
    </w:p>
    <w:p w:rsidR="00E32877" w:rsidRDefault="00C93400">
      <w:pPr>
        <w:spacing w:after="0"/>
      </w:pPr>
      <w:r>
        <w:rPr>
          <w:rFonts w:ascii="Segoe UI, sans-serif"/>
          <w:b/>
          <w:color w:val="000000"/>
          <w:sz w:val="30"/>
        </w:rPr>
        <w:t>GC in DPD Academy</w:t>
      </w:r>
    </w:p>
    <w:p w:rsidR="00E32877" w:rsidRDefault="00C93400">
      <w:pPr>
        <w:spacing w:after="0"/>
      </w:pPr>
      <w:r>
        <w:rPr>
          <w:rFonts w:ascii="Segoe UI, sans-serif"/>
          <w:b/>
          <w:color w:val="000000"/>
          <w:sz w:val="30"/>
        </w:rPr>
        <w:t xml:space="preserve">Communicate effectively in organizational </w:t>
      </w:r>
      <w:r>
        <w:rPr>
          <w:rFonts w:ascii="Segoe UI, sans-serif"/>
          <w:b/>
          <w:color w:val="000000"/>
          <w:sz w:val="30"/>
        </w:rPr>
        <w:t>contexts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DPD Academy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are able to: Learning Objective 1a:</w:t>
      </w:r>
      <w:r>
        <w:rPr>
          <w:rFonts w:ascii="Segoe UI, sans-serif"/>
          <w:color w:val="000000"/>
          <w:sz w:val="24"/>
        </w:rPr>
        <w:t> </w:t>
      </w:r>
      <w:r>
        <w:rPr>
          <w:rFonts w:ascii="Segoe UI, sans-serif"/>
          <w:color w:val="000000"/>
          <w:sz w:val="24"/>
        </w:rPr>
        <w:t xml:space="preserve"> Write effective business documents, prepare and deliver effective oral business presentations, master listening skills</w:t>
      </w:r>
      <w:r>
        <w:rPr>
          <w:rFonts w:ascii="Segoe UI, sans-serif"/>
          <w:color w:val="000000"/>
          <w:sz w:val="24"/>
        </w:rPr>
        <w:t xml:space="preserve">  Learning Objective 1b: Understand and apply the concepts and theories of persuasive communication  Learning Objective 1c: Analyze persuasive messages and arguments and develop persuasion campaigns Learning Objective 1d: Use communication principles and p</w:t>
      </w:r>
      <w:r>
        <w:rPr>
          <w:rFonts w:ascii="Segoe UI, sans-serif"/>
          <w:color w:val="000000"/>
          <w:sz w:val="24"/>
        </w:rPr>
        <w:t>ractices to improve effectiveness in interpersonal interactions across diverse managerial contexts</w:t>
      </w:r>
    </w:p>
    <w:p w:rsidR="00E32877" w:rsidRDefault="00E32877">
      <w:pPr>
        <w:spacing w:after="0"/>
      </w:pPr>
    </w:p>
    <w:p w:rsidR="00E32877" w:rsidRDefault="00C93400">
      <w:pPr>
        <w:spacing w:after="0"/>
      </w:pPr>
      <w:r>
        <w:rPr>
          <w:rFonts w:ascii="Segoe UI, sans-serif"/>
          <w:b/>
          <w:color w:val="000000"/>
          <w:sz w:val="30"/>
        </w:rPr>
        <w:t>Examine the core functional business areas from a managerial perspective: accounting, finance, management (human resources).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w:t>
      </w:r>
      <w:r>
        <w:rPr>
          <w:rFonts w:ascii="Segoe UI, sans-serif"/>
          <w:b/>
          <w:color w:val="000000"/>
          <w:sz w:val="24"/>
        </w:rPr>
        <w:t>t:</w:t>
      </w:r>
    </w:p>
    <w:p w:rsidR="00E32877" w:rsidRDefault="00C93400">
      <w:pPr>
        <w:spacing w:after="0"/>
      </w:pPr>
      <w:r>
        <w:rPr>
          <w:rFonts w:ascii="Segoe UI, sans-serif"/>
          <w:color w:val="000000"/>
          <w:sz w:val="24"/>
        </w:rPr>
        <w:t>GC in DPD Academy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are able to: Learning Objective 2a: Examine the core functional business areas from a managerial perspective: accounting, finance, management (human resources). Learning Objective 2b: Apply the </w:t>
      </w:r>
      <w:r>
        <w:rPr>
          <w:rFonts w:ascii="Segoe UI, sans-serif"/>
          <w:color w:val="000000"/>
          <w:sz w:val="24"/>
        </w:rPr>
        <w:t>general principles of management including planning, organizing, leading, and controlling to current business events.</w:t>
      </w:r>
      <w:r>
        <w:rPr>
          <w:rFonts w:ascii="Segoe UI, sans-serif"/>
          <w:color w:val="000000"/>
          <w:sz w:val="24"/>
        </w:rPr>
        <w:t> </w:t>
      </w:r>
      <w:r>
        <w:rPr>
          <w:rFonts w:ascii="Segoe UI, sans-serif"/>
          <w:color w:val="000000"/>
          <w:sz w:val="24"/>
        </w:rPr>
        <w:t xml:space="preserve"> Learning Objective 2c: Integrate managerial themes with current workplace (including ethics, culture, social responsibility, diversity, p</w:t>
      </w:r>
      <w:r>
        <w:rPr>
          <w:rFonts w:ascii="Segoe UI, sans-serif"/>
          <w:color w:val="000000"/>
          <w:sz w:val="24"/>
        </w:rPr>
        <w:t>lanning, organizational design, human resource management, innovation, motivation, communication, leadership, individual behaviors, decision making, and strategy)</w:t>
      </w:r>
      <w:r>
        <w:rPr>
          <w:rFonts w:ascii="Segoe UI, sans-serif"/>
          <w:color w:val="000000"/>
          <w:sz w:val="24"/>
        </w:rPr>
        <w:t> </w:t>
      </w:r>
      <w:r>
        <w:rPr>
          <w:rFonts w:ascii="Segoe UI, sans-serif"/>
          <w:color w:val="000000"/>
          <w:sz w:val="24"/>
        </w:rPr>
        <w:t xml:space="preserve"> Learning Objective 2d: Demonstrate critical thinking, teamwork, and professional business sk</w:t>
      </w:r>
      <w:r>
        <w:rPr>
          <w:rFonts w:ascii="Segoe UI, sans-serif"/>
          <w:color w:val="000000"/>
          <w:sz w:val="24"/>
        </w:rPr>
        <w:t>ills for any work environment.</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Demonstrate leadership and interpersonal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DPD Academy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are able to: Learning Objective 3a: Evaluated through a series of weekly exercises </w:t>
      </w:r>
      <w:r>
        <w:rPr>
          <w:rFonts w:ascii="Segoe UI, sans-serif"/>
          <w:color w:val="000000"/>
          <w:sz w:val="24"/>
        </w:rPr>
        <w:t>and reflection papers. Learning Objective 3b: Evaluated using the individual leadership development plan that students complete at the end of the course.</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Examine the core functional business areas from a managerial perspective: accounting, finance, manag</w:t>
      </w:r>
      <w:r>
        <w:rPr>
          <w:rFonts w:ascii="Segoe UI, sans-serif"/>
          <w:b/>
          <w:color w:val="000000"/>
          <w:sz w:val="30"/>
        </w:rPr>
        <w:t>ement (human resources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DPD Academy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This learning outcome is taught in BA 6020, BA 2030, MGT 7640 at the Mastery level.</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GC in Entrepreneurship and Innovation</w:t>
      </w:r>
    </w:p>
    <w:p w:rsidR="00E32877" w:rsidRDefault="00C93400">
      <w:pPr>
        <w:spacing w:after="0"/>
      </w:pPr>
      <w:r>
        <w:rPr>
          <w:rFonts w:ascii="Segoe UI, sans-serif"/>
          <w:b/>
          <w:color w:val="000000"/>
          <w:sz w:val="30"/>
        </w:rPr>
        <w:t xml:space="preserve">Distinguish between types </w:t>
      </w:r>
      <w:r>
        <w:rPr>
          <w:rFonts w:ascii="Segoe UI, sans-serif"/>
          <w:b/>
          <w:color w:val="000000"/>
          <w:sz w:val="30"/>
        </w:rPr>
        <w:t>of entrepreneurship and innovation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Entrepreneurship and Innovation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 Understand that there are many types of innovations and entrepreneurial thinking toward start up action plan </w:t>
      </w:r>
      <w:r>
        <w:rPr>
          <w:rFonts w:ascii="Segoe UI, sans-serif"/>
          <w:color w:val="000000"/>
          <w:sz w:val="24"/>
        </w:rPr>
        <w:t xml:space="preserve">programming  </w:t>
      </w:r>
      <w:r>
        <w:rPr>
          <w:rFonts w:ascii="Segoe UI, sans-serif"/>
          <w:color w:val="000000"/>
          <w:sz w:val="24"/>
        </w:rPr>
        <w:t> </w:t>
      </w:r>
      <w:r>
        <w:rPr>
          <w:rFonts w:ascii="Segoe UI, sans-serif"/>
          <w:color w:val="000000"/>
          <w:sz w:val="24"/>
        </w:rPr>
        <w:t xml:space="preserve"> - Understand points of comparison</w:t>
      </w:r>
    </w:p>
    <w:p w:rsidR="00E32877" w:rsidRDefault="00E32877">
      <w:pPr>
        <w:spacing w:after="0"/>
      </w:pPr>
    </w:p>
    <w:p w:rsidR="00E32877" w:rsidRDefault="00C93400">
      <w:pPr>
        <w:spacing w:after="0"/>
      </w:pPr>
      <w:r>
        <w:rPr>
          <w:rFonts w:ascii="Segoe UI, sans-serif"/>
          <w:b/>
          <w:color w:val="000000"/>
          <w:sz w:val="30"/>
        </w:rPr>
        <w:t>Demonstrate knowledge of the stages of new ventures creations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Entrepreneurship and Innovation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 understand that there are many types of </w:t>
      </w:r>
      <w:r>
        <w:rPr>
          <w:rFonts w:ascii="Segoe UI, sans-serif"/>
          <w:color w:val="000000"/>
          <w:sz w:val="24"/>
        </w:rPr>
        <w:t>innovation and entrepreneurial thinking and action</w:t>
      </w:r>
      <w:r>
        <w:rPr>
          <w:rFonts w:ascii="Segoe UI, sans-serif"/>
          <w:color w:val="000000"/>
          <w:sz w:val="24"/>
        </w:rPr>
        <w:t> </w:t>
      </w:r>
      <w:r>
        <w:rPr>
          <w:rFonts w:ascii="Segoe UI, sans-serif"/>
          <w:color w:val="000000"/>
          <w:sz w:val="24"/>
        </w:rPr>
        <w:t xml:space="preserve"> *demonstrate knowledge of sources, methods and processes for: * Discovering, creating refining ideas * Interacting with stakeholders * finding viable and sustaining and growing a new venture * building, t</w:t>
      </w:r>
      <w:r>
        <w:rPr>
          <w:rFonts w:ascii="Segoe UI, sans-serif"/>
          <w:color w:val="000000"/>
          <w:sz w:val="24"/>
        </w:rPr>
        <w:t>esting, evaluating a business model/product/service * launching, sustaining new ventures * acquiring and managing operations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Describe the common factors for entrepreneurship and new venture success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GC in Entrepreneurship </w:t>
      </w:r>
      <w:r>
        <w:rPr>
          <w:rFonts w:ascii="Segoe UI, sans-serif"/>
          <w:color w:val="000000"/>
          <w:sz w:val="24"/>
        </w:rPr>
        <w:t>and Innovation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Work effectively within interdisciplinary teams to achieve success</w:t>
      </w:r>
      <w:r>
        <w:rPr>
          <w:rFonts w:ascii="Segoe UI, sans-serif"/>
          <w:color w:val="000000"/>
          <w:sz w:val="24"/>
        </w:rPr>
        <w:t> </w:t>
      </w:r>
      <w:r>
        <w:rPr>
          <w:rFonts w:ascii="Segoe UI, sans-serif"/>
          <w:color w:val="000000"/>
          <w:sz w:val="24"/>
        </w:rPr>
        <w:t xml:space="preserve"> - Identify what it takes to be successful and the common pitfalls facing entrepreneurs and new ventures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Compose and plan for the next ste</w:t>
      </w:r>
      <w:r>
        <w:rPr>
          <w:rFonts w:ascii="Segoe UI, sans-serif"/>
          <w:b/>
          <w:color w:val="000000"/>
          <w:sz w:val="30"/>
        </w:rPr>
        <w:t>ps for the journey of discovery, experimentation and action.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Entrepreneurship and Innovation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Map and effectively plan to position the offering in the ecosystem/industry of choice against</w:t>
      </w:r>
      <w:r>
        <w:rPr>
          <w:rFonts w:ascii="Segoe UI, sans-serif"/>
          <w:color w:val="000000"/>
          <w:sz w:val="24"/>
        </w:rPr>
        <w:t xml:space="preserve"> key competitors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Post-Bachelor Certificate in Accounting</w:t>
      </w:r>
    </w:p>
    <w:p w:rsidR="00E32877" w:rsidRDefault="00C93400">
      <w:pPr>
        <w:spacing w:after="0"/>
      </w:pPr>
      <w:r>
        <w:rPr>
          <w:rFonts w:ascii="Segoe UI, sans-serif"/>
          <w:b/>
          <w:color w:val="000000"/>
          <w:sz w:val="30"/>
        </w:rPr>
        <w:t>Written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Post-Bachelor Certificate in Accounting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w:t>
      </w:r>
      <w:r>
        <w:rPr>
          <w:rFonts w:ascii="Segoe UI, sans-serif"/>
          <w:color w:val="000000"/>
          <w:sz w:val="24"/>
        </w:rPr>
        <w:t>•</w:t>
      </w:r>
      <w:r>
        <w:rPr>
          <w:rFonts w:ascii="Segoe UI, sans-serif"/>
          <w:color w:val="000000"/>
          <w:sz w:val="24"/>
        </w:rPr>
        <w:t xml:space="preserve"> Communicate effectively in writing </w:t>
      </w:r>
      <w:r>
        <w:rPr>
          <w:rFonts w:ascii="Segoe UI, sans-serif"/>
          <w:color w:val="000000"/>
          <w:sz w:val="24"/>
        </w:rPr>
        <w:t>•</w:t>
      </w:r>
      <w:r>
        <w:rPr>
          <w:rFonts w:ascii="Segoe UI, sans-serif"/>
          <w:color w:val="000000"/>
          <w:sz w:val="24"/>
        </w:rPr>
        <w:t xml:space="preserve"> Express thoughts</w:t>
      </w:r>
      <w:r>
        <w:rPr>
          <w:rFonts w:ascii="Segoe UI, sans-serif"/>
          <w:color w:val="000000"/>
          <w:sz w:val="24"/>
        </w:rPr>
        <w:t xml:space="preserve"> in writing using an appropriate format that includes proper grammar, punctuation, spelling, and sentence construction </w:t>
      </w:r>
      <w:r>
        <w:rPr>
          <w:rFonts w:ascii="Segoe UI, sans-serif"/>
          <w:color w:val="000000"/>
          <w:sz w:val="24"/>
        </w:rPr>
        <w:t>•</w:t>
      </w:r>
      <w:r>
        <w:rPr>
          <w:rFonts w:ascii="Segoe UI, sans-serif"/>
          <w:color w:val="000000"/>
          <w:sz w:val="24"/>
        </w:rPr>
        <w:t xml:space="preserve"> Understand what written format is suitable for a specific task </w:t>
      </w:r>
      <w:r>
        <w:rPr>
          <w:rFonts w:ascii="Segoe UI, sans-serif"/>
          <w:color w:val="000000"/>
          <w:sz w:val="24"/>
        </w:rPr>
        <w:t>•</w:t>
      </w:r>
      <w:r>
        <w:rPr>
          <w:rFonts w:ascii="Segoe UI, sans-serif"/>
          <w:color w:val="000000"/>
          <w:sz w:val="24"/>
        </w:rPr>
        <w:t xml:space="preserve"> Express thoughts concisely</w:t>
      </w:r>
    </w:p>
    <w:p w:rsidR="00E32877" w:rsidRDefault="00E32877">
      <w:pPr>
        <w:spacing w:after="0"/>
      </w:pPr>
    </w:p>
    <w:p w:rsidR="00E32877" w:rsidRDefault="00C93400">
      <w:pPr>
        <w:spacing w:after="0"/>
      </w:pPr>
      <w:r>
        <w:rPr>
          <w:rFonts w:ascii="Segoe UI, sans-serif"/>
          <w:b/>
          <w:color w:val="000000"/>
          <w:sz w:val="30"/>
        </w:rPr>
        <w:t>Oral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w:t>
      </w:r>
      <w:r>
        <w:rPr>
          <w:rFonts w:ascii="Segoe UI, sans-serif"/>
          <w:b/>
          <w:color w:val="000000"/>
          <w:sz w:val="24"/>
        </w:rPr>
        <w:t>epartment:</w:t>
      </w:r>
    </w:p>
    <w:p w:rsidR="00E32877" w:rsidRDefault="00C93400">
      <w:pPr>
        <w:spacing w:after="0"/>
      </w:pPr>
      <w:r>
        <w:rPr>
          <w:rFonts w:ascii="Segoe UI, sans-serif"/>
          <w:color w:val="000000"/>
          <w:sz w:val="24"/>
        </w:rPr>
        <w:t>Post-Bachelor Certificate in Accounting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w:t>
      </w:r>
      <w:r>
        <w:rPr>
          <w:rFonts w:ascii="Segoe UI, sans-serif"/>
          <w:color w:val="000000"/>
          <w:sz w:val="24"/>
        </w:rPr>
        <w:t>•</w:t>
      </w:r>
      <w:r>
        <w:rPr>
          <w:rFonts w:ascii="Segoe UI, sans-serif"/>
          <w:color w:val="000000"/>
          <w:sz w:val="24"/>
        </w:rPr>
        <w:t xml:space="preserve"> Communicate effectively in oral presentations </w:t>
      </w:r>
      <w:r>
        <w:rPr>
          <w:rFonts w:ascii="Segoe UI, sans-serif"/>
          <w:color w:val="000000"/>
          <w:sz w:val="24"/>
        </w:rPr>
        <w:t>•</w:t>
      </w:r>
      <w:r>
        <w:rPr>
          <w:rFonts w:ascii="Segoe UI, sans-serif"/>
          <w:color w:val="000000"/>
          <w:sz w:val="24"/>
        </w:rPr>
        <w:t xml:space="preserve"> Organize ideas, communicate messages appropriate to listeners and situations </w:t>
      </w:r>
      <w:r>
        <w:rPr>
          <w:rFonts w:ascii="Segoe UI, sans-serif"/>
          <w:color w:val="000000"/>
          <w:sz w:val="24"/>
        </w:rPr>
        <w:t>•</w:t>
      </w:r>
      <w:r>
        <w:rPr>
          <w:rFonts w:ascii="Segoe UI, sans-serif"/>
          <w:color w:val="000000"/>
          <w:sz w:val="24"/>
        </w:rPr>
        <w:t xml:space="preserve"> Use appropriate presentation s</w:t>
      </w:r>
      <w:r>
        <w:rPr>
          <w:rFonts w:ascii="Segoe UI, sans-serif"/>
          <w:color w:val="000000"/>
          <w:sz w:val="24"/>
        </w:rPr>
        <w:t>tyle, including use of visual aids and handout materials</w:t>
      </w:r>
    </w:p>
    <w:p w:rsidR="00E32877" w:rsidRDefault="00E32877">
      <w:pPr>
        <w:spacing w:after="0"/>
      </w:pPr>
    </w:p>
    <w:p w:rsidR="00E32877" w:rsidRDefault="00C93400">
      <w:pPr>
        <w:spacing w:after="0"/>
      </w:pPr>
      <w:r>
        <w:rPr>
          <w:rFonts w:ascii="Segoe UI, sans-serif"/>
          <w:b/>
          <w:color w:val="000000"/>
          <w:sz w:val="30"/>
        </w:rPr>
        <w:t>Ethical Analysis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Post-Bachelor Certificate in Accounting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w:t>
      </w:r>
      <w:r>
        <w:rPr>
          <w:rFonts w:ascii="Segoe UI, sans-serif"/>
          <w:color w:val="000000"/>
          <w:sz w:val="24"/>
        </w:rPr>
        <w:t>•</w:t>
      </w:r>
      <w:r>
        <w:rPr>
          <w:rFonts w:ascii="Segoe UI, sans-serif"/>
          <w:color w:val="000000"/>
          <w:sz w:val="24"/>
        </w:rPr>
        <w:t xml:space="preserve"> Demonstrate an understanding of ethical issues in </w:t>
      </w:r>
      <w:r>
        <w:rPr>
          <w:rFonts w:ascii="Segoe UI, sans-serif"/>
          <w:color w:val="000000"/>
          <w:sz w:val="24"/>
        </w:rPr>
        <w:t xml:space="preserve">contemporary business practice </w:t>
      </w:r>
      <w:r>
        <w:rPr>
          <w:rFonts w:ascii="Segoe UI, sans-serif"/>
          <w:color w:val="000000"/>
          <w:sz w:val="24"/>
        </w:rPr>
        <w:t>•</w:t>
      </w:r>
      <w:r>
        <w:rPr>
          <w:rFonts w:ascii="Segoe UI, sans-serif"/>
          <w:color w:val="000000"/>
          <w:sz w:val="24"/>
        </w:rPr>
        <w:t xml:space="preserve"> Demonstrate objectivity, integrity, and ethical behavior </w:t>
      </w:r>
      <w:r>
        <w:rPr>
          <w:rFonts w:ascii="Segoe UI, sans-serif"/>
          <w:color w:val="000000"/>
          <w:sz w:val="24"/>
        </w:rPr>
        <w:t>•</w:t>
      </w:r>
      <w:r>
        <w:rPr>
          <w:rFonts w:ascii="Segoe UI, sans-serif"/>
          <w:color w:val="000000"/>
          <w:sz w:val="24"/>
        </w:rPr>
        <w:t xml:space="preserve"> Understand ethical codes relevant to accounting practice, such as those promulgated by AICPA, IMA, and IAA</w:t>
      </w:r>
    </w:p>
    <w:p w:rsidR="00E32877" w:rsidRDefault="00E32877">
      <w:pPr>
        <w:spacing w:after="0"/>
      </w:pPr>
    </w:p>
    <w:p w:rsidR="00E32877" w:rsidRDefault="00C93400">
      <w:pPr>
        <w:spacing w:after="0"/>
      </w:pPr>
      <w:r>
        <w:rPr>
          <w:rFonts w:ascii="Segoe UI, sans-serif"/>
          <w:b/>
          <w:color w:val="000000"/>
          <w:sz w:val="30"/>
        </w:rPr>
        <w:t>Collaborative Skills/Teamwork</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 xml:space="preserve">Providing </w:t>
      </w:r>
      <w:r>
        <w:rPr>
          <w:rFonts w:ascii="Segoe UI, sans-serif"/>
          <w:b/>
          <w:color w:val="000000"/>
          <w:sz w:val="24"/>
        </w:rPr>
        <w:t>Department:</w:t>
      </w:r>
    </w:p>
    <w:p w:rsidR="00E32877" w:rsidRDefault="00C93400">
      <w:pPr>
        <w:spacing w:after="0"/>
      </w:pPr>
      <w:r>
        <w:rPr>
          <w:rFonts w:ascii="Segoe UI, sans-serif"/>
          <w:color w:val="000000"/>
          <w:sz w:val="24"/>
        </w:rPr>
        <w:t>Post-Bachelor Certificate in Accounting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w:t>
      </w:r>
      <w:r>
        <w:rPr>
          <w:rFonts w:ascii="Segoe UI, sans-serif"/>
          <w:color w:val="000000"/>
          <w:sz w:val="24"/>
        </w:rPr>
        <w:t>•</w:t>
      </w:r>
      <w:r>
        <w:rPr>
          <w:rFonts w:ascii="Segoe UI, sans-serif"/>
          <w:color w:val="000000"/>
          <w:sz w:val="24"/>
        </w:rPr>
        <w:t xml:space="preserve"> Demonstrate effective interaction with others in team settings </w:t>
      </w:r>
      <w:r>
        <w:rPr>
          <w:rFonts w:ascii="Segoe UI, sans-serif"/>
          <w:color w:val="000000"/>
          <w:sz w:val="24"/>
        </w:rPr>
        <w:t>•</w:t>
      </w:r>
      <w:r>
        <w:rPr>
          <w:rFonts w:ascii="Segoe UI, sans-serif"/>
          <w:color w:val="000000"/>
          <w:sz w:val="24"/>
        </w:rPr>
        <w:t xml:space="preserve"> Work productively with other individuals in diverse roles and with varying degrees of inter</w:t>
      </w:r>
      <w:r>
        <w:rPr>
          <w:rFonts w:ascii="Segoe UI, sans-serif"/>
          <w:color w:val="000000"/>
          <w:sz w:val="24"/>
        </w:rPr>
        <w:t xml:space="preserve">est in the outcome </w:t>
      </w:r>
      <w:r>
        <w:rPr>
          <w:rFonts w:ascii="Segoe UI, sans-serif"/>
          <w:color w:val="000000"/>
          <w:sz w:val="24"/>
        </w:rPr>
        <w:t>•</w:t>
      </w:r>
      <w:r>
        <w:rPr>
          <w:rFonts w:ascii="Segoe UI, sans-serif"/>
          <w:color w:val="000000"/>
          <w:sz w:val="24"/>
        </w:rPr>
        <w:t xml:space="preserve"> Influence, inspire, and motivate others to achieve results </w:t>
      </w:r>
      <w:r>
        <w:rPr>
          <w:rFonts w:ascii="Segoe UI, sans-serif"/>
          <w:color w:val="000000"/>
          <w:sz w:val="24"/>
        </w:rPr>
        <w:t>•</w:t>
      </w:r>
      <w:r>
        <w:rPr>
          <w:rFonts w:ascii="Segoe UI, sans-serif"/>
          <w:color w:val="000000"/>
          <w:sz w:val="24"/>
        </w:rPr>
        <w:t xml:space="preserve"> Resolve conflicts within the group</w:t>
      </w:r>
    </w:p>
    <w:p w:rsidR="00E32877" w:rsidRDefault="00E32877">
      <w:pPr>
        <w:spacing w:after="0"/>
      </w:pPr>
    </w:p>
    <w:p w:rsidR="00E32877" w:rsidRDefault="00C93400">
      <w:pPr>
        <w:spacing w:after="0"/>
      </w:pPr>
      <w:r>
        <w:rPr>
          <w:rFonts w:ascii="Segoe UI, sans-serif"/>
          <w:b/>
          <w:color w:val="000000"/>
          <w:sz w:val="30"/>
        </w:rPr>
        <w:t>Information Literacy/Research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Post-Bachelor Certificate in Accounting</w:t>
      </w:r>
    </w:p>
    <w:p w:rsidR="00E32877" w:rsidRDefault="00E32877">
      <w:pPr>
        <w:spacing w:after="0"/>
      </w:pPr>
    </w:p>
    <w:p w:rsidR="00E32877" w:rsidRDefault="00C93400">
      <w:pPr>
        <w:spacing w:after="0"/>
      </w:pPr>
      <w:r>
        <w:rPr>
          <w:rFonts w:ascii="Segoe UI, sans-serif"/>
          <w:b/>
          <w:color w:val="000000"/>
          <w:sz w:val="24"/>
        </w:rPr>
        <w:t>Learning Outcome Descripti</w:t>
      </w:r>
      <w:r>
        <w:rPr>
          <w:rFonts w:ascii="Segoe UI, sans-serif"/>
          <w:b/>
          <w:color w:val="000000"/>
          <w:sz w:val="24"/>
        </w:rPr>
        <w:t>on:</w:t>
      </w:r>
    </w:p>
    <w:p w:rsidR="00E32877" w:rsidRDefault="00C93400">
      <w:pPr>
        <w:spacing w:after="0"/>
      </w:pPr>
      <w:r>
        <w:rPr>
          <w:rFonts w:ascii="Segoe UI, sans-serif"/>
          <w:color w:val="000000"/>
          <w:sz w:val="24"/>
        </w:rPr>
        <w:t xml:space="preserve">Students will: </w:t>
      </w:r>
      <w:r>
        <w:rPr>
          <w:rFonts w:ascii="Segoe UI, sans-serif"/>
          <w:color w:val="000000"/>
          <w:sz w:val="24"/>
        </w:rPr>
        <w:t>•</w:t>
      </w:r>
      <w:r>
        <w:rPr>
          <w:rFonts w:ascii="Segoe UI, sans-serif"/>
          <w:color w:val="000000"/>
          <w:sz w:val="24"/>
        </w:rPr>
        <w:t xml:space="preserve"> Demonstrate an ability to identify, find, interpret, evaluate, and use information appropriately</w:t>
      </w:r>
    </w:p>
    <w:p w:rsidR="00E32877" w:rsidRDefault="00E32877">
      <w:pPr>
        <w:spacing w:after="0"/>
      </w:pPr>
    </w:p>
    <w:p w:rsidR="00E32877" w:rsidRDefault="00C93400">
      <w:pPr>
        <w:spacing w:after="0"/>
      </w:pPr>
      <w:r>
        <w:rPr>
          <w:rFonts w:ascii="Segoe UI, sans-serif"/>
          <w:b/>
          <w:color w:val="000000"/>
          <w:sz w:val="30"/>
        </w:rPr>
        <w:t>Technical Mastery of Accounting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Post-Bachelor Certificate in Accounting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w:t>
      </w:r>
      <w:r>
        <w:rPr>
          <w:rFonts w:ascii="Segoe UI, sans-serif"/>
          <w:color w:val="000000"/>
          <w:sz w:val="24"/>
        </w:rPr>
        <w:t>•</w:t>
      </w:r>
      <w:r>
        <w:rPr>
          <w:rFonts w:ascii="Segoe UI, sans-serif"/>
          <w:color w:val="000000"/>
          <w:sz w:val="24"/>
        </w:rPr>
        <w:t xml:space="preserve"> Demonstrate an understanding of the common body of accounting knowledge, including both theory/concepts and real-world applications </w:t>
      </w:r>
      <w:r>
        <w:rPr>
          <w:rFonts w:ascii="Segoe UI, sans-serif"/>
          <w:color w:val="000000"/>
          <w:sz w:val="24"/>
        </w:rPr>
        <w:t>•</w:t>
      </w:r>
      <w:r>
        <w:rPr>
          <w:rFonts w:ascii="Segoe UI, sans-serif"/>
          <w:color w:val="000000"/>
          <w:sz w:val="24"/>
        </w:rPr>
        <w:t xml:space="preserve"> Demonstrate the ability to perform accounting work and interpret accounting reports</w:t>
      </w:r>
    </w:p>
    <w:p w:rsidR="00E32877" w:rsidRDefault="00E32877">
      <w:pPr>
        <w:spacing w:after="0"/>
      </w:pPr>
    </w:p>
    <w:p w:rsidR="00E32877" w:rsidRDefault="00C93400">
      <w:pPr>
        <w:spacing w:after="0"/>
      </w:pPr>
      <w:r>
        <w:rPr>
          <w:rFonts w:ascii="Segoe UI, sans-serif"/>
          <w:b/>
          <w:color w:val="000000"/>
          <w:sz w:val="30"/>
        </w:rPr>
        <w:t>Decision Making in C</w:t>
      </w:r>
      <w:r>
        <w:rPr>
          <w:rFonts w:ascii="Segoe UI, sans-serif"/>
          <w:b/>
          <w:color w:val="000000"/>
          <w:sz w:val="30"/>
        </w:rPr>
        <w:t>omplex Environments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Post-Bachelor Certificate in Accounting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w:t>
      </w:r>
      <w:r>
        <w:rPr>
          <w:rFonts w:ascii="Segoe UI, sans-serif"/>
          <w:color w:val="000000"/>
          <w:sz w:val="24"/>
        </w:rPr>
        <w:t>•</w:t>
      </w:r>
      <w:r>
        <w:rPr>
          <w:rFonts w:ascii="Segoe UI, sans-serif"/>
          <w:color w:val="000000"/>
          <w:sz w:val="24"/>
        </w:rPr>
        <w:t xml:space="preserve"> Recognize and analyze problems, their key causes, and their possible solutions </w:t>
      </w:r>
      <w:r>
        <w:rPr>
          <w:rFonts w:ascii="Segoe UI, sans-serif"/>
          <w:color w:val="000000"/>
          <w:sz w:val="24"/>
        </w:rPr>
        <w:t>•</w:t>
      </w:r>
      <w:r>
        <w:rPr>
          <w:rFonts w:ascii="Segoe UI, sans-serif"/>
          <w:color w:val="000000"/>
          <w:sz w:val="24"/>
        </w:rPr>
        <w:t xml:space="preserve"> Critically analyze, evaluate, and</w:t>
      </w:r>
      <w:r>
        <w:rPr>
          <w:rFonts w:ascii="Segoe UI, sans-serif"/>
          <w:color w:val="000000"/>
          <w:sz w:val="24"/>
        </w:rPr>
        <w:t xml:space="preserve"> synthesize information as a guide to action </w:t>
      </w:r>
      <w:r>
        <w:rPr>
          <w:rFonts w:ascii="Segoe UI, sans-serif"/>
          <w:color w:val="000000"/>
          <w:sz w:val="24"/>
        </w:rPr>
        <w:t>•</w:t>
      </w:r>
      <w:r>
        <w:rPr>
          <w:rFonts w:ascii="Segoe UI, sans-serif"/>
          <w:color w:val="000000"/>
          <w:sz w:val="24"/>
        </w:rPr>
        <w:t xml:space="preserve"> Work within ambiguous or unstructured situations and make appropriate decisions </w:t>
      </w:r>
      <w:r>
        <w:rPr>
          <w:rFonts w:ascii="Segoe UI, sans-serif"/>
          <w:color w:val="000000"/>
          <w:sz w:val="24"/>
        </w:rPr>
        <w:t>•</w:t>
      </w:r>
      <w:r>
        <w:rPr>
          <w:rFonts w:ascii="Segoe UI, sans-serif"/>
          <w:color w:val="000000"/>
          <w:sz w:val="24"/>
        </w:rPr>
        <w:t xml:space="preserve"> Understand the purposes and limitations of narrow, technical solutions within a broader business context </w:t>
      </w:r>
      <w:r>
        <w:rPr>
          <w:rFonts w:ascii="Segoe UI, sans-serif"/>
          <w:color w:val="000000"/>
          <w:sz w:val="24"/>
        </w:rPr>
        <w:t>•</w:t>
      </w:r>
      <w:r>
        <w:rPr>
          <w:rFonts w:ascii="Segoe UI, sans-serif"/>
          <w:color w:val="000000"/>
          <w:sz w:val="24"/>
        </w:rPr>
        <w:t xml:space="preserve"> Apply technical rule</w:t>
      </w:r>
      <w:r>
        <w:rPr>
          <w:rFonts w:ascii="Segoe UI, sans-serif"/>
          <w:color w:val="000000"/>
          <w:sz w:val="24"/>
        </w:rPr>
        <w:t>s, critical reasoning, and sound judgment to solve real-world accounting and tax problems</w:t>
      </w:r>
    </w:p>
    <w:p w:rsidR="00E32877" w:rsidRDefault="00E32877">
      <w:pPr>
        <w:spacing w:after="0"/>
      </w:pPr>
    </w:p>
    <w:p w:rsidR="00E32877" w:rsidRDefault="00C93400">
      <w:pPr>
        <w:spacing w:after="0"/>
      </w:pPr>
      <w:r>
        <w:rPr>
          <w:rFonts w:ascii="Segoe UI, sans-serif"/>
          <w:b/>
          <w:color w:val="000000"/>
          <w:sz w:val="30"/>
        </w:rPr>
        <w:t>UGC  in Entrepreneurship and Innovation</w:t>
      </w:r>
    </w:p>
    <w:p w:rsidR="00E32877" w:rsidRDefault="00C93400">
      <w:pPr>
        <w:spacing w:after="0"/>
      </w:pPr>
      <w:r>
        <w:rPr>
          <w:rFonts w:ascii="Segoe UI, sans-serif"/>
          <w:b/>
          <w:color w:val="000000"/>
          <w:sz w:val="30"/>
        </w:rPr>
        <w:t>Distinguish between types of entrepreneurship and innovation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UGC  in Entrepreneurship and In</w:t>
      </w:r>
      <w:r>
        <w:rPr>
          <w:rFonts w:ascii="Segoe UI, sans-serif"/>
          <w:color w:val="000000"/>
          <w:sz w:val="24"/>
        </w:rPr>
        <w:t>novation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 Understand that there are many types of innovations and entrepreneurial thinking toward start up action plan programming  </w:t>
      </w:r>
      <w:r>
        <w:rPr>
          <w:rFonts w:ascii="Segoe UI, sans-serif"/>
          <w:color w:val="000000"/>
          <w:sz w:val="24"/>
        </w:rPr>
        <w:t> </w:t>
      </w:r>
      <w:r>
        <w:rPr>
          <w:rFonts w:ascii="Segoe UI, sans-serif"/>
          <w:color w:val="000000"/>
          <w:sz w:val="24"/>
        </w:rPr>
        <w:t xml:space="preserve"> - Understand points of comparison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 xml:space="preserve">Demonstrate knowledge of the stages of new ventures </w:t>
      </w:r>
      <w:r>
        <w:rPr>
          <w:rFonts w:ascii="Segoe UI, sans-serif"/>
          <w:b/>
          <w:color w:val="000000"/>
          <w:sz w:val="30"/>
        </w:rPr>
        <w:t>creations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UGC  in Entrepreneurship and Innovation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Identify the key elements and processes of new venture design and development * understand that there are many types of innovation and entre</w:t>
      </w:r>
      <w:r>
        <w:rPr>
          <w:rFonts w:ascii="Segoe UI, sans-serif"/>
          <w:color w:val="000000"/>
          <w:sz w:val="24"/>
        </w:rPr>
        <w:t>preneurial thinking and action</w:t>
      </w:r>
      <w:r>
        <w:rPr>
          <w:rFonts w:ascii="Segoe UI, sans-serif"/>
          <w:color w:val="000000"/>
          <w:sz w:val="24"/>
        </w:rPr>
        <w:t> </w:t>
      </w:r>
      <w:r>
        <w:rPr>
          <w:rFonts w:ascii="Segoe UI, sans-serif"/>
          <w:color w:val="000000"/>
          <w:sz w:val="24"/>
        </w:rPr>
        <w:t xml:space="preserve"> *demonstrate knowledge of sources, methods and processes for: * Discovering, creating refining ideas * Interacting with stakeholders * finding viable and sustaining and growing a new venture * building, testing, evaluating a</w:t>
      </w:r>
      <w:r>
        <w:rPr>
          <w:rFonts w:ascii="Segoe UI, sans-serif"/>
          <w:color w:val="000000"/>
          <w:sz w:val="24"/>
        </w:rPr>
        <w:t xml:space="preserve"> business model/product/service * launching, sustaining new ventures * acquiring and managing operations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Describe the common factors for entrepreneurship and new venture success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UGC  in Entrepreneurship and Innovation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Work effectively within interdisciplinary teams to achieve success</w:t>
      </w:r>
      <w:r>
        <w:rPr>
          <w:rFonts w:ascii="Segoe UI, sans-serif"/>
          <w:color w:val="000000"/>
          <w:sz w:val="24"/>
        </w:rPr>
        <w:t> </w:t>
      </w:r>
      <w:r>
        <w:rPr>
          <w:rFonts w:ascii="Segoe UI, sans-serif"/>
          <w:color w:val="000000"/>
          <w:sz w:val="24"/>
        </w:rPr>
        <w:t xml:space="preserve"> - Identify what it takes to be successful and the common pitfalls facing entrepreneurs and new ventures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Plan for the next steps for the journey of discov</w:t>
      </w:r>
      <w:r>
        <w:rPr>
          <w:rFonts w:ascii="Segoe UI, sans-serif"/>
          <w:b/>
          <w:color w:val="000000"/>
          <w:sz w:val="30"/>
        </w:rPr>
        <w:t>ery, experimentation and action.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UGC  in Entrepreneurship and Innovation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Map and effectively plan to position the offering in the ecosystem/industry of choice against key competitors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 xml:space="preserve">PhD in </w:t>
      </w:r>
      <w:r>
        <w:rPr>
          <w:rFonts w:ascii="Segoe UI, sans-serif"/>
          <w:b/>
          <w:color w:val="000000"/>
          <w:sz w:val="30"/>
        </w:rPr>
        <w:t>Business Administration (Ph.D.)</w:t>
      </w:r>
    </w:p>
    <w:p w:rsidR="00E32877" w:rsidRDefault="00C93400">
      <w:pPr>
        <w:spacing w:after="0"/>
      </w:pPr>
      <w:r>
        <w:rPr>
          <w:rFonts w:ascii="Segoe UI, sans-serif"/>
          <w:b/>
          <w:color w:val="000000"/>
          <w:sz w:val="30"/>
        </w:rPr>
        <w:t>Advanced  Knowledge  of the student's in  area  of  specialization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Business Administration (Ph.D.)</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The </w:t>
      </w:r>
      <w:r>
        <w:rPr>
          <w:rFonts w:ascii="Segoe UI, sans-serif"/>
          <w:color w:val="000000"/>
          <w:sz w:val="24"/>
        </w:rPr>
        <w:t> </w:t>
      </w:r>
      <w:r>
        <w:rPr>
          <w:rFonts w:ascii="Segoe UI, sans-serif"/>
          <w:color w:val="000000"/>
          <w:sz w:val="24"/>
        </w:rPr>
        <w:t xml:space="preserve">student </w:t>
      </w:r>
      <w:r>
        <w:rPr>
          <w:rFonts w:ascii="Segoe UI, sans-serif"/>
          <w:color w:val="000000"/>
          <w:sz w:val="24"/>
        </w:rPr>
        <w:t> </w:t>
      </w:r>
      <w:r>
        <w:rPr>
          <w:rFonts w:ascii="Segoe UI, sans-serif"/>
          <w:color w:val="000000"/>
          <w:sz w:val="24"/>
        </w:rPr>
        <w:t xml:space="preserve">will </w:t>
      </w:r>
      <w:r>
        <w:rPr>
          <w:rFonts w:ascii="Segoe UI, sans-serif"/>
          <w:color w:val="000000"/>
          <w:sz w:val="24"/>
        </w:rPr>
        <w:t> </w:t>
      </w:r>
      <w:r>
        <w:rPr>
          <w:rFonts w:ascii="Segoe UI, sans-serif"/>
          <w:color w:val="000000"/>
          <w:sz w:val="24"/>
        </w:rPr>
        <w:t xml:space="preserve">obtain </w:t>
      </w:r>
      <w:r>
        <w:rPr>
          <w:rFonts w:ascii="Segoe UI, sans-serif"/>
          <w:color w:val="000000"/>
          <w:sz w:val="24"/>
        </w:rPr>
        <w:t> </w:t>
      </w:r>
      <w:r>
        <w:rPr>
          <w:rFonts w:ascii="Segoe UI, sans-serif"/>
          <w:color w:val="000000"/>
          <w:sz w:val="24"/>
        </w:rPr>
        <w:t xml:space="preserve">a </w:t>
      </w:r>
      <w:r>
        <w:rPr>
          <w:rFonts w:ascii="Segoe UI, sans-serif"/>
          <w:color w:val="000000"/>
          <w:sz w:val="24"/>
        </w:rPr>
        <w:t> </w:t>
      </w:r>
      <w:r>
        <w:rPr>
          <w:rFonts w:ascii="Segoe UI, sans-serif"/>
          <w:color w:val="000000"/>
          <w:sz w:val="24"/>
        </w:rPr>
        <w:t xml:space="preserve">grade </w:t>
      </w:r>
      <w:r>
        <w:rPr>
          <w:rFonts w:ascii="Segoe UI, sans-serif"/>
          <w:color w:val="000000"/>
          <w:sz w:val="24"/>
        </w:rPr>
        <w:t> </w:t>
      </w:r>
      <w:r>
        <w:rPr>
          <w:rFonts w:ascii="Segoe UI, sans-serif"/>
          <w:color w:val="000000"/>
          <w:sz w:val="24"/>
        </w:rPr>
        <w:t xml:space="preserve">of </w:t>
      </w:r>
      <w:r>
        <w:rPr>
          <w:rFonts w:ascii="Segoe UI, sans-serif"/>
          <w:color w:val="000000"/>
          <w:sz w:val="24"/>
        </w:rPr>
        <w:t> </w:t>
      </w:r>
      <w:r>
        <w:rPr>
          <w:rFonts w:ascii="Segoe UI, sans-serif"/>
          <w:color w:val="000000"/>
          <w:sz w:val="24"/>
        </w:rPr>
        <w:t xml:space="preserve">B </w:t>
      </w:r>
      <w:r>
        <w:rPr>
          <w:rFonts w:ascii="Segoe UI, sans-serif"/>
          <w:color w:val="000000"/>
          <w:sz w:val="24"/>
        </w:rPr>
        <w:t> </w:t>
      </w:r>
      <w:r>
        <w:rPr>
          <w:rFonts w:ascii="Segoe UI, sans-serif"/>
          <w:color w:val="000000"/>
          <w:sz w:val="24"/>
        </w:rPr>
        <w:t xml:space="preserve">or </w:t>
      </w:r>
      <w:r>
        <w:rPr>
          <w:rFonts w:ascii="Segoe UI, sans-serif"/>
          <w:color w:val="000000"/>
          <w:sz w:val="24"/>
        </w:rPr>
        <w:t> </w:t>
      </w:r>
      <w:r>
        <w:rPr>
          <w:rFonts w:ascii="Segoe UI, sans-serif"/>
          <w:color w:val="000000"/>
          <w:sz w:val="24"/>
        </w:rPr>
        <w:t>bett</w:t>
      </w:r>
      <w:r>
        <w:rPr>
          <w:rFonts w:ascii="Segoe UI, sans-serif"/>
          <w:color w:val="000000"/>
          <w:sz w:val="24"/>
        </w:rPr>
        <w:t xml:space="preserve">er </w:t>
      </w:r>
      <w:r>
        <w:rPr>
          <w:rFonts w:ascii="Segoe UI, sans-serif"/>
          <w:color w:val="000000"/>
          <w:sz w:val="24"/>
        </w:rPr>
        <w:t> </w:t>
      </w:r>
      <w:r>
        <w:rPr>
          <w:rFonts w:ascii="Segoe UI, sans-serif"/>
          <w:color w:val="000000"/>
          <w:sz w:val="24"/>
        </w:rPr>
        <w:t xml:space="preserve">in </w:t>
      </w:r>
      <w:r>
        <w:rPr>
          <w:rFonts w:ascii="Segoe UI, sans-serif"/>
          <w:color w:val="000000"/>
          <w:sz w:val="24"/>
        </w:rPr>
        <w:t> </w:t>
      </w:r>
      <w:r>
        <w:rPr>
          <w:rFonts w:ascii="Segoe UI, sans-serif"/>
          <w:color w:val="000000"/>
          <w:sz w:val="24"/>
        </w:rPr>
        <w:t xml:space="preserve">each </w:t>
      </w:r>
      <w:r>
        <w:rPr>
          <w:rFonts w:ascii="Segoe UI, sans-serif"/>
          <w:color w:val="000000"/>
          <w:sz w:val="24"/>
        </w:rPr>
        <w:t> </w:t>
      </w:r>
      <w:r>
        <w:rPr>
          <w:rFonts w:ascii="Segoe UI, sans-serif"/>
          <w:color w:val="000000"/>
          <w:sz w:val="24"/>
        </w:rPr>
        <w:t xml:space="preserve">doctoral </w:t>
      </w:r>
      <w:r>
        <w:rPr>
          <w:rFonts w:ascii="Segoe UI, sans-serif"/>
          <w:color w:val="000000"/>
          <w:sz w:val="24"/>
        </w:rPr>
        <w:t> </w:t>
      </w:r>
      <w:r>
        <w:rPr>
          <w:rFonts w:ascii="Segoe UI, sans-serif"/>
          <w:color w:val="000000"/>
          <w:sz w:val="24"/>
        </w:rPr>
        <w:t xml:space="preserve">major </w:t>
      </w:r>
      <w:r>
        <w:rPr>
          <w:rFonts w:ascii="Segoe UI, sans-serif"/>
          <w:color w:val="000000"/>
          <w:sz w:val="24"/>
        </w:rPr>
        <w:t> </w:t>
      </w:r>
      <w:r>
        <w:rPr>
          <w:rFonts w:ascii="Segoe UI, sans-serif"/>
          <w:color w:val="000000"/>
          <w:sz w:val="24"/>
        </w:rPr>
        <w:t xml:space="preserve">course, </w:t>
      </w:r>
      <w:r>
        <w:rPr>
          <w:rFonts w:ascii="Segoe UI, sans-serif"/>
          <w:color w:val="000000"/>
          <w:sz w:val="24"/>
        </w:rPr>
        <w:t> </w:t>
      </w:r>
      <w:r>
        <w:rPr>
          <w:rFonts w:ascii="Segoe UI, sans-serif"/>
          <w:color w:val="000000"/>
          <w:sz w:val="24"/>
        </w:rPr>
        <w:t xml:space="preserve"> The </w:t>
      </w:r>
      <w:r>
        <w:rPr>
          <w:rFonts w:ascii="Segoe UI, sans-serif"/>
          <w:color w:val="000000"/>
          <w:sz w:val="24"/>
        </w:rPr>
        <w:t> </w:t>
      </w:r>
      <w:r>
        <w:rPr>
          <w:rFonts w:ascii="Segoe UI, sans-serif"/>
          <w:color w:val="000000"/>
          <w:sz w:val="24"/>
        </w:rPr>
        <w:t xml:space="preserve">student </w:t>
      </w:r>
      <w:r>
        <w:rPr>
          <w:rFonts w:ascii="Segoe UI, sans-serif"/>
          <w:color w:val="000000"/>
          <w:sz w:val="24"/>
        </w:rPr>
        <w:t> </w:t>
      </w:r>
      <w:r>
        <w:rPr>
          <w:rFonts w:ascii="Segoe UI, sans-serif"/>
          <w:color w:val="000000"/>
          <w:sz w:val="24"/>
        </w:rPr>
        <w:t xml:space="preserve">will </w:t>
      </w:r>
      <w:r>
        <w:rPr>
          <w:rFonts w:ascii="Segoe UI, sans-serif"/>
          <w:color w:val="000000"/>
          <w:sz w:val="24"/>
        </w:rPr>
        <w:t> </w:t>
      </w:r>
      <w:r>
        <w:rPr>
          <w:rFonts w:ascii="Segoe UI, sans-serif"/>
          <w:color w:val="000000"/>
          <w:sz w:val="24"/>
        </w:rPr>
        <w:t xml:space="preserve">demonstrate </w:t>
      </w:r>
      <w:r>
        <w:rPr>
          <w:rFonts w:ascii="Segoe UI, sans-serif"/>
          <w:color w:val="000000"/>
          <w:sz w:val="24"/>
        </w:rPr>
        <w:t> </w:t>
      </w:r>
      <w:r>
        <w:rPr>
          <w:rFonts w:ascii="Segoe UI, sans-serif"/>
          <w:color w:val="000000"/>
          <w:sz w:val="24"/>
        </w:rPr>
        <w:t xml:space="preserve">an </w:t>
      </w:r>
      <w:r>
        <w:rPr>
          <w:rFonts w:ascii="Segoe UI, sans-serif"/>
          <w:color w:val="000000"/>
          <w:sz w:val="24"/>
        </w:rPr>
        <w:t> </w:t>
      </w:r>
      <w:r>
        <w:rPr>
          <w:rFonts w:ascii="Segoe UI, sans-serif"/>
          <w:color w:val="000000"/>
          <w:sz w:val="24"/>
        </w:rPr>
        <w:t xml:space="preserve">understanding </w:t>
      </w:r>
      <w:r>
        <w:rPr>
          <w:rFonts w:ascii="Segoe UI, sans-serif"/>
          <w:color w:val="000000"/>
          <w:sz w:val="24"/>
        </w:rPr>
        <w:t> </w:t>
      </w:r>
      <w:r>
        <w:rPr>
          <w:rFonts w:ascii="Segoe UI, sans-serif"/>
          <w:color w:val="000000"/>
          <w:sz w:val="24"/>
        </w:rPr>
        <w:t xml:space="preserve">of </w:t>
      </w:r>
      <w:r>
        <w:rPr>
          <w:rFonts w:ascii="Segoe UI, sans-serif"/>
          <w:color w:val="000000"/>
          <w:sz w:val="24"/>
        </w:rPr>
        <w:t> </w:t>
      </w:r>
      <w:r>
        <w:rPr>
          <w:rFonts w:ascii="Segoe UI, sans-serif"/>
          <w:color w:val="000000"/>
          <w:sz w:val="24"/>
        </w:rPr>
        <w:t xml:space="preserve">the </w:t>
      </w:r>
      <w:r>
        <w:rPr>
          <w:rFonts w:ascii="Segoe UI, sans-serif"/>
          <w:color w:val="000000"/>
          <w:sz w:val="24"/>
        </w:rPr>
        <w:t> </w:t>
      </w:r>
      <w:r>
        <w:rPr>
          <w:rFonts w:ascii="Segoe UI, sans-serif"/>
          <w:color w:val="000000"/>
          <w:sz w:val="24"/>
        </w:rPr>
        <w:t xml:space="preserve">global </w:t>
      </w:r>
      <w:r>
        <w:rPr>
          <w:rFonts w:ascii="Segoe UI, sans-serif"/>
          <w:color w:val="000000"/>
          <w:sz w:val="24"/>
        </w:rPr>
        <w:t> </w:t>
      </w:r>
      <w:r>
        <w:rPr>
          <w:rFonts w:ascii="Segoe UI, sans-serif"/>
          <w:color w:val="000000"/>
          <w:sz w:val="24"/>
        </w:rPr>
        <w:t xml:space="preserve">dimensions </w:t>
      </w:r>
      <w:r>
        <w:rPr>
          <w:rFonts w:ascii="Segoe UI, sans-serif"/>
          <w:color w:val="000000"/>
          <w:sz w:val="24"/>
        </w:rPr>
        <w:t> </w:t>
      </w:r>
      <w:r>
        <w:rPr>
          <w:rFonts w:ascii="Segoe UI, sans-serif"/>
          <w:color w:val="000000"/>
          <w:sz w:val="24"/>
        </w:rPr>
        <w:t xml:space="preserve">of </w:t>
      </w:r>
      <w:r>
        <w:rPr>
          <w:rFonts w:ascii="Segoe UI, sans-serif"/>
          <w:color w:val="000000"/>
          <w:sz w:val="24"/>
        </w:rPr>
        <w:t> </w:t>
      </w:r>
      <w:r>
        <w:rPr>
          <w:rFonts w:ascii="Segoe UI, sans-serif"/>
          <w:color w:val="000000"/>
          <w:sz w:val="24"/>
        </w:rPr>
        <w:t xml:space="preserve">the </w:t>
      </w:r>
      <w:r>
        <w:rPr>
          <w:rFonts w:ascii="Segoe UI, sans-serif"/>
          <w:color w:val="000000"/>
          <w:sz w:val="24"/>
        </w:rPr>
        <w:t> </w:t>
      </w:r>
      <w:r>
        <w:rPr>
          <w:rFonts w:ascii="Segoe UI, sans-serif"/>
          <w:color w:val="000000"/>
          <w:sz w:val="24"/>
        </w:rPr>
        <w:t xml:space="preserve">selected </w:t>
      </w:r>
      <w:r>
        <w:rPr>
          <w:rFonts w:ascii="Segoe UI, sans-serif"/>
          <w:color w:val="000000"/>
          <w:sz w:val="24"/>
        </w:rPr>
        <w:t> </w:t>
      </w:r>
      <w:r>
        <w:rPr>
          <w:rFonts w:ascii="Segoe UI, sans-serif"/>
          <w:color w:val="000000"/>
          <w:sz w:val="24"/>
        </w:rPr>
        <w:t xml:space="preserve">field </w:t>
      </w:r>
      <w:r>
        <w:rPr>
          <w:rFonts w:ascii="Segoe UI, sans-serif"/>
          <w:color w:val="000000"/>
          <w:sz w:val="24"/>
        </w:rPr>
        <w:t> </w:t>
      </w:r>
      <w:r>
        <w:rPr>
          <w:rFonts w:ascii="Segoe UI, sans-serif"/>
          <w:color w:val="000000"/>
          <w:sz w:val="24"/>
        </w:rPr>
        <w:t xml:space="preserve">of knowledge. </w:t>
      </w:r>
      <w:r>
        <w:rPr>
          <w:rFonts w:ascii="Segoe UI, sans-serif"/>
          <w:color w:val="000000"/>
          <w:sz w:val="24"/>
        </w:rPr>
        <w:t> </w:t>
      </w:r>
      <w:r>
        <w:rPr>
          <w:rFonts w:ascii="Segoe UI, sans-serif"/>
          <w:color w:val="000000"/>
          <w:sz w:val="24"/>
        </w:rPr>
        <w:t xml:space="preserve">The </w:t>
      </w:r>
      <w:r>
        <w:rPr>
          <w:rFonts w:ascii="Segoe UI, sans-serif"/>
          <w:color w:val="000000"/>
          <w:sz w:val="24"/>
        </w:rPr>
        <w:t> </w:t>
      </w:r>
      <w:r>
        <w:rPr>
          <w:rFonts w:ascii="Segoe UI, sans-serif"/>
          <w:color w:val="000000"/>
          <w:sz w:val="24"/>
        </w:rPr>
        <w:t xml:space="preserve">acquisition </w:t>
      </w:r>
      <w:r>
        <w:rPr>
          <w:rFonts w:ascii="Segoe UI, sans-serif"/>
          <w:color w:val="000000"/>
          <w:sz w:val="24"/>
        </w:rPr>
        <w:t> </w:t>
      </w:r>
      <w:r>
        <w:rPr>
          <w:rFonts w:ascii="Segoe UI, sans-serif"/>
          <w:color w:val="000000"/>
          <w:sz w:val="24"/>
        </w:rPr>
        <w:t xml:space="preserve">of </w:t>
      </w:r>
      <w:r>
        <w:rPr>
          <w:rFonts w:ascii="Segoe UI, sans-serif"/>
          <w:color w:val="000000"/>
          <w:sz w:val="24"/>
        </w:rPr>
        <w:t> </w:t>
      </w:r>
      <w:r>
        <w:rPr>
          <w:rFonts w:ascii="Segoe UI, sans-serif"/>
          <w:color w:val="000000"/>
          <w:sz w:val="24"/>
        </w:rPr>
        <w:t xml:space="preserve">this </w:t>
      </w:r>
      <w:r>
        <w:rPr>
          <w:rFonts w:ascii="Segoe UI, sans-serif"/>
          <w:color w:val="000000"/>
          <w:sz w:val="24"/>
        </w:rPr>
        <w:t> </w:t>
      </w:r>
      <w:r>
        <w:rPr>
          <w:rFonts w:ascii="Segoe UI, sans-serif"/>
          <w:color w:val="000000"/>
          <w:sz w:val="24"/>
        </w:rPr>
        <w:t xml:space="preserve">understanding </w:t>
      </w:r>
      <w:r>
        <w:rPr>
          <w:rFonts w:ascii="Segoe UI, sans-serif"/>
          <w:color w:val="000000"/>
          <w:sz w:val="24"/>
        </w:rPr>
        <w:t> </w:t>
      </w:r>
      <w:r>
        <w:rPr>
          <w:rFonts w:ascii="Segoe UI, sans-serif"/>
          <w:color w:val="000000"/>
          <w:sz w:val="24"/>
        </w:rPr>
        <w:t xml:space="preserve">will </w:t>
      </w:r>
      <w:r>
        <w:rPr>
          <w:rFonts w:ascii="Segoe UI, sans-serif"/>
          <w:color w:val="000000"/>
          <w:sz w:val="24"/>
        </w:rPr>
        <w:t> </w:t>
      </w:r>
      <w:r>
        <w:rPr>
          <w:rFonts w:ascii="Segoe UI, sans-serif"/>
          <w:color w:val="000000"/>
          <w:sz w:val="24"/>
        </w:rPr>
        <w:t xml:space="preserve">be </w:t>
      </w:r>
      <w:r>
        <w:rPr>
          <w:rFonts w:ascii="Segoe UI, sans-serif"/>
          <w:color w:val="000000"/>
          <w:sz w:val="24"/>
        </w:rPr>
        <w:t> </w:t>
      </w:r>
      <w:r>
        <w:rPr>
          <w:rFonts w:ascii="Segoe UI, sans-serif"/>
          <w:color w:val="000000"/>
          <w:sz w:val="24"/>
        </w:rPr>
        <w:t xml:space="preserve">demonstrated </w:t>
      </w:r>
      <w:r>
        <w:rPr>
          <w:rFonts w:ascii="Segoe UI, sans-serif"/>
          <w:color w:val="000000"/>
          <w:sz w:val="24"/>
        </w:rPr>
        <w:t> </w:t>
      </w:r>
      <w:r>
        <w:rPr>
          <w:rFonts w:ascii="Segoe UI, sans-serif"/>
          <w:color w:val="000000"/>
          <w:sz w:val="24"/>
        </w:rPr>
        <w:t xml:space="preserve">in </w:t>
      </w:r>
      <w:r>
        <w:rPr>
          <w:rFonts w:ascii="Segoe UI, sans-serif"/>
          <w:color w:val="000000"/>
          <w:sz w:val="24"/>
        </w:rPr>
        <w:t> </w:t>
      </w:r>
      <w:r>
        <w:rPr>
          <w:rFonts w:ascii="Segoe UI, sans-serif"/>
          <w:color w:val="000000"/>
          <w:sz w:val="24"/>
        </w:rPr>
        <w:t xml:space="preserve">the </w:t>
      </w:r>
      <w:r>
        <w:rPr>
          <w:rFonts w:ascii="Segoe UI, sans-serif"/>
          <w:color w:val="000000"/>
          <w:sz w:val="24"/>
        </w:rPr>
        <w:t> </w:t>
      </w:r>
      <w:r>
        <w:rPr>
          <w:rFonts w:ascii="Segoe UI, sans-serif"/>
          <w:color w:val="000000"/>
          <w:sz w:val="24"/>
        </w:rPr>
        <w:t xml:space="preserve">student's </w:t>
      </w:r>
      <w:r>
        <w:rPr>
          <w:rFonts w:ascii="Segoe UI, sans-serif"/>
          <w:color w:val="000000"/>
          <w:sz w:val="24"/>
        </w:rPr>
        <w:t> </w:t>
      </w:r>
      <w:r>
        <w:rPr>
          <w:rFonts w:ascii="Segoe UI, sans-serif"/>
          <w:color w:val="000000"/>
          <w:sz w:val="24"/>
        </w:rPr>
        <w:t>evalua</w:t>
      </w:r>
      <w:r>
        <w:rPr>
          <w:rFonts w:ascii="Segoe UI, sans-serif"/>
          <w:color w:val="000000"/>
          <w:sz w:val="24"/>
        </w:rPr>
        <w:t xml:space="preserve">tion in </w:t>
      </w:r>
      <w:r>
        <w:rPr>
          <w:rFonts w:ascii="Segoe UI, sans-serif"/>
          <w:color w:val="000000"/>
          <w:sz w:val="24"/>
        </w:rPr>
        <w:t> </w:t>
      </w:r>
      <w:r>
        <w:rPr>
          <w:rFonts w:ascii="Segoe UI, sans-serif"/>
          <w:color w:val="000000"/>
          <w:sz w:val="24"/>
        </w:rPr>
        <w:t xml:space="preserve">an </w:t>
      </w:r>
      <w:r>
        <w:rPr>
          <w:rFonts w:ascii="Segoe UI, sans-serif"/>
          <w:color w:val="000000"/>
          <w:sz w:val="24"/>
        </w:rPr>
        <w:t> </w:t>
      </w:r>
      <w:r>
        <w:rPr>
          <w:rFonts w:ascii="Segoe UI, sans-serif"/>
          <w:color w:val="000000"/>
          <w:sz w:val="24"/>
        </w:rPr>
        <w:t xml:space="preserve">appropriate </w:t>
      </w:r>
      <w:r>
        <w:rPr>
          <w:rFonts w:ascii="Segoe UI, sans-serif"/>
          <w:color w:val="000000"/>
          <w:sz w:val="24"/>
        </w:rPr>
        <w:t> </w:t>
      </w:r>
      <w:r>
        <w:rPr>
          <w:rFonts w:ascii="Segoe UI, sans-serif"/>
          <w:color w:val="000000"/>
          <w:sz w:val="24"/>
        </w:rPr>
        <w:t xml:space="preserve">course </w:t>
      </w:r>
      <w:r>
        <w:rPr>
          <w:rFonts w:ascii="Segoe UI, sans-serif"/>
          <w:color w:val="000000"/>
          <w:sz w:val="24"/>
        </w:rPr>
        <w:t> </w:t>
      </w:r>
      <w:r>
        <w:rPr>
          <w:rFonts w:ascii="Segoe UI, sans-serif"/>
          <w:color w:val="000000"/>
          <w:sz w:val="24"/>
        </w:rPr>
        <w:t xml:space="preserve">or </w:t>
      </w:r>
      <w:r>
        <w:rPr>
          <w:rFonts w:ascii="Segoe UI, sans-serif"/>
          <w:color w:val="000000"/>
          <w:sz w:val="24"/>
        </w:rPr>
        <w:t> </w:t>
      </w:r>
      <w:r>
        <w:rPr>
          <w:rFonts w:ascii="Segoe UI, sans-serif"/>
          <w:color w:val="000000"/>
          <w:sz w:val="24"/>
        </w:rPr>
        <w:t>Ph.D.</w:t>
      </w:r>
      <w:r>
        <w:rPr>
          <w:rFonts w:ascii="Segoe UI, sans-serif"/>
          <w:color w:val="000000"/>
          <w:sz w:val="24"/>
        </w:rPr>
        <w:t> </w:t>
      </w:r>
      <w:r>
        <w:rPr>
          <w:rFonts w:ascii="Segoe UI, sans-serif"/>
          <w:color w:val="000000"/>
          <w:sz w:val="24"/>
        </w:rPr>
        <w:t xml:space="preserve"> level Directed </w:t>
      </w:r>
      <w:r>
        <w:rPr>
          <w:rFonts w:ascii="Segoe UI, sans-serif"/>
          <w:color w:val="000000"/>
          <w:sz w:val="24"/>
        </w:rPr>
        <w:t> </w:t>
      </w:r>
      <w:r>
        <w:rPr>
          <w:rFonts w:ascii="Segoe UI, sans-serif"/>
          <w:color w:val="000000"/>
          <w:sz w:val="24"/>
        </w:rPr>
        <w:t xml:space="preserve">Study </w:t>
      </w:r>
      <w:r>
        <w:rPr>
          <w:rFonts w:ascii="Segoe UI, sans-serif"/>
          <w:color w:val="000000"/>
          <w:sz w:val="24"/>
        </w:rPr>
        <w:t> </w:t>
      </w:r>
      <w:r>
        <w:rPr>
          <w:rFonts w:ascii="Segoe UI, sans-serif"/>
          <w:color w:val="000000"/>
          <w:sz w:val="24"/>
        </w:rPr>
        <w:t xml:space="preserve">incorporating </w:t>
      </w:r>
      <w:r>
        <w:rPr>
          <w:rFonts w:ascii="Segoe UI, sans-serif"/>
          <w:color w:val="000000"/>
          <w:sz w:val="24"/>
        </w:rPr>
        <w:t> </w:t>
      </w:r>
      <w:r>
        <w:rPr>
          <w:rFonts w:ascii="Segoe UI, sans-serif"/>
          <w:color w:val="000000"/>
          <w:sz w:val="24"/>
        </w:rPr>
        <w:t>a</w:t>
      </w:r>
      <w:r>
        <w:rPr>
          <w:rFonts w:ascii="Segoe UI, sans-serif"/>
          <w:color w:val="000000"/>
          <w:sz w:val="24"/>
        </w:rPr>
        <w:t> </w:t>
      </w:r>
      <w:r>
        <w:rPr>
          <w:rFonts w:ascii="Segoe UI, sans-serif"/>
          <w:color w:val="000000"/>
          <w:sz w:val="24"/>
        </w:rPr>
        <w:t xml:space="preserve"> global </w:t>
      </w:r>
      <w:r>
        <w:rPr>
          <w:rFonts w:ascii="Segoe UI, sans-serif"/>
          <w:color w:val="000000"/>
          <w:sz w:val="24"/>
        </w:rPr>
        <w:t> </w:t>
      </w:r>
      <w:r>
        <w:rPr>
          <w:rFonts w:ascii="Segoe UI, sans-serif"/>
          <w:color w:val="000000"/>
          <w:sz w:val="24"/>
        </w:rPr>
        <w:t xml:space="preserve">perspective. </w:t>
      </w:r>
      <w:r>
        <w:rPr>
          <w:rFonts w:ascii="Segoe UI, sans-serif"/>
          <w:color w:val="000000"/>
          <w:sz w:val="24"/>
        </w:rPr>
        <w:t> </w:t>
      </w:r>
      <w:r>
        <w:rPr>
          <w:rFonts w:ascii="Segoe UI, sans-serif"/>
          <w:color w:val="000000"/>
          <w:sz w:val="24"/>
        </w:rPr>
        <w:t xml:space="preserve"> The </w:t>
      </w:r>
      <w:r>
        <w:rPr>
          <w:rFonts w:ascii="Segoe UI, sans-serif"/>
          <w:color w:val="000000"/>
          <w:sz w:val="24"/>
        </w:rPr>
        <w:t> </w:t>
      </w:r>
      <w:r>
        <w:rPr>
          <w:rFonts w:ascii="Segoe UI, sans-serif"/>
          <w:color w:val="000000"/>
          <w:sz w:val="24"/>
        </w:rPr>
        <w:t xml:space="preserve">student </w:t>
      </w:r>
      <w:r>
        <w:rPr>
          <w:rFonts w:ascii="Segoe UI, sans-serif"/>
          <w:color w:val="000000"/>
          <w:sz w:val="24"/>
        </w:rPr>
        <w:t> </w:t>
      </w:r>
      <w:r>
        <w:rPr>
          <w:rFonts w:ascii="Segoe UI, sans-serif"/>
          <w:color w:val="000000"/>
          <w:sz w:val="24"/>
        </w:rPr>
        <w:t xml:space="preserve">will </w:t>
      </w:r>
      <w:r>
        <w:rPr>
          <w:rFonts w:ascii="Segoe UI, sans-serif"/>
          <w:color w:val="000000"/>
          <w:sz w:val="24"/>
        </w:rPr>
        <w:t> </w:t>
      </w:r>
      <w:r>
        <w:rPr>
          <w:rFonts w:ascii="Segoe UI, sans-serif"/>
          <w:color w:val="000000"/>
          <w:sz w:val="24"/>
        </w:rPr>
        <w:t xml:space="preserve">pass </w:t>
      </w:r>
      <w:r>
        <w:rPr>
          <w:rFonts w:ascii="Segoe UI, sans-serif"/>
          <w:color w:val="000000"/>
          <w:sz w:val="24"/>
        </w:rPr>
        <w:t> </w:t>
      </w:r>
      <w:r>
        <w:rPr>
          <w:rFonts w:ascii="Segoe UI, sans-serif"/>
          <w:color w:val="000000"/>
          <w:sz w:val="24"/>
        </w:rPr>
        <w:t xml:space="preserve">written </w:t>
      </w:r>
      <w:r>
        <w:rPr>
          <w:rFonts w:ascii="Segoe UI, sans-serif"/>
          <w:color w:val="000000"/>
          <w:sz w:val="24"/>
        </w:rPr>
        <w:t> </w:t>
      </w:r>
      <w:r>
        <w:rPr>
          <w:rFonts w:ascii="Segoe UI, sans-serif"/>
          <w:color w:val="000000"/>
          <w:sz w:val="24"/>
        </w:rPr>
        <w:t xml:space="preserve">and </w:t>
      </w:r>
      <w:r>
        <w:rPr>
          <w:rFonts w:ascii="Segoe UI, sans-serif"/>
          <w:color w:val="000000"/>
          <w:sz w:val="24"/>
        </w:rPr>
        <w:t> </w:t>
      </w:r>
      <w:r>
        <w:rPr>
          <w:rFonts w:ascii="Segoe UI, sans-serif"/>
          <w:color w:val="000000"/>
          <w:sz w:val="24"/>
        </w:rPr>
        <w:t>oral</w:t>
      </w:r>
      <w:r>
        <w:rPr>
          <w:rFonts w:ascii="Segoe UI, sans-serif"/>
          <w:color w:val="000000"/>
          <w:sz w:val="24"/>
        </w:rPr>
        <w:t> </w:t>
      </w:r>
      <w:r>
        <w:rPr>
          <w:rFonts w:ascii="Segoe UI, sans-serif"/>
          <w:color w:val="000000"/>
          <w:sz w:val="24"/>
        </w:rPr>
        <w:t xml:space="preserve"> comprehensive examinations addressing the </w:t>
      </w:r>
      <w:r>
        <w:rPr>
          <w:rFonts w:ascii="Segoe UI, sans-serif"/>
          <w:color w:val="000000"/>
          <w:sz w:val="24"/>
        </w:rPr>
        <w:t> </w:t>
      </w:r>
      <w:r>
        <w:rPr>
          <w:rFonts w:ascii="Segoe UI, sans-serif"/>
          <w:color w:val="000000"/>
          <w:sz w:val="24"/>
        </w:rPr>
        <w:t xml:space="preserve">area </w:t>
      </w:r>
      <w:r>
        <w:rPr>
          <w:rFonts w:ascii="Segoe UI, sans-serif"/>
          <w:color w:val="000000"/>
          <w:sz w:val="24"/>
        </w:rPr>
        <w:t> </w:t>
      </w:r>
      <w:r>
        <w:rPr>
          <w:rFonts w:ascii="Segoe UI, sans-serif"/>
          <w:color w:val="000000"/>
          <w:sz w:val="24"/>
        </w:rPr>
        <w:t xml:space="preserve">of </w:t>
      </w:r>
      <w:r>
        <w:rPr>
          <w:rFonts w:ascii="Segoe UI, sans-serif"/>
          <w:color w:val="000000"/>
          <w:sz w:val="24"/>
        </w:rPr>
        <w:t> </w:t>
      </w:r>
      <w:r>
        <w:rPr>
          <w:rFonts w:ascii="Segoe UI, sans-serif"/>
          <w:color w:val="000000"/>
          <w:sz w:val="24"/>
        </w:rPr>
        <w:t xml:space="preserve"> specialization</w:t>
      </w:r>
    </w:p>
    <w:p w:rsidR="00E32877" w:rsidRDefault="00E32877">
      <w:pPr>
        <w:spacing w:after="0"/>
      </w:pPr>
    </w:p>
    <w:p w:rsidR="00E32877" w:rsidRDefault="00C93400">
      <w:pPr>
        <w:spacing w:after="0"/>
      </w:pPr>
      <w:r>
        <w:rPr>
          <w:rFonts w:ascii="Segoe UI, sans-serif"/>
          <w:b/>
          <w:color w:val="000000"/>
          <w:sz w:val="30"/>
        </w:rPr>
        <w:t>Development of advanced theoret</w:t>
      </w:r>
      <w:r>
        <w:rPr>
          <w:rFonts w:ascii="Segoe UI, sans-serif"/>
          <w:b/>
          <w:color w:val="000000"/>
          <w:sz w:val="30"/>
        </w:rPr>
        <w:t>ical and practical research skills in the student</w:t>
      </w:r>
      <w:r>
        <w:rPr>
          <w:rFonts w:ascii="Segoe UI, sans-serif"/>
          <w:b/>
          <w:color w:val="000000"/>
          <w:sz w:val="30"/>
        </w:rPr>
        <w:t>’</w:t>
      </w:r>
      <w:r>
        <w:rPr>
          <w:rFonts w:ascii="Segoe UI, sans-serif"/>
          <w:b/>
          <w:color w:val="000000"/>
          <w:sz w:val="30"/>
        </w:rPr>
        <w:t>s area of specialization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Business Administration (Ph.D.)</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w:t>
      </w:r>
      <w:r>
        <w:rPr>
          <w:rFonts w:ascii="Segoe UI, sans-serif"/>
          <w:color w:val="000000"/>
          <w:sz w:val="24"/>
        </w:rPr>
        <w:t>The student will successfully complete at least 11 hours of statistics and q</w:t>
      </w:r>
      <w:r>
        <w:rPr>
          <w:rFonts w:ascii="Segoe UI, sans-serif"/>
          <w:color w:val="000000"/>
          <w:sz w:val="24"/>
        </w:rPr>
        <w:t xml:space="preserve">uantitative  </w:t>
      </w:r>
      <w:r>
        <w:rPr>
          <w:rFonts w:ascii="Segoe UI, sans-serif"/>
          <w:color w:val="000000"/>
          <w:sz w:val="24"/>
        </w:rPr>
        <w:t> </w:t>
      </w:r>
      <w:r>
        <w:rPr>
          <w:rFonts w:ascii="Segoe UI, sans-serif"/>
          <w:color w:val="000000"/>
          <w:sz w:val="24"/>
        </w:rPr>
        <w:t xml:space="preserve"> methods classes, as prescribed in his or her plan of work.</w:t>
      </w:r>
      <w:r>
        <w:rPr>
          <w:rFonts w:ascii="Segoe UI, sans-serif"/>
          <w:color w:val="000000"/>
          <w:sz w:val="24"/>
        </w:rPr>
        <w:t> </w:t>
      </w:r>
      <w:r>
        <w:rPr>
          <w:rFonts w:ascii="Segoe UI, sans-serif"/>
          <w:color w:val="000000"/>
          <w:sz w:val="24"/>
        </w:rPr>
        <w:t xml:space="preserve">   </w:t>
      </w:r>
      <w:r>
        <w:rPr>
          <w:rFonts w:ascii="Segoe UI, sans-serif"/>
          <w:color w:val="000000"/>
          <w:sz w:val="24"/>
        </w:rPr>
        <w:t>•</w:t>
      </w:r>
      <w:r>
        <w:rPr>
          <w:rFonts w:ascii="Segoe UI, sans-serif"/>
          <w:color w:val="000000"/>
          <w:sz w:val="24"/>
        </w:rPr>
        <w:t xml:space="preserve"> The student must utilize the advanced research skills in: 1) a paper presented at the Fall  Ph.D. Research Conference, described below, and 2) an original paper submitted to an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academic conference or an academic journal; or its equivalent.</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3. Development of research papers in the student</w:t>
      </w:r>
      <w:r>
        <w:rPr>
          <w:rFonts w:ascii="Segoe UI, sans-serif"/>
          <w:b/>
          <w:color w:val="000000"/>
          <w:sz w:val="30"/>
        </w:rPr>
        <w:t>’</w:t>
      </w:r>
      <w:r>
        <w:rPr>
          <w:rFonts w:ascii="Segoe UI, sans-serif"/>
          <w:b/>
          <w:color w:val="000000"/>
          <w:sz w:val="30"/>
        </w:rPr>
        <w:t>s area of specialization that demonstrate the ability to make significant independent and original intellectual contributions that will adv</w:t>
      </w:r>
      <w:r>
        <w:rPr>
          <w:rFonts w:ascii="Segoe UI, sans-serif"/>
          <w:b/>
          <w:color w:val="000000"/>
          <w:sz w:val="30"/>
        </w:rPr>
        <w:t>ance the field</w:t>
      </w:r>
      <w:r>
        <w:rPr>
          <w:rFonts w:ascii="Segoe UI, sans-serif"/>
          <w:b/>
          <w:color w:val="000000"/>
          <w:sz w:val="30"/>
        </w:rPr>
        <w:t>’</w:t>
      </w:r>
      <w:r>
        <w:rPr>
          <w:rFonts w:ascii="Segoe UI, sans-serif"/>
          <w:b/>
          <w:color w:val="000000"/>
          <w:sz w:val="30"/>
        </w:rPr>
        <w:t>s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 Development of research papers in the area of s</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Business Administration (Ph.D.)</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w:t>
      </w:r>
      <w:r>
        <w:rPr>
          <w:rFonts w:ascii="Segoe UI, sans-serif"/>
          <w:color w:val="000000"/>
          <w:sz w:val="24"/>
        </w:rPr>
        <w:t xml:space="preserve"> Every fall term, there will be a Ph.D. Research Conference, where doctoral </w:t>
      </w:r>
      <w:r>
        <w:rPr>
          <w:rFonts w:ascii="Segoe UI, sans-serif"/>
          <w:color w:val="000000"/>
          <w:sz w:val="24"/>
        </w:rPr>
        <w:t xml:space="preserve">students </w:t>
      </w:r>
      <w:r>
        <w:rPr>
          <w:rFonts w:ascii="Segoe UI, sans-serif"/>
          <w:color w:val="000000"/>
          <w:sz w:val="24"/>
        </w:rPr>
        <w:t> </w:t>
      </w:r>
      <w:r>
        <w:rPr>
          <w:rFonts w:ascii="Segoe UI, sans-serif"/>
          <w:color w:val="000000"/>
          <w:sz w:val="24"/>
        </w:rPr>
        <w:t>who have not defended their dissertation proposal will make a formal presentation on  (theoretical or empirical) research they have conducted during the prior year.</w:t>
      </w:r>
      <w:r>
        <w:rPr>
          <w:rFonts w:ascii="Segoe UI, sans-serif"/>
          <w:color w:val="000000"/>
          <w:sz w:val="24"/>
        </w:rPr>
        <w:t> </w:t>
      </w:r>
      <w:r>
        <w:rPr>
          <w:rFonts w:ascii="Segoe UI, sans-serif"/>
          <w:color w:val="000000"/>
          <w:sz w:val="24"/>
        </w:rPr>
        <w:t xml:space="preserve"> The  student must be the lead author on the paper. </w:t>
      </w:r>
      <w:r>
        <w:rPr>
          <w:rFonts w:ascii="Segoe UI, sans-serif"/>
          <w:color w:val="000000"/>
          <w:sz w:val="24"/>
        </w:rPr>
        <w:t>•</w:t>
      </w:r>
      <w:r>
        <w:rPr>
          <w:rFonts w:ascii="Segoe UI, sans-serif"/>
          <w:color w:val="000000"/>
          <w:sz w:val="24"/>
        </w:rPr>
        <w:t xml:space="preserve"> The student will work with </w:t>
      </w:r>
      <w:r>
        <w:rPr>
          <w:rFonts w:ascii="Segoe UI, sans-serif"/>
          <w:color w:val="000000"/>
          <w:sz w:val="24"/>
        </w:rPr>
        <w:t xml:space="preserve">appropriate faculty members with the objective of developing papers for academic conferences and academic journals. </w:t>
      </w:r>
      <w:r>
        <w:rPr>
          <w:rFonts w:ascii="Segoe UI, sans-serif"/>
          <w:color w:val="000000"/>
          <w:sz w:val="24"/>
        </w:rPr>
        <w:t>•</w:t>
      </w:r>
      <w:r>
        <w:rPr>
          <w:rFonts w:ascii="Segoe UI, sans-serif"/>
          <w:color w:val="000000"/>
          <w:sz w:val="24"/>
        </w:rPr>
        <w:t xml:space="preserve"> At least one paper written by the student will be empirical analysis of data and its </w:t>
      </w:r>
      <w:r>
        <w:rPr>
          <w:rFonts w:ascii="Segoe UI, sans-serif"/>
          <w:color w:val="000000"/>
          <w:sz w:val="24"/>
        </w:rPr>
        <w:t> </w:t>
      </w:r>
      <w:r>
        <w:rPr>
          <w:rFonts w:ascii="Segoe UI, sans-serif"/>
          <w:color w:val="000000"/>
          <w:sz w:val="24"/>
        </w:rPr>
        <w:t>interpretation rooted in discipline-specific theory.</w:t>
      </w:r>
      <w:r>
        <w:rPr>
          <w:rFonts w:ascii="Segoe UI, sans-serif"/>
          <w:color w:val="000000"/>
          <w:sz w:val="24"/>
        </w:rPr>
        <w:t xml:space="preserve"> </w:t>
      </w:r>
      <w:r>
        <w:rPr>
          <w:rFonts w:ascii="Segoe UI, sans-serif"/>
          <w:color w:val="000000"/>
          <w:sz w:val="24"/>
        </w:rPr>
        <w:t>•</w:t>
      </w:r>
      <w:r>
        <w:rPr>
          <w:rFonts w:ascii="Segoe UI, sans-serif"/>
          <w:color w:val="000000"/>
          <w:sz w:val="24"/>
        </w:rPr>
        <w:t xml:space="preserve"> The student should submit an original paper at an academic conference, or have a research paper under submission to an academic journal or its equivalent, prior to graduation.</w:t>
      </w:r>
    </w:p>
    <w:p w:rsidR="00E32877" w:rsidRDefault="00E32877">
      <w:pPr>
        <w:spacing w:after="0"/>
      </w:pPr>
    </w:p>
    <w:p w:rsidR="00E32877" w:rsidRDefault="00C93400">
      <w:pPr>
        <w:spacing w:after="0"/>
      </w:pPr>
      <w:r>
        <w:rPr>
          <w:rFonts w:ascii="Segoe UI, sans-serif"/>
          <w:b/>
          <w:color w:val="000000"/>
          <w:sz w:val="30"/>
        </w:rPr>
        <w:t>Preparation for teaching responsibilities in higher education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w:t>
      </w:r>
      <w:r>
        <w:rPr>
          <w:rFonts w:ascii="Segoe UI, sans-serif"/>
          <w:b/>
          <w:color w:val="000000"/>
          <w:sz w:val="24"/>
        </w:rPr>
        <w:t>oviding Department:</w:t>
      </w:r>
    </w:p>
    <w:p w:rsidR="00E32877" w:rsidRDefault="00C93400">
      <w:pPr>
        <w:spacing w:after="0"/>
      </w:pPr>
      <w:r>
        <w:rPr>
          <w:rFonts w:ascii="Segoe UI, sans-serif"/>
          <w:color w:val="000000"/>
          <w:sz w:val="24"/>
        </w:rPr>
        <w:t>PhD in Business Administration (Ph.D.)</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w:t>
      </w:r>
      <w:r>
        <w:rPr>
          <w:rFonts w:ascii="Segoe UI, sans-serif"/>
          <w:color w:val="000000"/>
          <w:sz w:val="24"/>
        </w:rPr>
        <w:t xml:space="preserve"> The student will teach at least one course prior to candidacy, and   </w:t>
      </w:r>
      <w:r>
        <w:rPr>
          <w:rFonts w:ascii="Segoe UI, sans-serif"/>
          <w:color w:val="000000"/>
          <w:sz w:val="24"/>
        </w:rPr>
        <w:t>•</w:t>
      </w:r>
      <w:r>
        <w:rPr>
          <w:rFonts w:ascii="Segoe UI, sans-serif"/>
          <w:color w:val="000000"/>
          <w:sz w:val="24"/>
        </w:rPr>
        <w:t xml:space="preserve"> The student will be evaluated by students using Wayne State</w:t>
      </w:r>
      <w:r>
        <w:rPr>
          <w:rFonts w:ascii="Segoe UI, sans-serif"/>
          <w:color w:val="000000"/>
          <w:sz w:val="24"/>
        </w:rPr>
        <w:t>’</w:t>
      </w:r>
      <w:r>
        <w:rPr>
          <w:rFonts w:ascii="Segoe UI, sans-serif"/>
          <w:color w:val="000000"/>
          <w:sz w:val="24"/>
        </w:rPr>
        <w:t>s Student Evaluation of  Instruct</w:t>
      </w:r>
      <w:r>
        <w:rPr>
          <w:rFonts w:ascii="Segoe UI, sans-serif"/>
          <w:color w:val="000000"/>
          <w:sz w:val="24"/>
        </w:rPr>
        <w:t>ion surveys, and</w:t>
      </w:r>
      <w:r>
        <w:rPr>
          <w:rFonts w:ascii="Segoe UI, sans-serif"/>
          <w:color w:val="000000"/>
          <w:sz w:val="24"/>
        </w:rPr>
        <w:t> </w:t>
      </w:r>
      <w:r>
        <w:rPr>
          <w:rFonts w:ascii="Segoe UI, sans-serif"/>
          <w:color w:val="000000"/>
          <w:sz w:val="24"/>
        </w:rPr>
        <w:t xml:space="preserve">   </w:t>
      </w:r>
      <w:r>
        <w:rPr>
          <w:rFonts w:ascii="Segoe UI, sans-serif"/>
          <w:color w:val="000000"/>
          <w:sz w:val="24"/>
        </w:rPr>
        <w:t>•</w:t>
      </w:r>
      <w:r>
        <w:rPr>
          <w:rFonts w:ascii="Segoe UI, sans-serif"/>
          <w:color w:val="000000"/>
          <w:sz w:val="24"/>
        </w:rPr>
        <w:t xml:space="preserve"> The student will be observed teaching by a faculty member in the area of  specialization.  </w:t>
      </w:r>
      <w:r>
        <w:rPr>
          <w:rFonts w:ascii="Segoe UI, sans-serif"/>
          <w:color w:val="000000"/>
          <w:sz w:val="24"/>
        </w:rPr>
        <w:t>•</w:t>
      </w:r>
      <w:r>
        <w:rPr>
          <w:rFonts w:ascii="Segoe UI, sans-serif"/>
          <w:color w:val="000000"/>
          <w:sz w:val="24"/>
        </w:rPr>
        <w:t xml:space="preserve"> If the student</w:t>
      </w:r>
      <w:r>
        <w:rPr>
          <w:rFonts w:ascii="Segoe UI, sans-serif"/>
          <w:color w:val="000000"/>
          <w:sz w:val="24"/>
        </w:rPr>
        <w:t>’</w:t>
      </w:r>
      <w:r>
        <w:rPr>
          <w:rFonts w:ascii="Segoe UI, sans-serif"/>
          <w:color w:val="000000"/>
          <w:sz w:val="24"/>
        </w:rPr>
        <w:t>s evaluation of teaching is poor (average evaluation score less than 3.0 and/or the faculty evaluator deems the student teachi</w:t>
      </w:r>
      <w:r>
        <w:rPr>
          <w:rFonts w:ascii="Segoe UI, sans-serif"/>
          <w:color w:val="000000"/>
          <w:sz w:val="24"/>
        </w:rPr>
        <w:t>ng as unacceptable) then the student will be enrolled in a program for improved teaching at the Wayne State Office of Teaching and Learning and/or other programs to help improve teaching.</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Student dissertations demonstrating personal integration of, an</w:t>
      </w:r>
      <w:r>
        <w:rPr>
          <w:rFonts w:ascii="Segoe UI, sans-serif"/>
          <w:b/>
          <w:color w:val="000000"/>
          <w:sz w:val="30"/>
        </w:rPr>
        <w:t>d original intellectual contribution to, the selected field of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Business Administration (Ph.D.)</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w:t>
      </w:r>
      <w:r>
        <w:rPr>
          <w:rFonts w:ascii="Segoe UI, sans-serif"/>
          <w:color w:val="000000"/>
          <w:sz w:val="24"/>
        </w:rPr>
        <w:t xml:space="preserve"> The student must conduct original research and defend a dissertation.</w:t>
      </w:r>
    </w:p>
    <w:p w:rsidR="00E32877" w:rsidRDefault="00E32877">
      <w:pPr>
        <w:spacing w:after="0"/>
      </w:pPr>
    </w:p>
    <w:p w:rsidR="00E32877" w:rsidRDefault="00C93400">
      <w:pPr>
        <w:spacing w:after="0"/>
      </w:pPr>
      <w:r>
        <w:rPr>
          <w:rFonts w:ascii="Segoe UI, sans-serif"/>
          <w:b/>
          <w:color w:val="000000"/>
          <w:sz w:val="30"/>
        </w:rPr>
        <w:t>Master</w:t>
      </w:r>
      <w:r>
        <w:rPr>
          <w:rFonts w:ascii="Segoe UI, sans-serif"/>
          <w:b/>
          <w:color w:val="000000"/>
          <w:sz w:val="30"/>
        </w:rPr>
        <w:t xml:space="preserve"> of Business Administration (MBA)</w:t>
      </w:r>
    </w:p>
    <w:p w:rsidR="00E32877" w:rsidRDefault="00C93400">
      <w:pPr>
        <w:spacing w:after="0"/>
      </w:pPr>
      <w:r>
        <w:rPr>
          <w:rFonts w:ascii="Segoe UI, sans-serif"/>
          <w:b/>
          <w:color w:val="000000"/>
          <w:sz w:val="30"/>
        </w:rPr>
        <w:t>Content Knowlege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Master of Business Administration (MBA)</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basic knowledge of the core content of the MBA</w:t>
      </w:r>
    </w:p>
    <w:p w:rsidR="00E32877" w:rsidRDefault="00E32877">
      <w:pPr>
        <w:spacing w:after="0"/>
      </w:pPr>
    </w:p>
    <w:p w:rsidR="00E32877" w:rsidRDefault="00C93400">
      <w:pPr>
        <w:spacing w:after="0"/>
      </w:pPr>
      <w:r>
        <w:rPr>
          <w:rFonts w:ascii="Segoe UI, sans-serif"/>
          <w:b/>
          <w:color w:val="000000"/>
          <w:sz w:val="30"/>
        </w:rPr>
        <w:t>Quantitative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 xml:space="preserve">Providing </w:t>
      </w:r>
      <w:r>
        <w:rPr>
          <w:rFonts w:ascii="Segoe UI, sans-serif"/>
          <w:b/>
          <w:color w:val="000000"/>
          <w:sz w:val="24"/>
        </w:rPr>
        <w:t>Department:</w:t>
      </w:r>
    </w:p>
    <w:p w:rsidR="00E32877" w:rsidRDefault="00C93400">
      <w:pPr>
        <w:spacing w:after="0"/>
      </w:pPr>
      <w:r>
        <w:rPr>
          <w:rFonts w:ascii="Segoe UI, sans-serif"/>
          <w:color w:val="000000"/>
          <w:sz w:val="24"/>
        </w:rPr>
        <w:t>Master of Business Administration (MBA)</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Learning goal 2: Demonstrate sufficient quantitative skills</w:t>
      </w:r>
    </w:p>
    <w:p w:rsidR="00E32877" w:rsidRDefault="00E32877">
      <w:pPr>
        <w:spacing w:after="0"/>
      </w:pPr>
    </w:p>
    <w:p w:rsidR="00E32877" w:rsidRDefault="00C93400">
      <w:pPr>
        <w:spacing w:after="0"/>
      </w:pPr>
      <w:r>
        <w:rPr>
          <w:rFonts w:ascii="Segoe UI, sans-serif"/>
          <w:b/>
          <w:color w:val="000000"/>
          <w:sz w:val="30"/>
        </w:rPr>
        <w:t>Ethical Analysis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Master of Business Administration (MBA)</w:t>
      </w:r>
    </w:p>
    <w:p w:rsidR="00E32877" w:rsidRDefault="00E32877">
      <w:pPr>
        <w:spacing w:after="0"/>
      </w:pPr>
    </w:p>
    <w:p w:rsidR="00E32877" w:rsidRDefault="00C93400">
      <w:pPr>
        <w:spacing w:after="0"/>
      </w:pPr>
      <w:r>
        <w:rPr>
          <w:rFonts w:ascii="Segoe UI, sans-serif"/>
          <w:b/>
          <w:color w:val="000000"/>
          <w:sz w:val="24"/>
        </w:rPr>
        <w:t>Learning Outcome Des</w:t>
      </w:r>
      <w:r>
        <w:rPr>
          <w:rFonts w:ascii="Segoe UI, sans-serif"/>
          <w:b/>
          <w:color w:val="000000"/>
          <w:sz w:val="24"/>
        </w:rPr>
        <w:t>cription:</w:t>
      </w:r>
    </w:p>
    <w:p w:rsidR="00E32877" w:rsidRDefault="00C93400">
      <w:pPr>
        <w:spacing w:after="0"/>
      </w:pPr>
      <w:r>
        <w:rPr>
          <w:rFonts w:ascii="Segoe UI, sans-serif"/>
          <w:color w:val="000000"/>
          <w:sz w:val="24"/>
        </w:rPr>
        <w:t>Demonstrate a good understanding of the major theories in ethics</w:t>
      </w:r>
    </w:p>
    <w:p w:rsidR="00E32877" w:rsidRDefault="00E32877">
      <w:pPr>
        <w:spacing w:after="0"/>
      </w:pPr>
    </w:p>
    <w:p w:rsidR="00E32877" w:rsidRDefault="00C93400">
      <w:pPr>
        <w:spacing w:after="0"/>
      </w:pPr>
      <w:r>
        <w:rPr>
          <w:rFonts w:ascii="Segoe UI, sans-serif"/>
          <w:b/>
          <w:color w:val="000000"/>
          <w:sz w:val="30"/>
        </w:rPr>
        <w:t>Critical Thinking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Master of Business Administration (MBA)</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Demonstrate critical thinking in solving a business </w:t>
      </w:r>
      <w:r>
        <w:rPr>
          <w:rFonts w:ascii="Segoe UI, sans-serif"/>
          <w:color w:val="000000"/>
          <w:sz w:val="24"/>
        </w:rPr>
        <w:t>problem</w:t>
      </w:r>
    </w:p>
    <w:p w:rsidR="00E32877" w:rsidRDefault="00E32877">
      <w:pPr>
        <w:spacing w:after="0"/>
      </w:pPr>
    </w:p>
    <w:p w:rsidR="00E32877" w:rsidRDefault="00C93400">
      <w:pPr>
        <w:spacing w:after="0"/>
      </w:pPr>
      <w:r>
        <w:rPr>
          <w:rFonts w:ascii="Segoe UI, sans-serif"/>
          <w:b/>
          <w:color w:val="000000"/>
          <w:sz w:val="30"/>
        </w:rPr>
        <w:t>Leadership</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Master of Business Administration (MBA)</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the ability to use concepts from the leadership literature to address how to implement the change</w:t>
      </w:r>
    </w:p>
    <w:p w:rsidR="00E32877" w:rsidRDefault="00E32877">
      <w:pPr>
        <w:spacing w:after="0"/>
      </w:pPr>
    </w:p>
    <w:p w:rsidR="00E32877" w:rsidRDefault="00C93400">
      <w:pPr>
        <w:spacing w:after="0"/>
      </w:pPr>
      <w:r>
        <w:rPr>
          <w:rFonts w:ascii="Segoe UI, sans-serif"/>
          <w:b/>
          <w:color w:val="000000"/>
          <w:sz w:val="30"/>
        </w:rPr>
        <w:t>Global Analysis</w:t>
      </w:r>
    </w:p>
    <w:p w:rsidR="00E32877" w:rsidRDefault="00C93400">
      <w:pPr>
        <w:spacing w:after="0"/>
      </w:pPr>
      <w:r>
        <w:rPr>
          <w:rFonts w:ascii="Segoe UI, sans-serif"/>
          <w:b/>
          <w:color w:val="000000"/>
          <w:sz w:val="24"/>
        </w:rPr>
        <w:t>Numb</w:t>
      </w:r>
      <w:r>
        <w:rPr>
          <w:rFonts w:ascii="Segoe UI, sans-serif"/>
          <w:b/>
          <w:color w:val="000000"/>
          <w:sz w:val="24"/>
        </w:rPr>
        <w:t>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Master of Business Administration (MBA)</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the ability to analyze the different dimension of the global environment and provide an appropriate recommendation to deal with it</w:t>
      </w:r>
    </w:p>
    <w:p w:rsidR="00E32877" w:rsidRDefault="00E32877">
      <w:pPr>
        <w:spacing w:after="0"/>
      </w:pPr>
    </w:p>
    <w:p w:rsidR="00E32877" w:rsidRDefault="00C93400">
      <w:pPr>
        <w:spacing w:after="0"/>
      </w:pPr>
      <w:r>
        <w:rPr>
          <w:rFonts w:ascii="Segoe UI, sans-serif"/>
          <w:b/>
          <w:color w:val="000000"/>
          <w:sz w:val="30"/>
        </w:rPr>
        <w:t xml:space="preserve">MS in </w:t>
      </w:r>
      <w:r>
        <w:rPr>
          <w:rFonts w:ascii="Segoe UI, sans-serif"/>
          <w:b/>
          <w:color w:val="000000"/>
          <w:sz w:val="30"/>
        </w:rPr>
        <w:t>Accounting (MSA)</w:t>
      </w:r>
    </w:p>
    <w:p w:rsidR="00E32877" w:rsidRDefault="00C93400">
      <w:pPr>
        <w:spacing w:after="0"/>
      </w:pPr>
      <w:r>
        <w:rPr>
          <w:rFonts w:ascii="Segoe UI, sans-serif"/>
          <w:b/>
          <w:color w:val="000000"/>
          <w:sz w:val="30"/>
        </w:rPr>
        <w:t>Decision Making in Complex Environments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Accounting (MSA)</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the ability make effective decisions in complex environments</w:t>
      </w:r>
    </w:p>
    <w:p w:rsidR="00E32877" w:rsidRDefault="00E32877">
      <w:pPr>
        <w:spacing w:after="0"/>
      </w:pPr>
    </w:p>
    <w:p w:rsidR="00E32877" w:rsidRDefault="00C93400">
      <w:pPr>
        <w:spacing w:after="0"/>
      </w:pPr>
      <w:r>
        <w:rPr>
          <w:rFonts w:ascii="Segoe UI, sans-serif"/>
          <w:b/>
          <w:color w:val="000000"/>
          <w:sz w:val="30"/>
        </w:rPr>
        <w:t>Written and Oral Commun</w:t>
      </w:r>
      <w:r>
        <w:rPr>
          <w:rFonts w:ascii="Segoe UI, sans-serif"/>
          <w:b/>
          <w:color w:val="000000"/>
          <w:sz w:val="30"/>
        </w:rPr>
        <w:t>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Accounting (MSA)</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the ability to communicate accounting (financial and tax) information in written and oral forms.</w:t>
      </w:r>
    </w:p>
    <w:p w:rsidR="00E32877" w:rsidRDefault="00E32877">
      <w:pPr>
        <w:spacing w:after="0"/>
      </w:pPr>
    </w:p>
    <w:p w:rsidR="00E32877" w:rsidRDefault="00C93400">
      <w:pPr>
        <w:spacing w:after="0"/>
      </w:pPr>
      <w:r>
        <w:rPr>
          <w:rFonts w:ascii="Segoe UI, sans-serif"/>
          <w:b/>
          <w:color w:val="000000"/>
          <w:sz w:val="30"/>
        </w:rPr>
        <w:t>Accounting Content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Accounting (MSA)</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demonstrate an understanding of key Accounting knowledge       Evaluate financial Statement       Accounting Professional codes of conduct       Accounting </w:t>
      </w:r>
      <w:r>
        <w:rPr>
          <w:rFonts w:ascii="Segoe UI, sans-serif"/>
          <w:color w:val="000000"/>
          <w:sz w:val="24"/>
        </w:rPr>
        <w:t>research resources for decision making</w:t>
      </w:r>
    </w:p>
    <w:p w:rsidR="00E32877" w:rsidRDefault="00E32877">
      <w:pPr>
        <w:spacing w:after="0"/>
      </w:pPr>
    </w:p>
    <w:p w:rsidR="00E32877" w:rsidRDefault="00C93400">
      <w:pPr>
        <w:spacing w:after="0"/>
      </w:pPr>
      <w:r>
        <w:rPr>
          <w:rFonts w:ascii="Segoe UI, sans-serif"/>
          <w:b/>
          <w:color w:val="000000"/>
          <w:sz w:val="30"/>
        </w:rPr>
        <w:t>Ethical Analysis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Accounting (MSA)</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the ability to perform an ethical analysis relevant to the accounting practice</w:t>
      </w:r>
    </w:p>
    <w:p w:rsidR="00E32877" w:rsidRDefault="00E32877">
      <w:pPr>
        <w:spacing w:after="0"/>
      </w:pPr>
    </w:p>
    <w:p w:rsidR="00E32877" w:rsidRDefault="00C93400">
      <w:pPr>
        <w:spacing w:after="0"/>
      </w:pPr>
      <w:r>
        <w:rPr>
          <w:rFonts w:ascii="Segoe UI, sans-serif"/>
          <w:b/>
          <w:color w:val="000000"/>
          <w:sz w:val="30"/>
        </w:rPr>
        <w:t>MS in</w:t>
      </w:r>
      <w:r>
        <w:rPr>
          <w:rFonts w:ascii="Segoe UI, sans-serif"/>
          <w:b/>
          <w:color w:val="000000"/>
          <w:sz w:val="30"/>
        </w:rPr>
        <w:t xml:space="preserve"> Data Science and Business Analytics</w:t>
      </w:r>
    </w:p>
    <w:p w:rsidR="00E32877" w:rsidRDefault="00C93400">
      <w:pPr>
        <w:spacing w:after="0"/>
      </w:pPr>
      <w:r>
        <w:rPr>
          <w:rFonts w:ascii="Segoe UI, sans-serif"/>
          <w:b/>
          <w:color w:val="000000"/>
          <w:sz w:val="30"/>
        </w:rPr>
        <w:t>1. Critical Thinking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PLO1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Data Science and Business Analytics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produce accurate and timely insights from large quantities of da</w:t>
      </w:r>
      <w:r>
        <w:rPr>
          <w:rFonts w:ascii="Segoe UI, sans-serif"/>
          <w:color w:val="000000"/>
          <w:sz w:val="24"/>
        </w:rPr>
        <w:t>ta using data science and analytics techniques.</w:t>
      </w:r>
    </w:p>
    <w:p w:rsidR="00E32877" w:rsidRDefault="00E32877">
      <w:pPr>
        <w:spacing w:after="0"/>
      </w:pPr>
    </w:p>
    <w:p w:rsidR="00E32877" w:rsidRDefault="00C93400">
      <w:pPr>
        <w:spacing w:after="0"/>
      </w:pPr>
      <w:r>
        <w:rPr>
          <w:rFonts w:ascii="Segoe UI, sans-serif"/>
          <w:b/>
          <w:color w:val="000000"/>
          <w:sz w:val="30"/>
        </w:rPr>
        <w:t>2.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PLO2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Data Science and Business Analytics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be able to communicate analytics problems, methods, and findings </w:t>
      </w:r>
      <w:r>
        <w:rPr>
          <w:rFonts w:ascii="Segoe UI, sans-serif"/>
          <w:color w:val="000000"/>
          <w:sz w:val="24"/>
        </w:rPr>
        <w:t>effectively after considering the relevant audience (technical vs. non-technical stakeholders), situation, and purpose of the communication</w:t>
      </w:r>
    </w:p>
    <w:p w:rsidR="00E32877" w:rsidRDefault="00E32877">
      <w:pPr>
        <w:spacing w:after="0"/>
      </w:pPr>
    </w:p>
    <w:p w:rsidR="00E32877" w:rsidRDefault="00C93400">
      <w:pPr>
        <w:spacing w:after="0"/>
      </w:pPr>
      <w:r>
        <w:rPr>
          <w:rFonts w:ascii="Segoe UI, sans-serif"/>
          <w:b/>
          <w:color w:val="000000"/>
          <w:sz w:val="30"/>
        </w:rPr>
        <w:t>3. Technical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PLO3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Data Science and Business Analytics</w:t>
      </w:r>
    </w:p>
    <w:p w:rsidR="00E32877" w:rsidRDefault="00E32877">
      <w:pPr>
        <w:spacing w:after="0"/>
      </w:pPr>
    </w:p>
    <w:p w:rsidR="00E32877" w:rsidRDefault="00C93400">
      <w:pPr>
        <w:spacing w:after="0"/>
      </w:pPr>
      <w:r>
        <w:rPr>
          <w:rFonts w:ascii="Segoe UI, sans-serif"/>
          <w:b/>
          <w:color w:val="000000"/>
          <w:sz w:val="24"/>
        </w:rPr>
        <w:t>Learning Outcome</w:t>
      </w:r>
      <w:r>
        <w:rPr>
          <w:rFonts w:ascii="Segoe UI, sans-serif"/>
          <w:b/>
          <w:color w:val="000000"/>
          <w:sz w:val="24"/>
        </w:rPr>
        <w:t xml:space="preserve"> Description:</w:t>
      </w:r>
    </w:p>
    <w:p w:rsidR="00E32877" w:rsidRDefault="00C93400">
      <w:pPr>
        <w:spacing w:after="0"/>
      </w:pPr>
      <w:r>
        <w:rPr>
          <w:rFonts w:ascii="Segoe UI, sans-serif"/>
          <w:color w:val="000000"/>
          <w:sz w:val="24"/>
        </w:rPr>
        <w:t>Students will be able to use technical skills in predictive and prescriptive modeling to support/drive decision-making</w:t>
      </w:r>
    </w:p>
    <w:p w:rsidR="00E32877" w:rsidRDefault="00E32877">
      <w:pPr>
        <w:spacing w:after="0"/>
      </w:pPr>
    </w:p>
    <w:p w:rsidR="00E32877" w:rsidRDefault="00C93400">
      <w:pPr>
        <w:spacing w:after="0"/>
      </w:pPr>
      <w:r>
        <w:rPr>
          <w:rFonts w:ascii="Segoe UI, sans-serif"/>
          <w:b/>
          <w:color w:val="000000"/>
          <w:sz w:val="30"/>
        </w:rPr>
        <w:t>4. Data Analysis Life Cycle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PLO4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Data Science and Business Analytics</w:t>
      </w:r>
    </w:p>
    <w:p w:rsidR="00E32877" w:rsidRDefault="00E32877">
      <w:pPr>
        <w:spacing w:after="0"/>
      </w:pPr>
    </w:p>
    <w:p w:rsidR="00E32877" w:rsidRDefault="00C93400">
      <w:pPr>
        <w:spacing w:after="0"/>
      </w:pPr>
      <w:r>
        <w:rPr>
          <w:rFonts w:ascii="Segoe UI, sans-serif"/>
          <w:b/>
          <w:color w:val="000000"/>
          <w:sz w:val="24"/>
        </w:rPr>
        <w:t>Learning Outcom</w:t>
      </w:r>
      <w:r>
        <w:rPr>
          <w:rFonts w:ascii="Segoe UI, sans-serif"/>
          <w:b/>
          <w:color w:val="000000"/>
          <w:sz w:val="24"/>
        </w:rPr>
        <w:t>e Description:</w:t>
      </w:r>
    </w:p>
    <w:p w:rsidR="00E32877" w:rsidRDefault="00C93400">
      <w:pPr>
        <w:spacing w:after="0"/>
      </w:pPr>
      <w:r>
        <w:rPr>
          <w:rFonts w:ascii="Segoe UI, sans-serif"/>
          <w:color w:val="000000"/>
          <w:sz w:val="24"/>
        </w:rPr>
        <w:t> </w:t>
      </w:r>
      <w:r>
        <w:rPr>
          <w:rFonts w:ascii="Segoe UI, sans-serif"/>
          <w:color w:val="000000"/>
          <w:sz w:val="24"/>
        </w:rPr>
        <w:t>Students will be able to employ the data analysis life cycle to find effective solutions to computing challenges in analytical projects.</w:t>
      </w:r>
    </w:p>
    <w:p w:rsidR="00E32877" w:rsidRDefault="00E32877">
      <w:pPr>
        <w:spacing w:after="0"/>
      </w:pPr>
    </w:p>
    <w:p w:rsidR="00E32877" w:rsidRDefault="00C93400">
      <w:pPr>
        <w:spacing w:after="0"/>
      </w:pPr>
      <w:r>
        <w:rPr>
          <w:rFonts w:ascii="Segoe UI, sans-serif"/>
          <w:b/>
          <w:color w:val="000000"/>
          <w:sz w:val="30"/>
        </w:rPr>
        <w:t>5. Teamwork &amp; Collaboration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PLO5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MS in Data Science and Business </w:t>
      </w:r>
      <w:r>
        <w:rPr>
          <w:rFonts w:ascii="Segoe UI, sans-serif"/>
          <w:color w:val="000000"/>
          <w:sz w:val="24"/>
        </w:rPr>
        <w:t>Analytics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collaborate productively with others to accomplish established goals.</w:t>
      </w:r>
    </w:p>
    <w:p w:rsidR="00E32877" w:rsidRDefault="00E32877">
      <w:pPr>
        <w:spacing w:after="0"/>
      </w:pPr>
    </w:p>
    <w:p w:rsidR="00E32877" w:rsidRDefault="00C93400">
      <w:pPr>
        <w:spacing w:after="0"/>
      </w:pPr>
      <w:r>
        <w:rPr>
          <w:rFonts w:ascii="Segoe UI, sans-serif"/>
          <w:b/>
          <w:color w:val="000000"/>
          <w:sz w:val="30"/>
        </w:rPr>
        <w:t>MS in Finance</w:t>
      </w:r>
    </w:p>
    <w:p w:rsidR="00E32877" w:rsidRDefault="00C93400">
      <w:pPr>
        <w:spacing w:after="0"/>
      </w:pPr>
      <w:r>
        <w:rPr>
          <w:rFonts w:ascii="Segoe UI, sans-serif"/>
          <w:b/>
          <w:color w:val="000000"/>
          <w:sz w:val="30"/>
        </w:rPr>
        <w:t>Assess a firm</w:t>
      </w:r>
      <w:r>
        <w:rPr>
          <w:rFonts w:ascii="Segoe UI, sans-serif"/>
          <w:b/>
          <w:color w:val="000000"/>
          <w:sz w:val="30"/>
        </w:rPr>
        <w:t>’</w:t>
      </w:r>
      <w:r>
        <w:rPr>
          <w:rFonts w:ascii="Segoe UI, sans-serif"/>
          <w:b/>
          <w:color w:val="000000"/>
          <w:sz w:val="30"/>
        </w:rPr>
        <w:t>s financial condition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Finance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LO 1.1:</w:t>
      </w:r>
      <w:r>
        <w:rPr>
          <w:rFonts w:ascii="Segoe UI, sans-serif"/>
          <w:color w:val="000000"/>
          <w:sz w:val="24"/>
        </w:rPr>
        <w:t> </w:t>
      </w:r>
      <w:r>
        <w:rPr>
          <w:rFonts w:ascii="Segoe UI, sans-serif"/>
          <w:color w:val="000000"/>
          <w:sz w:val="24"/>
        </w:rPr>
        <w:t xml:space="preserve"> Demonstrate knowledge of theories and models relevant to the field of finance.  LO 1.2:</w:t>
      </w:r>
      <w:r>
        <w:rPr>
          <w:rFonts w:ascii="Segoe UI, sans-serif"/>
          <w:color w:val="000000"/>
          <w:sz w:val="24"/>
        </w:rPr>
        <w:t> </w:t>
      </w:r>
      <w:r>
        <w:rPr>
          <w:rFonts w:ascii="Segoe UI, sans-serif"/>
          <w:color w:val="000000"/>
          <w:sz w:val="24"/>
        </w:rPr>
        <w:t xml:space="preserve"> Formulate and evaluate investment and financial decisions of a</w:t>
      </w:r>
      <w:r>
        <w:rPr>
          <w:rFonts w:ascii="Segoe UI, sans-serif"/>
          <w:color w:val="000000"/>
          <w:sz w:val="24"/>
        </w:rPr>
        <w:t> </w:t>
      </w:r>
      <w:r>
        <w:rPr>
          <w:rFonts w:ascii="Segoe UI, sans-serif"/>
          <w:color w:val="000000"/>
          <w:sz w:val="24"/>
        </w:rPr>
        <w:t>corporation LO 1.3:</w:t>
      </w:r>
      <w:r>
        <w:rPr>
          <w:rFonts w:ascii="Segoe UI, sans-serif"/>
          <w:color w:val="000000"/>
          <w:sz w:val="24"/>
        </w:rPr>
        <w:t> </w:t>
      </w:r>
      <w:r>
        <w:rPr>
          <w:rFonts w:ascii="Segoe UI, sans-serif"/>
          <w:color w:val="000000"/>
          <w:sz w:val="24"/>
        </w:rPr>
        <w:t xml:space="preserve"> Interpret and synthesize data used in investment analysis. LO 1.4:</w:t>
      </w:r>
      <w:r>
        <w:rPr>
          <w:rFonts w:ascii="Segoe UI, sans-serif"/>
          <w:color w:val="000000"/>
          <w:sz w:val="24"/>
        </w:rPr>
        <w:t> </w:t>
      </w:r>
      <w:r>
        <w:rPr>
          <w:rFonts w:ascii="Segoe UI, sans-serif"/>
          <w:color w:val="000000"/>
          <w:sz w:val="24"/>
        </w:rPr>
        <w:t xml:space="preserve"> Identify, eva</w:t>
      </w:r>
      <w:r>
        <w:rPr>
          <w:rFonts w:ascii="Segoe UI, sans-serif"/>
          <w:color w:val="000000"/>
          <w:sz w:val="24"/>
        </w:rPr>
        <w:t>luate, and explain the investment and financial decisions of corporations utilizing financial theory and decision-making tools</w:t>
      </w:r>
    </w:p>
    <w:p w:rsidR="00E32877" w:rsidRDefault="00E32877">
      <w:pPr>
        <w:spacing w:after="0"/>
      </w:pPr>
    </w:p>
    <w:p w:rsidR="00E32877" w:rsidRDefault="00C93400">
      <w:pPr>
        <w:spacing w:after="0"/>
      </w:pPr>
      <w:r>
        <w:rPr>
          <w:rFonts w:ascii="Segoe UI, sans-serif"/>
          <w:b/>
          <w:color w:val="000000"/>
          <w:sz w:val="30"/>
        </w:rPr>
        <w:t>Demonstrate technical proficiency/skills used in the application of financial information technology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w:t>
      </w:r>
      <w:r>
        <w:rPr>
          <w:rFonts w:ascii="Segoe UI, sans-serif"/>
          <w:b/>
          <w:color w:val="000000"/>
          <w:sz w:val="24"/>
        </w:rPr>
        <w:t>ment:</w:t>
      </w:r>
    </w:p>
    <w:p w:rsidR="00E32877" w:rsidRDefault="00C93400">
      <w:pPr>
        <w:spacing w:after="0"/>
      </w:pPr>
      <w:r>
        <w:rPr>
          <w:rFonts w:ascii="Segoe UI, sans-serif"/>
          <w:color w:val="000000"/>
          <w:sz w:val="24"/>
        </w:rPr>
        <w:t>MS in Finance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LO2.1: Apply standard quantitative techniques and financial analysis to corporate financial decisions.</w:t>
      </w:r>
      <w:r>
        <w:rPr>
          <w:rFonts w:ascii="Segoe UI, sans-serif"/>
          <w:color w:val="000000"/>
          <w:sz w:val="24"/>
        </w:rPr>
        <w:t>  </w:t>
      </w:r>
      <w:r>
        <w:rPr>
          <w:rFonts w:ascii="Segoe UI, sans-serif"/>
          <w:color w:val="000000"/>
          <w:sz w:val="24"/>
        </w:rPr>
        <w:t xml:space="preserve">  LO2.2:</w:t>
      </w:r>
      <w:r>
        <w:rPr>
          <w:rFonts w:ascii="Segoe UI, sans-serif"/>
          <w:color w:val="000000"/>
          <w:sz w:val="24"/>
        </w:rPr>
        <w:t> </w:t>
      </w:r>
      <w:r>
        <w:rPr>
          <w:rFonts w:ascii="Segoe UI, sans-serif"/>
          <w:color w:val="000000"/>
          <w:sz w:val="24"/>
        </w:rPr>
        <w:t xml:space="preserve"> Apply standard quantitative techniques and financial analysis to the valuation of basic fin</w:t>
      </w:r>
      <w:r>
        <w:rPr>
          <w:rFonts w:ascii="Segoe UI, sans-serif"/>
          <w:color w:val="000000"/>
          <w:sz w:val="24"/>
        </w:rPr>
        <w:t>ancial securities including equities, fixed income, futures and options.</w:t>
      </w:r>
      <w:r>
        <w:rPr>
          <w:rFonts w:ascii="Segoe UI, sans-serif"/>
          <w:color w:val="000000"/>
          <w:sz w:val="24"/>
        </w:rPr>
        <w:t> </w:t>
      </w:r>
      <w:r>
        <w:rPr>
          <w:rFonts w:ascii="Segoe UI, sans-serif"/>
          <w:color w:val="000000"/>
          <w:sz w:val="24"/>
        </w:rPr>
        <w:t xml:space="preserve">  LO 2.3:</w:t>
      </w:r>
      <w:r>
        <w:rPr>
          <w:rFonts w:ascii="Segoe UI, sans-serif"/>
          <w:color w:val="000000"/>
          <w:sz w:val="24"/>
        </w:rPr>
        <w:t> </w:t>
      </w:r>
      <w:r>
        <w:rPr>
          <w:rFonts w:ascii="Segoe UI, sans-serif"/>
          <w:color w:val="000000"/>
          <w:sz w:val="24"/>
        </w:rPr>
        <w:t xml:space="preserve"> Communicate effectively and professionally both in writing and by means of presentations using appropriate technical language.  LO2.4: Integrate complex financial informati</w:t>
      </w:r>
      <w:r>
        <w:rPr>
          <w:rFonts w:ascii="Segoe UI, sans-serif"/>
          <w:color w:val="000000"/>
          <w:sz w:val="24"/>
        </w:rPr>
        <w:t>on and analysis into a written report in a well-organized and easy to understand manner.</w:t>
      </w:r>
    </w:p>
    <w:p w:rsidR="00E32877" w:rsidRDefault="00E32877">
      <w:pPr>
        <w:spacing w:after="0"/>
      </w:pPr>
    </w:p>
    <w:p w:rsidR="00E32877" w:rsidRDefault="00C93400">
      <w:pPr>
        <w:spacing w:after="0"/>
      </w:pPr>
      <w:r>
        <w:rPr>
          <w:rFonts w:ascii="Segoe UI, sans-serif"/>
          <w:b/>
          <w:color w:val="000000"/>
          <w:sz w:val="30"/>
        </w:rPr>
        <w:t>Evaluate choices between competing resource needs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Finance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LO 3.1:</w:t>
      </w:r>
      <w:r>
        <w:rPr>
          <w:rFonts w:ascii="Segoe UI, sans-serif"/>
          <w:color w:val="000000"/>
          <w:sz w:val="24"/>
        </w:rPr>
        <w:t> </w:t>
      </w:r>
      <w:r>
        <w:rPr>
          <w:rFonts w:ascii="Segoe UI, sans-serif"/>
          <w:color w:val="000000"/>
          <w:sz w:val="24"/>
        </w:rPr>
        <w:t xml:space="preserve"> Select among and apply </w:t>
      </w:r>
      <w:r>
        <w:rPr>
          <w:rFonts w:ascii="Segoe UI, sans-serif"/>
          <w:color w:val="000000"/>
          <w:sz w:val="24"/>
        </w:rPr>
        <w:t>capital budgeting techniques  LO 3.2:</w:t>
      </w:r>
      <w:r>
        <w:rPr>
          <w:rFonts w:ascii="Segoe UI, sans-serif"/>
          <w:color w:val="000000"/>
          <w:sz w:val="24"/>
        </w:rPr>
        <w:t> </w:t>
      </w:r>
      <w:r>
        <w:rPr>
          <w:rFonts w:ascii="Segoe UI, sans-serif"/>
          <w:color w:val="000000"/>
          <w:sz w:val="24"/>
        </w:rPr>
        <w:t xml:space="preserve"> Evaluate investments in working capital and long-term assets.  LO 3.3:</w:t>
      </w:r>
      <w:r>
        <w:rPr>
          <w:rFonts w:ascii="Segoe UI, sans-serif"/>
          <w:color w:val="000000"/>
          <w:sz w:val="24"/>
        </w:rPr>
        <w:t> </w:t>
      </w:r>
      <w:r>
        <w:rPr>
          <w:rFonts w:ascii="Segoe UI, sans-serif"/>
          <w:color w:val="000000"/>
          <w:sz w:val="24"/>
        </w:rPr>
        <w:t xml:space="preserve"> Understand how to maximize shareholder wealth, or capital markets  LO 3.4:</w:t>
      </w:r>
      <w:r>
        <w:rPr>
          <w:rFonts w:ascii="Segoe UI, sans-serif"/>
          <w:color w:val="000000"/>
          <w:sz w:val="24"/>
        </w:rPr>
        <w:t> </w:t>
      </w:r>
      <w:r>
        <w:rPr>
          <w:rFonts w:ascii="Segoe UI, sans-serif"/>
          <w:color w:val="000000"/>
          <w:sz w:val="24"/>
        </w:rPr>
        <w:t xml:space="preserve"> Understand the trade-off between risk and return</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Determine a firm</w:t>
      </w:r>
      <w:r>
        <w:rPr>
          <w:rFonts w:ascii="Segoe UI, sans-serif"/>
          <w:b/>
          <w:color w:val="000000"/>
          <w:sz w:val="30"/>
        </w:rPr>
        <w:t>’</w:t>
      </w:r>
      <w:r>
        <w:rPr>
          <w:rFonts w:ascii="Segoe UI, sans-serif"/>
          <w:b/>
          <w:color w:val="000000"/>
          <w:sz w:val="30"/>
        </w:rPr>
        <w:t>s</w:t>
      </w:r>
      <w:r>
        <w:rPr>
          <w:rFonts w:ascii="Segoe UI, sans-serif"/>
          <w:b/>
          <w:color w:val="000000"/>
          <w:sz w:val="30"/>
        </w:rPr>
        <w:t xml:space="preserve"> funding needs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Finance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LO 4.1: Design and analyze pro forma statements  LO 4.2: Determine composition of short and long term funds  LO 4.3: Identify and evaluate financing choices</w:t>
      </w:r>
    </w:p>
    <w:p w:rsidR="00E32877" w:rsidRDefault="00E32877">
      <w:pPr>
        <w:spacing w:after="0"/>
      </w:pPr>
    </w:p>
    <w:p w:rsidR="00E32877" w:rsidRDefault="00C93400">
      <w:pPr>
        <w:spacing w:after="0"/>
      </w:pPr>
      <w:r>
        <w:rPr>
          <w:rFonts w:ascii="Segoe UI, sans-serif"/>
          <w:b/>
          <w:color w:val="000000"/>
          <w:sz w:val="30"/>
        </w:rPr>
        <w:t>Value</w:t>
      </w:r>
      <w:r>
        <w:rPr>
          <w:rFonts w:ascii="Segoe UI, sans-serif"/>
          <w:b/>
          <w:color w:val="000000"/>
          <w:sz w:val="30"/>
        </w:rPr>
        <w:t xml:space="preserve"> a firm and its assets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Finance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LO 5.1:</w:t>
      </w:r>
      <w:r>
        <w:rPr>
          <w:rFonts w:ascii="Segoe UI, sans-serif"/>
          <w:color w:val="000000"/>
          <w:sz w:val="24"/>
        </w:rPr>
        <w:t> </w:t>
      </w:r>
      <w:r>
        <w:rPr>
          <w:rFonts w:ascii="Segoe UI, sans-serif"/>
          <w:color w:val="000000"/>
          <w:sz w:val="24"/>
        </w:rPr>
        <w:t xml:space="preserve"> Select among and apply valuation techniques  LO 5.2:</w:t>
      </w:r>
      <w:r>
        <w:rPr>
          <w:rFonts w:ascii="Segoe UI, sans-serif"/>
          <w:color w:val="000000"/>
          <w:sz w:val="24"/>
        </w:rPr>
        <w:t> </w:t>
      </w:r>
      <w:r>
        <w:rPr>
          <w:rFonts w:ascii="Segoe UI, sans-serif"/>
          <w:color w:val="000000"/>
          <w:sz w:val="24"/>
        </w:rPr>
        <w:t xml:space="preserve"> Apply the contingent claims approach to valuation  LO 5.3:</w:t>
      </w:r>
      <w:r>
        <w:rPr>
          <w:rFonts w:ascii="Segoe UI, sans-serif"/>
          <w:color w:val="000000"/>
          <w:sz w:val="24"/>
        </w:rPr>
        <w:t> </w:t>
      </w:r>
      <w:r>
        <w:rPr>
          <w:rFonts w:ascii="Segoe UI, sans-serif"/>
          <w:color w:val="000000"/>
          <w:sz w:val="24"/>
        </w:rPr>
        <w:t xml:space="preserve"> Apply valuation models to estima</w:t>
      </w:r>
      <w:r>
        <w:rPr>
          <w:rFonts w:ascii="Segoe UI, sans-serif"/>
          <w:color w:val="000000"/>
          <w:sz w:val="24"/>
        </w:rPr>
        <w:t>te the value of financial assets and securities</w:t>
      </w:r>
    </w:p>
    <w:p w:rsidR="00E32877" w:rsidRDefault="00E32877">
      <w:pPr>
        <w:spacing w:after="0"/>
      </w:pPr>
    </w:p>
    <w:p w:rsidR="00E32877" w:rsidRDefault="00C93400">
      <w:pPr>
        <w:spacing w:after="0"/>
      </w:pPr>
      <w:r>
        <w:rPr>
          <w:rFonts w:ascii="Segoe UI, sans-serif"/>
          <w:b/>
          <w:color w:val="000000"/>
          <w:sz w:val="30"/>
        </w:rPr>
        <w:t>Understand the portfolio management processes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Finance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LO 6.1:</w:t>
      </w:r>
      <w:r>
        <w:rPr>
          <w:rFonts w:ascii="Segoe UI, sans-serif"/>
          <w:color w:val="000000"/>
          <w:sz w:val="24"/>
        </w:rPr>
        <w:t> </w:t>
      </w:r>
      <w:r>
        <w:rPr>
          <w:rFonts w:ascii="Segoe UI, sans-serif"/>
          <w:color w:val="000000"/>
          <w:sz w:val="24"/>
        </w:rPr>
        <w:t xml:space="preserve"> Evaluate securities and manage portfolios.  LO 6.2:</w:t>
      </w:r>
      <w:r>
        <w:rPr>
          <w:rFonts w:ascii="Segoe UI, sans-serif"/>
          <w:color w:val="000000"/>
          <w:sz w:val="24"/>
        </w:rPr>
        <w:t> </w:t>
      </w:r>
      <w:r>
        <w:rPr>
          <w:rFonts w:ascii="Segoe UI, sans-serif"/>
          <w:color w:val="000000"/>
          <w:sz w:val="24"/>
        </w:rPr>
        <w:t xml:space="preserve"> Apply models for </w:t>
      </w:r>
      <w:r>
        <w:rPr>
          <w:rFonts w:ascii="Segoe UI, sans-serif"/>
          <w:color w:val="000000"/>
          <w:sz w:val="24"/>
        </w:rPr>
        <w:t>pricing stocks, bonds, and derivative instruments  LO 6.3:</w:t>
      </w:r>
      <w:r>
        <w:rPr>
          <w:rFonts w:ascii="Segoe UI, sans-serif"/>
          <w:color w:val="000000"/>
          <w:sz w:val="24"/>
        </w:rPr>
        <w:t> </w:t>
      </w:r>
      <w:r>
        <w:rPr>
          <w:rFonts w:ascii="Segoe UI, sans-serif"/>
          <w:color w:val="000000"/>
          <w:sz w:val="24"/>
        </w:rPr>
        <w:t xml:space="preserve"> Construct optimal portfolios  LO 6.4:</w:t>
      </w:r>
      <w:r>
        <w:rPr>
          <w:rFonts w:ascii="Segoe UI, sans-serif"/>
          <w:color w:val="000000"/>
          <w:sz w:val="24"/>
        </w:rPr>
        <w:t> </w:t>
      </w:r>
      <w:r>
        <w:rPr>
          <w:rFonts w:ascii="Segoe UI, sans-serif"/>
          <w:color w:val="000000"/>
          <w:sz w:val="24"/>
        </w:rPr>
        <w:t xml:space="preserve"> Design hedging strategies to manage market risks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Evaluate the industry environment in which firms operate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Finance</w:t>
      </w:r>
    </w:p>
    <w:p w:rsidR="00E32877" w:rsidRDefault="00E32877">
      <w:pPr>
        <w:spacing w:after="0"/>
      </w:pPr>
    </w:p>
    <w:p w:rsidR="00E32877" w:rsidRDefault="00C93400">
      <w:pPr>
        <w:spacing w:after="0"/>
      </w:pPr>
      <w:r>
        <w:rPr>
          <w:rFonts w:ascii="Segoe UI, sans-serif"/>
          <w:b/>
          <w:color w:val="000000"/>
          <w:sz w:val="24"/>
        </w:rPr>
        <w:t>L</w:t>
      </w:r>
      <w:r>
        <w:rPr>
          <w:rFonts w:ascii="Segoe UI, sans-serif"/>
          <w:b/>
          <w:color w:val="000000"/>
          <w:sz w:val="24"/>
        </w:rPr>
        <w:t>earning Outcome Description:</w:t>
      </w:r>
    </w:p>
    <w:p w:rsidR="00E32877" w:rsidRDefault="00C93400">
      <w:pPr>
        <w:spacing w:after="0"/>
      </w:pPr>
      <w:r>
        <w:rPr>
          <w:rFonts w:ascii="Segoe UI, sans-serif"/>
          <w:color w:val="000000"/>
          <w:sz w:val="24"/>
        </w:rPr>
        <w:t>LO 7.1:</w:t>
      </w:r>
      <w:r>
        <w:rPr>
          <w:rFonts w:ascii="Segoe UI, sans-serif"/>
          <w:color w:val="000000"/>
          <w:sz w:val="24"/>
        </w:rPr>
        <w:t> </w:t>
      </w:r>
      <w:r>
        <w:rPr>
          <w:rFonts w:ascii="Segoe UI, sans-serif"/>
          <w:color w:val="000000"/>
          <w:sz w:val="24"/>
        </w:rPr>
        <w:t xml:space="preserve"> Perform competitive and comparative analyses of industries  LO 7.2:</w:t>
      </w:r>
      <w:r>
        <w:rPr>
          <w:rFonts w:ascii="Segoe UI, sans-serif"/>
          <w:color w:val="000000"/>
          <w:sz w:val="24"/>
        </w:rPr>
        <w:t> </w:t>
      </w:r>
      <w:r>
        <w:rPr>
          <w:rFonts w:ascii="Segoe UI, sans-serif"/>
          <w:color w:val="000000"/>
          <w:sz w:val="24"/>
        </w:rPr>
        <w:t xml:space="preserve"> Describe global capital markets</w:t>
      </w:r>
    </w:p>
    <w:p w:rsidR="00E32877" w:rsidRDefault="00E32877">
      <w:pPr>
        <w:spacing w:after="0"/>
      </w:pPr>
    </w:p>
    <w:p w:rsidR="00E32877" w:rsidRDefault="00C93400">
      <w:pPr>
        <w:spacing w:after="0"/>
      </w:pPr>
      <w:r>
        <w:rPr>
          <w:rFonts w:ascii="Segoe UI, sans-serif"/>
          <w:b/>
          <w:color w:val="000000"/>
          <w:sz w:val="30"/>
        </w:rPr>
        <w:t>Entrepreneurial Finance and Venture Capital</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8</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Finance</w:t>
      </w:r>
    </w:p>
    <w:p w:rsidR="00E32877" w:rsidRDefault="00E32877">
      <w:pPr>
        <w:spacing w:after="0"/>
      </w:pPr>
    </w:p>
    <w:p w:rsidR="00E32877" w:rsidRDefault="00C93400">
      <w:pPr>
        <w:spacing w:after="0"/>
      </w:pPr>
      <w:r>
        <w:rPr>
          <w:rFonts w:ascii="Segoe UI, sans-serif"/>
          <w:b/>
          <w:color w:val="000000"/>
          <w:sz w:val="24"/>
        </w:rPr>
        <w:t>Learning Outcome Descrip</w:t>
      </w:r>
      <w:r>
        <w:rPr>
          <w:rFonts w:ascii="Segoe UI, sans-serif"/>
          <w:b/>
          <w:color w:val="000000"/>
          <w:sz w:val="24"/>
        </w:rPr>
        <w:t>tion:</w:t>
      </w:r>
    </w:p>
    <w:p w:rsidR="00E32877" w:rsidRDefault="00C93400">
      <w:pPr>
        <w:spacing w:after="0"/>
      </w:pPr>
      <w:r>
        <w:rPr>
          <w:rFonts w:ascii="Segoe UI, sans-serif"/>
          <w:color w:val="000000"/>
          <w:sz w:val="24"/>
        </w:rPr>
        <w:t>LO 8.1:</w:t>
      </w:r>
      <w:r>
        <w:rPr>
          <w:rFonts w:ascii="Segoe UI, sans-serif"/>
          <w:color w:val="000000"/>
          <w:sz w:val="24"/>
        </w:rPr>
        <w:t> </w:t>
      </w:r>
      <w:r>
        <w:rPr>
          <w:rFonts w:ascii="Segoe UI, sans-serif"/>
          <w:color w:val="000000"/>
          <w:sz w:val="24"/>
        </w:rPr>
        <w:t xml:space="preserve"> Understand entrepreneurial financing techniques  LO 8.2:</w:t>
      </w:r>
      <w:r>
        <w:rPr>
          <w:rFonts w:ascii="Segoe UI, sans-serif"/>
          <w:color w:val="000000"/>
          <w:sz w:val="24"/>
        </w:rPr>
        <w:t> </w:t>
      </w:r>
      <w:r>
        <w:rPr>
          <w:rFonts w:ascii="Segoe UI, sans-serif"/>
          <w:color w:val="000000"/>
          <w:sz w:val="24"/>
        </w:rPr>
        <w:t xml:space="preserve"> Understand entrepreneurial financing techniques</w:t>
      </w:r>
    </w:p>
    <w:p w:rsidR="00E32877" w:rsidRDefault="00E32877">
      <w:pPr>
        <w:spacing w:after="0"/>
      </w:pPr>
    </w:p>
    <w:p w:rsidR="00E32877" w:rsidRDefault="00C93400">
      <w:pPr>
        <w:spacing w:after="0"/>
      </w:pPr>
      <w:r>
        <w:rPr>
          <w:rFonts w:ascii="Segoe UI, sans-serif"/>
          <w:b/>
          <w:color w:val="000000"/>
          <w:sz w:val="30"/>
        </w:rPr>
        <w:t>MS in Global Supply Chain</w:t>
      </w:r>
    </w:p>
    <w:p w:rsidR="00E32877" w:rsidRDefault="00C93400">
      <w:pPr>
        <w:spacing w:after="0"/>
      </w:pPr>
      <w:r>
        <w:rPr>
          <w:rFonts w:ascii="Segoe UI, sans-serif"/>
          <w:b/>
          <w:color w:val="000000"/>
          <w:sz w:val="30"/>
        </w:rPr>
        <w:t>Assess a firm</w:t>
      </w:r>
      <w:r>
        <w:rPr>
          <w:rFonts w:ascii="Segoe UI, sans-serif"/>
          <w:b/>
          <w:color w:val="000000"/>
          <w:sz w:val="30"/>
        </w:rPr>
        <w:t>’</w:t>
      </w:r>
      <w:r>
        <w:rPr>
          <w:rFonts w:ascii="Segoe UI, sans-serif"/>
          <w:b/>
          <w:color w:val="000000"/>
          <w:sz w:val="30"/>
        </w:rPr>
        <w:t>s Supply Chain Strategy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  Learning Goal</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MS in Global Supply </w:t>
      </w:r>
      <w:r>
        <w:rPr>
          <w:rFonts w:ascii="Segoe UI, sans-serif"/>
          <w:color w:val="000000"/>
          <w:sz w:val="24"/>
        </w:rPr>
        <w:t>Chain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Learning Outcomes: </w:t>
      </w:r>
      <w:r>
        <w:rPr>
          <w:rFonts w:ascii="Segoe UI, sans-serif"/>
          <w:color w:val="000000"/>
          <w:sz w:val="24"/>
        </w:rPr>
        <w:t> </w:t>
      </w:r>
      <w:r>
        <w:rPr>
          <w:rFonts w:ascii="Segoe UI, sans-serif"/>
          <w:color w:val="000000"/>
          <w:sz w:val="24"/>
        </w:rPr>
        <w:t xml:space="preserve"> LO 1.1: Demonstrate knowledge of theories and frameworks relevant to SCM.</w:t>
      </w:r>
      <w:r>
        <w:rPr>
          <w:rFonts w:ascii="Segoe UI, sans-serif"/>
          <w:color w:val="000000"/>
          <w:sz w:val="24"/>
        </w:rPr>
        <w:t> </w:t>
      </w:r>
      <w:r>
        <w:rPr>
          <w:rFonts w:ascii="Segoe UI, sans-serif"/>
          <w:color w:val="000000"/>
          <w:sz w:val="24"/>
        </w:rPr>
        <w:t xml:space="preserve">  LO 1.2: Interpret and synthesize data/information used for supply chain decisions.</w:t>
      </w:r>
      <w:r>
        <w:rPr>
          <w:rFonts w:ascii="Segoe UI, sans-serif"/>
          <w:color w:val="000000"/>
          <w:sz w:val="24"/>
        </w:rPr>
        <w:t> </w:t>
      </w:r>
      <w:r>
        <w:rPr>
          <w:rFonts w:ascii="Segoe UI, sans-serif"/>
          <w:color w:val="000000"/>
          <w:sz w:val="24"/>
        </w:rPr>
        <w:t xml:space="preserve">  LO 1.3: Evaluate operational and fina</w:t>
      </w:r>
      <w:r>
        <w:rPr>
          <w:rFonts w:ascii="Segoe UI, sans-serif"/>
          <w:color w:val="000000"/>
          <w:sz w:val="24"/>
        </w:rPr>
        <w:t>ncial impact of Supply Chain decisions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Evaluate political, economic, social/cultural, legal, regulatory and environmental issues in global supply chains.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 Learning Goal</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Global Supply Chain</w:t>
      </w:r>
    </w:p>
    <w:p w:rsidR="00E32877" w:rsidRDefault="00E32877">
      <w:pPr>
        <w:spacing w:after="0"/>
      </w:pPr>
    </w:p>
    <w:p w:rsidR="00E32877" w:rsidRDefault="00C93400">
      <w:pPr>
        <w:spacing w:after="0"/>
      </w:pPr>
      <w:r>
        <w:rPr>
          <w:rFonts w:ascii="Segoe UI, sans-serif"/>
          <w:b/>
          <w:color w:val="000000"/>
          <w:sz w:val="24"/>
        </w:rPr>
        <w:t>Learning Outcome Descript</w:t>
      </w:r>
      <w:r>
        <w:rPr>
          <w:rFonts w:ascii="Segoe UI, sans-serif"/>
          <w:b/>
          <w:color w:val="000000"/>
          <w:sz w:val="24"/>
        </w:rPr>
        <w:t>ion:</w:t>
      </w:r>
    </w:p>
    <w:p w:rsidR="00E32877" w:rsidRDefault="00C93400">
      <w:pPr>
        <w:spacing w:after="0"/>
      </w:pPr>
      <w:r>
        <w:rPr>
          <w:rFonts w:ascii="Segoe UI, sans-serif"/>
          <w:color w:val="000000"/>
          <w:sz w:val="24"/>
        </w:rPr>
        <w:t>Learning Outcomes:</w:t>
      </w:r>
      <w:r>
        <w:rPr>
          <w:rFonts w:ascii="Segoe UI, sans-serif"/>
          <w:color w:val="000000"/>
          <w:sz w:val="24"/>
        </w:rPr>
        <w:t> </w:t>
      </w:r>
      <w:r>
        <w:rPr>
          <w:rFonts w:ascii="Segoe UI, sans-serif"/>
          <w:color w:val="000000"/>
          <w:sz w:val="24"/>
        </w:rPr>
        <w:t xml:space="preserve">  LO2.1: Demonstrate knowledge of how global factors impact supply chain decisions (e.g. currency fluctuations, trade implications, etc. )</w:t>
      </w:r>
      <w:r>
        <w:rPr>
          <w:rFonts w:ascii="Segoe UI, sans-serif"/>
          <w:color w:val="000000"/>
          <w:sz w:val="24"/>
        </w:rPr>
        <w:t> </w:t>
      </w:r>
      <w:r>
        <w:rPr>
          <w:rFonts w:ascii="Segoe UI, sans-serif"/>
          <w:color w:val="000000"/>
          <w:sz w:val="24"/>
        </w:rPr>
        <w:t xml:space="preserve"> LO 2.2:</w:t>
      </w:r>
      <w:r>
        <w:rPr>
          <w:rFonts w:ascii="Segoe UI, sans-serif"/>
          <w:color w:val="000000"/>
          <w:sz w:val="24"/>
        </w:rPr>
        <w:t> </w:t>
      </w:r>
      <w:r>
        <w:rPr>
          <w:rFonts w:ascii="Segoe UI, sans-serif"/>
          <w:color w:val="000000"/>
          <w:sz w:val="24"/>
        </w:rPr>
        <w:t xml:space="preserve"> Describe the legal and environmental implications of global locations</w:t>
      </w:r>
      <w:r>
        <w:rPr>
          <w:rFonts w:ascii="Segoe UI, sans-serif"/>
          <w:color w:val="000000"/>
          <w:sz w:val="24"/>
        </w:rPr>
        <w:t> </w:t>
      </w:r>
      <w:r>
        <w:rPr>
          <w:rFonts w:ascii="Segoe UI, sans-serif"/>
          <w:color w:val="000000"/>
          <w:sz w:val="24"/>
        </w:rPr>
        <w:t xml:space="preserve"> LO 2.3: Eval</w:t>
      </w:r>
      <w:r>
        <w:rPr>
          <w:rFonts w:ascii="Segoe UI, sans-serif"/>
          <w:color w:val="000000"/>
          <w:sz w:val="24"/>
        </w:rPr>
        <w:t>uate the regulatory and economic impact of global locations</w:t>
      </w:r>
    </w:p>
    <w:p w:rsidR="00E32877" w:rsidRDefault="00E32877">
      <w:pPr>
        <w:spacing w:after="0"/>
      </w:pPr>
    </w:p>
    <w:p w:rsidR="00E32877" w:rsidRDefault="00C93400">
      <w:pPr>
        <w:spacing w:after="0"/>
      </w:pPr>
      <w:r>
        <w:rPr>
          <w:rFonts w:ascii="Segoe UI, sans-serif"/>
          <w:b/>
          <w:color w:val="000000"/>
          <w:sz w:val="30"/>
        </w:rPr>
        <w:t>Evaluate choices and tradeoffs in supply chain decision making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 Learning Goal</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Global Supply Chain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Learning Outcomes:</w:t>
      </w:r>
      <w:r>
        <w:rPr>
          <w:rFonts w:ascii="Segoe UI, sans-serif"/>
          <w:color w:val="000000"/>
          <w:sz w:val="24"/>
        </w:rPr>
        <w:t> </w:t>
      </w:r>
      <w:r>
        <w:rPr>
          <w:rFonts w:ascii="Segoe UI, sans-serif"/>
          <w:color w:val="000000"/>
          <w:sz w:val="24"/>
        </w:rPr>
        <w:t xml:space="preserve">  LO 3.1</w:t>
      </w:r>
      <w:r>
        <w:rPr>
          <w:rFonts w:ascii="Segoe UI, sans-serif"/>
          <w:color w:val="000000"/>
          <w:sz w:val="24"/>
        </w:rPr>
        <w:t>:</w:t>
      </w:r>
      <w:r>
        <w:rPr>
          <w:rFonts w:ascii="Segoe UI, sans-serif"/>
          <w:color w:val="000000"/>
          <w:sz w:val="24"/>
        </w:rPr>
        <w:t> </w:t>
      </w:r>
      <w:r>
        <w:rPr>
          <w:rFonts w:ascii="Segoe UI, sans-serif"/>
          <w:color w:val="000000"/>
          <w:sz w:val="24"/>
        </w:rPr>
        <w:t xml:space="preserve"> Know tradeoffs and techniques for managing quality in supply chains</w:t>
      </w:r>
      <w:r>
        <w:rPr>
          <w:rFonts w:ascii="Segoe UI, sans-serif"/>
          <w:color w:val="000000"/>
          <w:sz w:val="24"/>
        </w:rPr>
        <w:t> </w:t>
      </w:r>
      <w:r>
        <w:rPr>
          <w:rFonts w:ascii="Segoe UI, sans-serif"/>
          <w:color w:val="000000"/>
          <w:sz w:val="24"/>
        </w:rPr>
        <w:t xml:space="preserve"> LO 3.2:</w:t>
      </w:r>
      <w:r>
        <w:rPr>
          <w:rFonts w:ascii="Segoe UI, sans-serif"/>
          <w:color w:val="000000"/>
          <w:sz w:val="24"/>
        </w:rPr>
        <w:t> </w:t>
      </w:r>
      <w:r>
        <w:rPr>
          <w:rFonts w:ascii="Segoe UI, sans-serif"/>
          <w:color w:val="000000"/>
          <w:sz w:val="24"/>
        </w:rPr>
        <w:t xml:space="preserve"> Understand the importance of relationship development and evaluate the relational-economic tradeoffs in supply chain decisions</w:t>
      </w:r>
      <w:r>
        <w:rPr>
          <w:rFonts w:ascii="Segoe UI, sans-serif"/>
          <w:color w:val="000000"/>
          <w:sz w:val="24"/>
        </w:rPr>
        <w:t>  </w:t>
      </w:r>
      <w:r>
        <w:rPr>
          <w:rFonts w:ascii="Segoe UI, sans-serif"/>
          <w:color w:val="000000"/>
          <w:sz w:val="24"/>
        </w:rPr>
        <w:t xml:space="preserve"> LO 3.3:</w:t>
      </w:r>
      <w:r>
        <w:rPr>
          <w:rFonts w:ascii="Segoe UI, sans-serif"/>
          <w:color w:val="000000"/>
          <w:sz w:val="24"/>
        </w:rPr>
        <w:t> </w:t>
      </w:r>
      <w:r>
        <w:rPr>
          <w:rFonts w:ascii="Segoe UI, sans-serif"/>
          <w:color w:val="000000"/>
          <w:sz w:val="24"/>
        </w:rPr>
        <w:t xml:space="preserve"> Understand how to maximize supply cha</w:t>
      </w:r>
      <w:r>
        <w:rPr>
          <w:rFonts w:ascii="Segoe UI, sans-serif"/>
          <w:color w:val="000000"/>
          <w:sz w:val="24"/>
        </w:rPr>
        <w:t>in coordination and efficiency</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Demonstrate knowledge of managing supply chain risk</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 Learning Goal</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Global Supply Chain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Learning Outcomes:</w:t>
      </w:r>
      <w:r>
        <w:rPr>
          <w:rFonts w:ascii="Segoe UI, sans-serif"/>
          <w:color w:val="000000"/>
          <w:sz w:val="24"/>
        </w:rPr>
        <w:t> </w:t>
      </w:r>
      <w:r>
        <w:rPr>
          <w:rFonts w:ascii="Segoe UI, sans-serif"/>
          <w:color w:val="000000"/>
          <w:sz w:val="24"/>
        </w:rPr>
        <w:t xml:space="preserve">  LO 4.1: Identify techniques and procedures </w:t>
      </w:r>
      <w:r>
        <w:rPr>
          <w:rFonts w:ascii="Segoe UI, sans-serif"/>
          <w:color w:val="000000"/>
          <w:sz w:val="24"/>
        </w:rPr>
        <w:t>for business continuity planning</w:t>
      </w:r>
      <w:r>
        <w:rPr>
          <w:rFonts w:ascii="Segoe UI, sans-serif"/>
          <w:color w:val="000000"/>
          <w:sz w:val="24"/>
        </w:rPr>
        <w:t> </w:t>
      </w:r>
      <w:r>
        <w:rPr>
          <w:rFonts w:ascii="Segoe UI, sans-serif"/>
          <w:color w:val="000000"/>
          <w:sz w:val="24"/>
        </w:rPr>
        <w:t xml:space="preserve"> LO 4.2: Identify and asses supply chain risks and mitigation strategies</w:t>
      </w:r>
      <w:r>
        <w:rPr>
          <w:rFonts w:ascii="Segoe UI, sans-serif"/>
          <w:color w:val="000000"/>
          <w:sz w:val="24"/>
        </w:rPr>
        <w:t>  </w:t>
      </w:r>
      <w:r>
        <w:rPr>
          <w:rFonts w:ascii="Segoe UI, sans-serif"/>
          <w:color w:val="000000"/>
          <w:sz w:val="24"/>
        </w:rPr>
        <w:t xml:space="preserve"> LO 4.3: Develop risk mitigation strategies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Demonstrate skills for effective supply chain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 Learning Goal</w:t>
      </w:r>
    </w:p>
    <w:p w:rsidR="00E32877" w:rsidRDefault="00E32877">
      <w:pPr>
        <w:spacing w:after="0"/>
      </w:pPr>
    </w:p>
    <w:p w:rsidR="00E32877" w:rsidRDefault="00C93400">
      <w:pPr>
        <w:spacing w:after="0"/>
      </w:pPr>
      <w:r>
        <w:rPr>
          <w:rFonts w:ascii="Segoe UI, sans-serif"/>
          <w:b/>
          <w:color w:val="000000"/>
          <w:sz w:val="24"/>
        </w:rPr>
        <w:t>Providing Departm</w:t>
      </w:r>
      <w:r>
        <w:rPr>
          <w:rFonts w:ascii="Segoe UI, sans-serif"/>
          <w:b/>
          <w:color w:val="000000"/>
          <w:sz w:val="24"/>
        </w:rPr>
        <w:t>ent:</w:t>
      </w:r>
    </w:p>
    <w:p w:rsidR="00E32877" w:rsidRDefault="00C93400">
      <w:pPr>
        <w:spacing w:after="0"/>
      </w:pPr>
      <w:r>
        <w:rPr>
          <w:rFonts w:ascii="Segoe UI, sans-serif"/>
          <w:color w:val="000000"/>
          <w:sz w:val="24"/>
        </w:rPr>
        <w:t>MS in Global Supply Chain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Learning Outcomes:</w:t>
      </w:r>
      <w:r>
        <w:rPr>
          <w:rFonts w:ascii="Segoe UI, sans-serif"/>
          <w:color w:val="000000"/>
          <w:sz w:val="24"/>
        </w:rPr>
        <w:t> </w:t>
      </w:r>
      <w:r>
        <w:rPr>
          <w:rFonts w:ascii="Segoe UI, sans-serif"/>
          <w:color w:val="000000"/>
          <w:sz w:val="24"/>
        </w:rPr>
        <w:t xml:space="preserve">  LO 5.1:</w:t>
      </w:r>
      <w:r>
        <w:rPr>
          <w:rFonts w:ascii="Segoe UI, sans-serif"/>
          <w:color w:val="000000"/>
          <w:sz w:val="24"/>
        </w:rPr>
        <w:t> </w:t>
      </w:r>
      <w:r>
        <w:rPr>
          <w:rFonts w:ascii="Segoe UI, sans-serif"/>
          <w:color w:val="000000"/>
          <w:sz w:val="24"/>
        </w:rPr>
        <w:t xml:space="preserve"> Communicate effectively and professionally both in writing and by means of presentations using appropriate technical language.</w:t>
      </w:r>
      <w:r>
        <w:rPr>
          <w:rFonts w:ascii="Segoe UI, sans-serif"/>
          <w:color w:val="000000"/>
          <w:sz w:val="24"/>
        </w:rPr>
        <w:t> </w:t>
      </w:r>
      <w:r>
        <w:rPr>
          <w:rFonts w:ascii="Segoe UI, sans-serif"/>
          <w:color w:val="000000"/>
          <w:sz w:val="24"/>
        </w:rPr>
        <w:t xml:space="preserve"> LO5.2: Integrate complex financial i</w:t>
      </w:r>
      <w:r>
        <w:rPr>
          <w:rFonts w:ascii="Segoe UI, sans-serif"/>
          <w:color w:val="000000"/>
          <w:sz w:val="24"/>
        </w:rPr>
        <w:t>nformation and analysis into a written report in a well-organized and easy to understand manner.</w:t>
      </w:r>
    </w:p>
    <w:p w:rsidR="00E32877" w:rsidRDefault="00E32877">
      <w:pPr>
        <w:spacing w:after="0"/>
      </w:pPr>
    </w:p>
    <w:p w:rsidR="00E32877" w:rsidRDefault="00C93400">
      <w:pPr>
        <w:spacing w:after="0"/>
      </w:pPr>
      <w:r>
        <w:rPr>
          <w:rFonts w:ascii="Segoe UI, sans-serif"/>
          <w:b/>
          <w:color w:val="000000"/>
          <w:sz w:val="30"/>
        </w:rPr>
        <w:t>Develop critical thinking and problem solving skills for managing supply chains.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 Learning Goal</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Global Supply Chain</w:t>
      </w:r>
    </w:p>
    <w:p w:rsidR="00E32877" w:rsidRDefault="00E32877">
      <w:pPr>
        <w:spacing w:after="0"/>
      </w:pPr>
    </w:p>
    <w:p w:rsidR="00E32877" w:rsidRDefault="00C93400">
      <w:pPr>
        <w:spacing w:after="0"/>
      </w:pPr>
      <w:r>
        <w:rPr>
          <w:rFonts w:ascii="Segoe UI, sans-serif"/>
          <w:b/>
          <w:color w:val="000000"/>
          <w:sz w:val="24"/>
        </w:rPr>
        <w:t>Le</w:t>
      </w:r>
      <w:r>
        <w:rPr>
          <w:rFonts w:ascii="Segoe UI, sans-serif"/>
          <w:b/>
          <w:color w:val="000000"/>
          <w:sz w:val="24"/>
        </w:rPr>
        <w:t>arning Outcome Description:</w:t>
      </w:r>
    </w:p>
    <w:p w:rsidR="00E32877" w:rsidRDefault="00C93400">
      <w:pPr>
        <w:spacing w:after="0"/>
      </w:pPr>
      <w:r>
        <w:rPr>
          <w:rFonts w:ascii="Segoe UI, sans-serif"/>
          <w:color w:val="000000"/>
          <w:sz w:val="24"/>
        </w:rPr>
        <w:t>Learning Outcomes:</w:t>
      </w:r>
      <w:r>
        <w:rPr>
          <w:rFonts w:ascii="Segoe UI, sans-serif"/>
          <w:color w:val="000000"/>
          <w:sz w:val="24"/>
        </w:rPr>
        <w:t> </w:t>
      </w:r>
      <w:r>
        <w:rPr>
          <w:rFonts w:ascii="Segoe UI, sans-serif"/>
          <w:color w:val="000000"/>
          <w:sz w:val="24"/>
        </w:rPr>
        <w:t xml:space="preserve">  LO 6.1:</w:t>
      </w:r>
      <w:r>
        <w:rPr>
          <w:rFonts w:ascii="Segoe UI, sans-serif"/>
          <w:color w:val="000000"/>
          <w:sz w:val="24"/>
        </w:rPr>
        <w:t> </w:t>
      </w:r>
      <w:r>
        <w:rPr>
          <w:rFonts w:ascii="Segoe UI, sans-serif"/>
          <w:color w:val="000000"/>
          <w:sz w:val="24"/>
        </w:rPr>
        <w:t xml:space="preserve"> Select among and apply evaluation techniques/frameworks for supply chain decisions</w:t>
      </w:r>
      <w:r>
        <w:rPr>
          <w:rFonts w:ascii="Segoe UI, sans-serif"/>
          <w:color w:val="000000"/>
          <w:sz w:val="24"/>
        </w:rPr>
        <w:t> </w:t>
      </w:r>
      <w:r>
        <w:rPr>
          <w:rFonts w:ascii="Segoe UI, sans-serif"/>
          <w:color w:val="000000"/>
          <w:sz w:val="24"/>
        </w:rPr>
        <w:t xml:space="preserve"> LO 6.2:</w:t>
      </w:r>
      <w:r>
        <w:rPr>
          <w:rFonts w:ascii="Segoe UI, sans-serif"/>
          <w:color w:val="000000"/>
          <w:sz w:val="24"/>
        </w:rPr>
        <w:t> </w:t>
      </w:r>
      <w:r>
        <w:rPr>
          <w:rFonts w:ascii="Segoe UI, sans-serif"/>
          <w:color w:val="000000"/>
          <w:sz w:val="24"/>
        </w:rPr>
        <w:t xml:space="preserve"> Develop the ability to identify critical information and develop solutions</w:t>
      </w:r>
      <w:r>
        <w:rPr>
          <w:rFonts w:ascii="Segoe UI, sans-serif"/>
          <w:color w:val="000000"/>
          <w:sz w:val="24"/>
        </w:rPr>
        <w:t> </w:t>
      </w:r>
      <w:r>
        <w:rPr>
          <w:rFonts w:ascii="Segoe UI, sans-serif"/>
          <w:color w:val="000000"/>
          <w:sz w:val="24"/>
        </w:rPr>
        <w:t xml:space="preserve"> LO 6.3:</w:t>
      </w:r>
      <w:r>
        <w:rPr>
          <w:rFonts w:ascii="Segoe UI, sans-serif"/>
          <w:color w:val="000000"/>
          <w:sz w:val="24"/>
        </w:rPr>
        <w:t> </w:t>
      </w:r>
      <w:r>
        <w:rPr>
          <w:rFonts w:ascii="Segoe UI, sans-serif"/>
          <w:color w:val="000000"/>
          <w:sz w:val="24"/>
        </w:rPr>
        <w:t xml:space="preserve"> Develop the ability </w:t>
      </w:r>
      <w:r>
        <w:rPr>
          <w:rFonts w:ascii="Segoe UI, sans-serif"/>
          <w:color w:val="000000"/>
          <w:sz w:val="24"/>
        </w:rPr>
        <w:t>to integrate relevant information for supply chain decisions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MS in Taxation (MST)</w:t>
      </w:r>
    </w:p>
    <w:p w:rsidR="00E32877" w:rsidRDefault="00C93400">
      <w:pPr>
        <w:spacing w:after="0"/>
      </w:pPr>
      <w:r>
        <w:rPr>
          <w:rFonts w:ascii="Segoe UI, sans-serif"/>
          <w:b/>
          <w:color w:val="000000"/>
          <w:sz w:val="30"/>
        </w:rPr>
        <w:t>Written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Taxation (MST)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communicate effectively in writing.      </w:t>
      </w:r>
      <w:r>
        <w:rPr>
          <w:rFonts w:ascii="Segoe UI, sans-serif"/>
          <w:color w:val="000000"/>
          <w:sz w:val="24"/>
        </w:rPr>
        <w:t>express thoughts in writing using an appropriate format that includes proper grammar, punctuation, spelling, and sentence construction.     understand what written format is suitable for a specific task.      express thoughts concisely.</w:t>
      </w:r>
    </w:p>
    <w:p w:rsidR="00E32877" w:rsidRDefault="00E32877">
      <w:pPr>
        <w:spacing w:after="0"/>
      </w:pPr>
    </w:p>
    <w:p w:rsidR="00E32877" w:rsidRDefault="00C93400">
      <w:pPr>
        <w:spacing w:after="0"/>
      </w:pPr>
      <w:r>
        <w:rPr>
          <w:rFonts w:ascii="Segoe UI, sans-serif"/>
          <w:b/>
          <w:color w:val="000000"/>
          <w:sz w:val="30"/>
        </w:rPr>
        <w:t>Oral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Taxation (MST)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communicate effectively in oral presentations.      organize ideas, communicate messages appropriate to listeners and situations;      use appropriat</w:t>
      </w:r>
      <w:r>
        <w:rPr>
          <w:rFonts w:ascii="Segoe UI, sans-serif"/>
          <w:color w:val="000000"/>
          <w:sz w:val="24"/>
        </w:rPr>
        <w:t>e presentation style, including use of visual aids and handout materials.</w:t>
      </w:r>
    </w:p>
    <w:p w:rsidR="00E32877" w:rsidRDefault="00E32877">
      <w:pPr>
        <w:spacing w:after="0"/>
      </w:pPr>
    </w:p>
    <w:p w:rsidR="00E32877" w:rsidRDefault="00C93400">
      <w:pPr>
        <w:spacing w:after="0"/>
      </w:pPr>
      <w:r>
        <w:rPr>
          <w:rFonts w:ascii="Segoe UI, sans-serif"/>
          <w:b/>
          <w:color w:val="000000"/>
          <w:sz w:val="30"/>
        </w:rPr>
        <w:t>Ethical Analysis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Taxation (MST)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an</w:t>
      </w:r>
      <w:r>
        <w:rPr>
          <w:rFonts w:ascii="Segoe UI, sans-serif"/>
          <w:color w:val="000000"/>
          <w:sz w:val="24"/>
        </w:rPr>
        <w:t> </w:t>
      </w:r>
      <w:r>
        <w:rPr>
          <w:rFonts w:ascii="Segoe UI, sans-serif"/>
          <w:color w:val="000000"/>
          <w:sz w:val="24"/>
        </w:rPr>
        <w:t xml:space="preserve"> understanding of ethical issues in </w:t>
      </w:r>
      <w:r>
        <w:rPr>
          <w:rFonts w:ascii="Segoe UI, sans-serif"/>
          <w:color w:val="000000"/>
          <w:sz w:val="24"/>
        </w:rPr>
        <w:t>contemporary business practice.     demonstrate objectivity, integrity, and ethical behavior.      Understand ethical codes relevant to accounting practice, such as those promulgated by AICPA, IMA, and IAA</w:t>
      </w:r>
    </w:p>
    <w:p w:rsidR="00E32877" w:rsidRDefault="00E32877">
      <w:pPr>
        <w:spacing w:after="0"/>
      </w:pPr>
    </w:p>
    <w:p w:rsidR="00E32877" w:rsidRDefault="00C93400">
      <w:pPr>
        <w:spacing w:after="0"/>
      </w:pPr>
      <w:r>
        <w:rPr>
          <w:rFonts w:ascii="Segoe UI, sans-serif"/>
          <w:b/>
          <w:color w:val="000000"/>
          <w:sz w:val="30"/>
        </w:rPr>
        <w:t>Collaborative Skills/Teamwork</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w:t>
      </w:r>
      <w:r>
        <w:rPr>
          <w:rFonts w:ascii="Segoe UI, sans-serif"/>
          <w:b/>
          <w:color w:val="000000"/>
          <w:sz w:val="24"/>
        </w:rPr>
        <w:t>ng Department:</w:t>
      </w:r>
    </w:p>
    <w:p w:rsidR="00E32877" w:rsidRDefault="00C93400">
      <w:pPr>
        <w:spacing w:after="0"/>
      </w:pPr>
      <w:r>
        <w:rPr>
          <w:rFonts w:ascii="Segoe UI, sans-serif"/>
          <w:color w:val="000000"/>
          <w:sz w:val="24"/>
        </w:rPr>
        <w:t>MS in Taxation (MST)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w:t>
      </w:r>
      <w:r>
        <w:rPr>
          <w:rFonts w:ascii="Segoe UI, sans-serif"/>
          <w:color w:val="000000"/>
          <w:sz w:val="24"/>
        </w:rPr>
        <w:t> </w:t>
      </w:r>
      <w:r>
        <w:rPr>
          <w:rFonts w:ascii="Segoe UI, sans-serif"/>
          <w:color w:val="000000"/>
          <w:sz w:val="24"/>
        </w:rPr>
        <w:t xml:space="preserve"> effective interaction with others in team settings.      work productively with other individuals in diverse roles and with varying degrees of interest in t</w:t>
      </w:r>
      <w:r>
        <w:rPr>
          <w:rFonts w:ascii="Segoe UI, sans-serif"/>
          <w:color w:val="000000"/>
          <w:sz w:val="24"/>
        </w:rPr>
        <w:t>he outcome.      influence, inspire, and motivate others to achieve results.      resolve conflicts within the group.</w:t>
      </w:r>
    </w:p>
    <w:p w:rsidR="00E32877" w:rsidRDefault="00E32877">
      <w:pPr>
        <w:spacing w:after="0"/>
      </w:pPr>
    </w:p>
    <w:p w:rsidR="00E32877" w:rsidRDefault="00C93400">
      <w:pPr>
        <w:spacing w:after="0"/>
      </w:pPr>
      <w:r>
        <w:rPr>
          <w:rFonts w:ascii="Segoe UI, sans-serif"/>
          <w:b/>
          <w:color w:val="000000"/>
          <w:sz w:val="30"/>
        </w:rPr>
        <w:t>Information Literacy/Research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Taxation (MST)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w:t>
      </w:r>
      <w:r>
        <w:rPr>
          <w:rFonts w:ascii="Segoe UI, sans-serif"/>
          <w:color w:val="000000"/>
          <w:sz w:val="24"/>
        </w:rPr>
        <w:t xml:space="preserve">      demonstrate an ability to identify, find, interpret, evaluate, and use information appropriately.</w:t>
      </w:r>
    </w:p>
    <w:p w:rsidR="00E32877" w:rsidRDefault="00E32877">
      <w:pPr>
        <w:spacing w:after="0"/>
      </w:pPr>
    </w:p>
    <w:p w:rsidR="00E32877" w:rsidRDefault="00C93400">
      <w:pPr>
        <w:spacing w:after="0"/>
      </w:pPr>
      <w:r>
        <w:rPr>
          <w:rFonts w:ascii="Segoe UI, sans-serif"/>
          <w:b/>
          <w:color w:val="000000"/>
          <w:sz w:val="30"/>
        </w:rPr>
        <w:t>Technical Mastery of Accounting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Taxation (MST)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w:t>
      </w:r>
      <w:r>
        <w:rPr>
          <w:rFonts w:ascii="Segoe UI, sans-serif"/>
          <w:color w:val="000000"/>
          <w:sz w:val="24"/>
        </w:rPr>
        <w:t> </w:t>
      </w:r>
      <w:r>
        <w:rPr>
          <w:rFonts w:ascii="Segoe UI, sans-serif"/>
          <w:color w:val="000000"/>
          <w:sz w:val="24"/>
        </w:rPr>
        <w:t xml:space="preserve">       </w:t>
      </w:r>
      <w:r>
        <w:rPr>
          <w:rFonts w:ascii="Segoe UI, sans-serif"/>
          <w:color w:val="000000"/>
          <w:sz w:val="24"/>
        </w:rPr>
        <w:t>demonstrate</w:t>
      </w:r>
      <w:r>
        <w:rPr>
          <w:rFonts w:ascii="Segoe UI, sans-serif"/>
          <w:color w:val="000000"/>
          <w:sz w:val="24"/>
        </w:rPr>
        <w:t> </w:t>
      </w:r>
      <w:r>
        <w:rPr>
          <w:rFonts w:ascii="Segoe UI, sans-serif"/>
          <w:color w:val="000000"/>
          <w:sz w:val="24"/>
        </w:rPr>
        <w:t xml:space="preserve"> an understanding of the common body of accounting knowledge, including both theory/concepts and real-world applications.      demonstrate the ability to perform accounting work and interpret accounting reports.</w:t>
      </w:r>
    </w:p>
    <w:p w:rsidR="00E32877" w:rsidRDefault="00E32877">
      <w:pPr>
        <w:spacing w:after="0"/>
      </w:pPr>
    </w:p>
    <w:p w:rsidR="00E32877" w:rsidRDefault="00C93400">
      <w:pPr>
        <w:spacing w:after="0"/>
      </w:pPr>
      <w:r>
        <w:rPr>
          <w:rFonts w:ascii="Segoe UI, sans-serif"/>
          <w:b/>
          <w:color w:val="000000"/>
          <w:sz w:val="30"/>
        </w:rPr>
        <w:t>Decision Making in Complex Envi</w:t>
      </w:r>
      <w:r>
        <w:rPr>
          <w:rFonts w:ascii="Segoe UI, sans-serif"/>
          <w:b/>
          <w:color w:val="000000"/>
          <w:sz w:val="30"/>
        </w:rPr>
        <w:t>ronments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Taxation (MST)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recognize and analyze problems, their key causes, and their possible solutions.      critically analyze, evaluate, and synthesize information</w:t>
      </w:r>
      <w:r>
        <w:rPr>
          <w:rFonts w:ascii="Segoe UI, sans-serif"/>
          <w:color w:val="000000"/>
          <w:sz w:val="24"/>
        </w:rPr>
        <w:t xml:space="preserve"> as a guide to action.      work within ambiguous or unstructured situations and make appropriate decisions.      understand the purposes and limitations of narrow, technical solutions within a broader business context.     apply technical rules, critical </w:t>
      </w:r>
      <w:r>
        <w:rPr>
          <w:rFonts w:ascii="Segoe UI, sans-serif"/>
          <w:color w:val="000000"/>
          <w:sz w:val="24"/>
        </w:rPr>
        <w:t>reasoning, and sound judgment to solve real-world accounting and tax problems.</w:t>
      </w:r>
    </w:p>
    <w:p w:rsidR="00E32877" w:rsidRDefault="00E32877">
      <w:pPr>
        <w:spacing w:after="0"/>
      </w:pPr>
    </w:p>
    <w:p w:rsidR="00E32877" w:rsidRDefault="00C93400">
      <w:pPr>
        <w:spacing w:after="0"/>
      </w:pPr>
      <w:r>
        <w:rPr>
          <w:rFonts w:ascii="Segoe UI, sans-serif"/>
          <w:b/>
          <w:color w:val="000000"/>
          <w:sz w:val="30"/>
        </w:rPr>
        <w:t>BA in Business Administration</w:t>
      </w:r>
    </w:p>
    <w:p w:rsidR="00E32877" w:rsidRDefault="00C93400">
      <w:pPr>
        <w:spacing w:after="0"/>
      </w:pPr>
      <w:r>
        <w:rPr>
          <w:rFonts w:ascii="Segoe UI, sans-serif"/>
          <w:b/>
          <w:color w:val="000000"/>
          <w:sz w:val="30"/>
        </w:rPr>
        <w:t>Core Content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Business Administration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bu</w:t>
      </w:r>
      <w:r>
        <w:rPr>
          <w:rFonts w:ascii="Segoe UI, sans-serif"/>
          <w:color w:val="000000"/>
          <w:sz w:val="24"/>
        </w:rPr>
        <w:t>siness core content knowledge in Quant Methods II, Business Finance, Organizational Behavior, Global Supply Chain and Operations Management, Marketing and Strategic Management and Business Policy</w:t>
      </w:r>
    </w:p>
    <w:p w:rsidR="00E32877" w:rsidRDefault="00E32877">
      <w:pPr>
        <w:spacing w:after="0"/>
      </w:pPr>
    </w:p>
    <w:p w:rsidR="00E32877" w:rsidRDefault="00C93400">
      <w:pPr>
        <w:spacing w:after="0"/>
      </w:pPr>
      <w:r>
        <w:rPr>
          <w:rFonts w:ascii="Segoe UI, sans-serif"/>
          <w:b/>
          <w:color w:val="000000"/>
          <w:sz w:val="30"/>
        </w:rPr>
        <w:t>Critical Thinking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 Critical Thinking</w:t>
      </w:r>
    </w:p>
    <w:p w:rsidR="00E32877" w:rsidRDefault="00E32877">
      <w:pPr>
        <w:spacing w:after="0"/>
      </w:pPr>
    </w:p>
    <w:p w:rsidR="00E32877" w:rsidRDefault="00C93400">
      <w:pPr>
        <w:spacing w:after="0"/>
      </w:pPr>
      <w:r>
        <w:rPr>
          <w:rFonts w:ascii="Segoe UI, sans-serif"/>
          <w:b/>
          <w:color w:val="000000"/>
          <w:sz w:val="24"/>
        </w:rPr>
        <w:t xml:space="preserve">Providing </w:t>
      </w:r>
      <w:r>
        <w:rPr>
          <w:rFonts w:ascii="Segoe UI, sans-serif"/>
          <w:b/>
          <w:color w:val="000000"/>
          <w:sz w:val="24"/>
        </w:rPr>
        <w:t>Department:</w:t>
      </w:r>
    </w:p>
    <w:p w:rsidR="00E32877" w:rsidRDefault="00C93400">
      <w:pPr>
        <w:spacing w:after="0"/>
      </w:pPr>
      <w:r>
        <w:rPr>
          <w:rFonts w:ascii="Segoe UI, sans-serif"/>
          <w:color w:val="000000"/>
          <w:sz w:val="24"/>
        </w:rPr>
        <w:t>BA in Business Administration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apply content knowledge to demonstrate critical thinking for decisions in complex environments</w:t>
      </w:r>
    </w:p>
    <w:p w:rsidR="00E32877" w:rsidRDefault="00E32877">
      <w:pPr>
        <w:spacing w:after="0"/>
      </w:pPr>
    </w:p>
    <w:p w:rsidR="00E32877" w:rsidRDefault="00C93400">
      <w:pPr>
        <w:spacing w:after="0"/>
      </w:pPr>
      <w:r>
        <w:rPr>
          <w:rFonts w:ascii="Segoe UI, sans-serif"/>
          <w:b/>
          <w:color w:val="000000"/>
          <w:sz w:val="30"/>
        </w:rPr>
        <w:t>Teamwork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Business Administ</w:t>
      </w:r>
      <w:r>
        <w:rPr>
          <w:rFonts w:ascii="Segoe UI, sans-serif"/>
          <w:color w:val="000000"/>
          <w:sz w:val="24"/>
        </w:rPr>
        <w:t>ration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collaborative teamwork skills for diverse environments</w:t>
      </w:r>
    </w:p>
    <w:p w:rsidR="00E32877" w:rsidRDefault="00E32877">
      <w:pPr>
        <w:spacing w:after="0"/>
      </w:pPr>
    </w:p>
    <w:p w:rsidR="00E32877" w:rsidRDefault="00C93400">
      <w:pPr>
        <w:spacing w:after="0"/>
      </w:pPr>
      <w:r>
        <w:rPr>
          <w:rFonts w:ascii="Segoe UI, sans-serif"/>
          <w:b/>
          <w:color w:val="000000"/>
          <w:sz w:val="30"/>
        </w:rPr>
        <w:t>Oral and Written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Business Administration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w:t>
      </w:r>
      <w:r>
        <w:rPr>
          <w:rFonts w:ascii="Segoe UI, sans-serif"/>
          <w:color w:val="000000"/>
          <w:sz w:val="24"/>
        </w:rPr>
        <w:t>ill be effective oral and written communicators</w:t>
      </w:r>
    </w:p>
    <w:p w:rsidR="00E32877" w:rsidRDefault="00E32877">
      <w:pPr>
        <w:spacing w:after="0"/>
      </w:pPr>
    </w:p>
    <w:p w:rsidR="00E32877" w:rsidRDefault="00C93400">
      <w:pPr>
        <w:spacing w:after="0"/>
      </w:pPr>
      <w:r>
        <w:rPr>
          <w:rFonts w:ascii="Segoe UI, sans-serif"/>
          <w:b/>
          <w:color w:val="000000"/>
          <w:sz w:val="30"/>
        </w:rPr>
        <w:t>Quantitative Reasoning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Business Administration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demonstrate the ability to apply and explain mathematical models and their </w:t>
      </w:r>
      <w:r>
        <w:rPr>
          <w:rFonts w:ascii="Segoe UI, sans-serif"/>
          <w:color w:val="000000"/>
          <w:sz w:val="24"/>
        </w:rPr>
        <w:t>results</w:t>
      </w:r>
    </w:p>
    <w:p w:rsidR="00E32877" w:rsidRDefault="00E32877">
      <w:pPr>
        <w:spacing w:after="0"/>
      </w:pPr>
    </w:p>
    <w:p w:rsidR="00E32877" w:rsidRDefault="00C93400">
      <w:pPr>
        <w:spacing w:after="0"/>
      </w:pPr>
      <w:r>
        <w:rPr>
          <w:rFonts w:ascii="Segoe UI, sans-serif"/>
          <w:b/>
          <w:color w:val="000000"/>
          <w:sz w:val="30"/>
        </w:rPr>
        <w:t>Technical Applications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Business Administration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a level of fluency with using Microsoft Excel</w:t>
      </w:r>
    </w:p>
    <w:p w:rsidR="00E32877" w:rsidRDefault="00E32877">
      <w:pPr>
        <w:spacing w:after="0"/>
      </w:pPr>
    </w:p>
    <w:p w:rsidR="00E32877" w:rsidRDefault="00C93400">
      <w:pPr>
        <w:spacing w:after="0"/>
      </w:pPr>
      <w:r>
        <w:rPr>
          <w:rFonts w:ascii="Segoe UI, sans-serif"/>
          <w:b/>
          <w:color w:val="000000"/>
          <w:sz w:val="30"/>
        </w:rPr>
        <w:t>BS in Business Administration</w:t>
      </w:r>
    </w:p>
    <w:p w:rsidR="00E32877" w:rsidRDefault="00C93400">
      <w:pPr>
        <w:spacing w:after="0"/>
      </w:pPr>
      <w:r>
        <w:rPr>
          <w:rFonts w:ascii="Segoe UI, sans-serif"/>
          <w:b/>
          <w:color w:val="000000"/>
          <w:sz w:val="30"/>
        </w:rPr>
        <w:t>Core Content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Business Administration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apply content knowledge to demonstrate critical thinking for decisions in complex environments   Quantitative Methods II: Statistical Methods (BA 3</w:t>
      </w:r>
      <w:r>
        <w:rPr>
          <w:rFonts w:ascii="Segoe UI, sans-serif"/>
          <w:color w:val="000000"/>
          <w:sz w:val="24"/>
        </w:rPr>
        <w:t>400)   Students will demonstrate the ability to perform Hypothesis testing,   Students will understand Sampling distribution inferences,    Students will demonstrate the ability to perform Basic Stats computations   Business Information Systems (ISM 3630):</w:t>
      </w:r>
      <w:r>
        <w:rPr>
          <w:rFonts w:ascii="Segoe UI, sans-serif"/>
          <w:color w:val="000000"/>
          <w:sz w:val="24"/>
        </w:rPr>
        <w:t xml:space="preserve">   Students will understand the importance of Information Systems management and its use for competitive advantage.   Students will understand the various types of information systems.   Students will understand the importance of Security and Ethics in tec</w:t>
      </w:r>
      <w:r>
        <w:rPr>
          <w:rFonts w:ascii="Segoe UI, sans-serif"/>
          <w:color w:val="000000"/>
          <w:sz w:val="24"/>
        </w:rPr>
        <w:t>hnology.   Finance (FIN 3290):   Students will understand the time value of money and how to calculate net present value (NPV)   Students will demonstrate the ability to assess potential business outcomes and the expected rate of return   Students will dem</w:t>
      </w:r>
      <w:r>
        <w:rPr>
          <w:rFonts w:ascii="Segoe UI, sans-serif"/>
          <w:color w:val="000000"/>
          <w:sz w:val="24"/>
        </w:rPr>
        <w:t>onstrate the ability to examine a company</w:t>
      </w:r>
      <w:r>
        <w:rPr>
          <w:rFonts w:ascii="Segoe UI, sans-serif"/>
          <w:color w:val="000000"/>
          <w:sz w:val="24"/>
        </w:rPr>
        <w:t>’</w:t>
      </w:r>
      <w:r>
        <w:rPr>
          <w:rFonts w:ascii="Segoe UI, sans-serif"/>
          <w:color w:val="000000"/>
          <w:sz w:val="24"/>
        </w:rPr>
        <w:t>s cash inflow and outflow to perform an cash flow analysis    Operations &amp; Supply Chain Management (GSC 3600):</w:t>
      </w:r>
      <w:r>
        <w:rPr>
          <w:rFonts w:ascii="Segoe UI, sans-serif"/>
          <w:color w:val="000000"/>
          <w:sz w:val="24"/>
        </w:rPr>
        <w:t> </w:t>
      </w:r>
      <w:r>
        <w:rPr>
          <w:rFonts w:ascii="Segoe UI, sans-serif"/>
          <w:color w:val="000000"/>
          <w:sz w:val="24"/>
        </w:rPr>
        <w:t xml:space="preserve">   Students will understand the context of purchasing and the overall duties   Students will demonstrat</w:t>
      </w:r>
      <w:r>
        <w:rPr>
          <w:rFonts w:ascii="Segoe UI, sans-serif"/>
          <w:color w:val="000000"/>
          <w:sz w:val="24"/>
        </w:rPr>
        <w:t>e an understanding of continuous improvement    Students will demonstrate an understanding of how</w:t>
      </w:r>
      <w:r>
        <w:rPr>
          <w:rFonts w:ascii="Segoe UI, sans-serif"/>
          <w:color w:val="000000"/>
          <w:sz w:val="24"/>
        </w:rPr>
        <w:t> </w:t>
      </w:r>
      <w:r>
        <w:rPr>
          <w:rFonts w:ascii="Segoe UI, sans-serif"/>
          <w:color w:val="000000"/>
          <w:sz w:val="24"/>
        </w:rPr>
        <w:t>Outsourcing</w:t>
      </w:r>
      <w:r>
        <w:rPr>
          <w:rFonts w:ascii="Segoe UI, sans-serif"/>
          <w:color w:val="000000"/>
          <w:sz w:val="24"/>
        </w:rPr>
        <w:t> </w:t>
      </w:r>
      <w:r>
        <w:rPr>
          <w:rFonts w:ascii="Segoe UI, sans-serif"/>
          <w:color w:val="000000"/>
          <w:sz w:val="24"/>
        </w:rPr>
        <w:t>affects the organizations</w:t>
      </w:r>
      <w:r>
        <w:rPr>
          <w:rFonts w:ascii="Segoe UI, sans-serif"/>
          <w:color w:val="000000"/>
          <w:sz w:val="24"/>
        </w:rPr>
        <w:t>’</w:t>
      </w:r>
      <w:r>
        <w:rPr>
          <w:rFonts w:ascii="Segoe UI, sans-serif"/>
          <w:color w:val="000000"/>
          <w:sz w:val="24"/>
        </w:rPr>
        <w:t xml:space="preserve"> control structure   Organizational Behavior (MGT 2530):</w:t>
      </w:r>
      <w:r>
        <w:rPr>
          <w:rFonts w:ascii="Segoe UI, sans-serif"/>
          <w:color w:val="000000"/>
          <w:sz w:val="24"/>
        </w:rPr>
        <w:t> </w:t>
      </w:r>
      <w:r>
        <w:rPr>
          <w:rFonts w:ascii="Segoe UI, sans-serif"/>
          <w:color w:val="000000"/>
          <w:sz w:val="24"/>
        </w:rPr>
        <w:t xml:space="preserve">   Students will demonstrate knowledge of diversity    Students</w:t>
      </w:r>
      <w:r>
        <w:rPr>
          <w:rFonts w:ascii="Segoe UI, sans-serif"/>
          <w:color w:val="000000"/>
          <w:sz w:val="24"/>
        </w:rPr>
        <w:t xml:space="preserve"> will demonstrate an understanding of job satisfaction   Students will demonstrate understanding of how to effectively motivate others.   Marketing (MKT 2300):   Students will understand the classes of consumer goods   Students will understand the key comp</w:t>
      </w:r>
      <w:r>
        <w:rPr>
          <w:rFonts w:ascii="Segoe UI, sans-serif"/>
          <w:color w:val="000000"/>
          <w:sz w:val="24"/>
        </w:rPr>
        <w:t xml:space="preserve">onents of integrated marketing communications    Student will understand the value of service   Strategic Management and Business Policy (MGT 6890):   Students will understand the meaning of a value chain   Students will understand competitive advantage   </w:t>
      </w:r>
      <w:r>
        <w:rPr>
          <w:rFonts w:ascii="Segoe UI, sans-serif"/>
          <w:color w:val="000000"/>
          <w:sz w:val="24"/>
        </w:rPr>
        <w:t>Students will understand globalization and the necessary resource commitments for entry</w:t>
      </w:r>
    </w:p>
    <w:p w:rsidR="00E32877" w:rsidRDefault="00E32877">
      <w:pPr>
        <w:spacing w:after="0"/>
      </w:pPr>
    </w:p>
    <w:p w:rsidR="00E32877" w:rsidRDefault="00C93400">
      <w:pPr>
        <w:spacing w:after="0"/>
      </w:pPr>
      <w:r>
        <w:rPr>
          <w:rFonts w:ascii="Segoe UI, sans-serif"/>
          <w:b/>
          <w:color w:val="000000"/>
          <w:sz w:val="30"/>
        </w:rPr>
        <w:t>Critical Thinking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Business Administration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Demonstrate critical thinking abilities including the </w:t>
      </w:r>
      <w:r>
        <w:rPr>
          <w:rFonts w:ascii="Segoe UI, sans-serif"/>
          <w:color w:val="000000"/>
          <w:sz w:val="24"/>
        </w:rPr>
        <w:t>ability to apply appropriate information to solve the problem, make recommendations, and draw logical conclusions.</w:t>
      </w:r>
    </w:p>
    <w:p w:rsidR="00E32877" w:rsidRDefault="00E32877">
      <w:pPr>
        <w:spacing w:after="0"/>
      </w:pPr>
    </w:p>
    <w:p w:rsidR="00E32877" w:rsidRDefault="00C93400">
      <w:pPr>
        <w:spacing w:after="0"/>
      </w:pPr>
      <w:r>
        <w:rPr>
          <w:rFonts w:ascii="Segoe UI, sans-serif"/>
          <w:b/>
          <w:color w:val="000000"/>
          <w:sz w:val="30"/>
        </w:rPr>
        <w:t>Teamwork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Business Administration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Collaborate with persons from</w:t>
      </w:r>
      <w:r>
        <w:rPr>
          <w:rFonts w:ascii="Segoe UI, sans-serif"/>
          <w:color w:val="000000"/>
          <w:sz w:val="24"/>
        </w:rPr>
        <w:t xml:space="preserve"> a variety of backgrounds, interests, and roles, while fostering an atmosphere of tolerance and fairness, and demonstrate effective work in teams in order to accomplish business related goals and objectives.</w:t>
      </w:r>
    </w:p>
    <w:p w:rsidR="00E32877" w:rsidRDefault="00E32877">
      <w:pPr>
        <w:spacing w:after="0"/>
      </w:pPr>
    </w:p>
    <w:p w:rsidR="00E32877" w:rsidRDefault="00C93400">
      <w:pPr>
        <w:spacing w:after="0"/>
      </w:pPr>
      <w:r>
        <w:rPr>
          <w:rFonts w:ascii="Segoe UI, sans-serif"/>
          <w:b/>
          <w:color w:val="000000"/>
          <w:sz w:val="30"/>
        </w:rPr>
        <w:t>Oral and Written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w:t>
      </w:r>
      <w:r>
        <w:rPr>
          <w:rFonts w:ascii="Segoe UI, sans-serif"/>
          <w:b/>
          <w:color w:val="000000"/>
          <w:sz w:val="24"/>
        </w:rPr>
        <w:t>iding Department:</w:t>
      </w:r>
    </w:p>
    <w:p w:rsidR="00E32877" w:rsidRDefault="00C93400">
      <w:pPr>
        <w:spacing w:after="0"/>
      </w:pPr>
      <w:r>
        <w:rPr>
          <w:rFonts w:ascii="Segoe UI, sans-serif"/>
          <w:color w:val="000000"/>
          <w:sz w:val="24"/>
        </w:rPr>
        <w:t>BS in Business Administration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be effective oral and written communicators Use proper delivery tools, techniques and mechanics in oral and written presentations.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Quantitative Reasoning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Business Administration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Strong quantitative reasoning will result in competency and comfort to be able to apply mathematical models to real-world problems, carry out and justify calcula</w:t>
      </w:r>
      <w:r>
        <w:rPr>
          <w:rFonts w:ascii="Segoe UI, sans-serif"/>
          <w:color w:val="000000"/>
          <w:sz w:val="24"/>
        </w:rPr>
        <w:t>tions, draw conclusions based on quantitative evidence, and communicate arguments supported by quantitative evidence.</w:t>
      </w:r>
    </w:p>
    <w:p w:rsidR="00E32877" w:rsidRDefault="00E32877">
      <w:pPr>
        <w:spacing w:after="0"/>
      </w:pPr>
    </w:p>
    <w:p w:rsidR="00E32877" w:rsidRDefault="00C93400">
      <w:pPr>
        <w:spacing w:after="0"/>
      </w:pPr>
      <w:r>
        <w:rPr>
          <w:rFonts w:ascii="Segoe UI, sans-serif"/>
          <w:b/>
          <w:color w:val="000000"/>
          <w:sz w:val="30"/>
        </w:rPr>
        <w:t>Technical  Applications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Business Administration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Demonstrate </w:t>
      </w:r>
      <w:r>
        <w:rPr>
          <w:rFonts w:ascii="Segoe UI, sans-serif"/>
          <w:color w:val="000000"/>
          <w:sz w:val="24"/>
        </w:rPr>
        <w:t>effective use of workplace productivity technology such as spreadsheet, word processing, presentation, and database software, as well as electronic communication technology tools such as email, Internet, instant messenger, discussion groups and other Black</w:t>
      </w:r>
      <w:r>
        <w:rPr>
          <w:rFonts w:ascii="Segoe UI, sans-serif"/>
          <w:color w:val="000000"/>
          <w:sz w:val="24"/>
        </w:rPr>
        <w:t xml:space="preserve">board tools.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Education</w:t>
      </w:r>
    </w:p>
    <w:p w:rsidR="00E32877" w:rsidRDefault="00C93400">
      <w:pPr>
        <w:spacing w:after="0"/>
      </w:pPr>
      <w:r>
        <w:rPr>
          <w:rFonts w:ascii="Segoe UI, sans-serif"/>
          <w:b/>
          <w:color w:val="000000"/>
          <w:sz w:val="30"/>
        </w:rPr>
        <w:t>BA/BS in Visual Arts Education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Education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an understanding of specific visual art education</w:t>
      </w:r>
      <w:r>
        <w:rPr>
          <w:rFonts w:ascii="Segoe UI, sans-serif"/>
          <w:color w:val="000000"/>
          <w:sz w:val="24"/>
        </w:rPr>
        <w:t> </w:t>
      </w:r>
      <w:r>
        <w:rPr>
          <w:rFonts w:ascii="Segoe UI, sans-serif"/>
          <w:color w:val="000000"/>
          <w:sz w:val="24"/>
        </w:rPr>
        <w:t>theories and instructional strategies with</w:t>
      </w:r>
      <w:r>
        <w:rPr>
          <w:rFonts w:ascii="Segoe UI, sans-serif"/>
          <w:color w:val="000000"/>
          <w:sz w:val="24"/>
        </w:rPr>
        <w:t> </w:t>
      </w:r>
      <w:r>
        <w:rPr>
          <w:rFonts w:ascii="Segoe UI, sans-serif"/>
          <w:color w:val="000000"/>
          <w:sz w:val="24"/>
        </w:rPr>
        <w:t xml:space="preserve">regard to </w:t>
      </w:r>
      <w:r>
        <w:rPr>
          <w:rFonts w:ascii="Segoe UI, sans-serif"/>
          <w:color w:val="000000"/>
          <w:sz w:val="24"/>
        </w:rPr>
        <w:t>non-western cultures and multicultural pedagogy (Evidence: Grades for</w:t>
      </w:r>
      <w:r>
        <w:rPr>
          <w:rFonts w:ascii="Segoe UI, sans-serif"/>
          <w:color w:val="000000"/>
          <w:sz w:val="24"/>
        </w:rPr>
        <w:t> </w:t>
      </w:r>
      <w:r>
        <w:rPr>
          <w:rFonts w:ascii="Segoe UI, sans-serif"/>
          <w:color w:val="000000"/>
          <w:sz w:val="24"/>
        </w:rPr>
        <w:t>theoretical and qualitative research papers</w:t>
      </w:r>
      <w:r>
        <w:rPr>
          <w:rFonts w:ascii="Segoe UI, sans-serif"/>
          <w:color w:val="000000"/>
          <w:sz w:val="24"/>
        </w:rPr>
        <w:t> </w:t>
      </w:r>
      <w:r>
        <w:rPr>
          <w:rFonts w:ascii="Segoe UI, sans-serif"/>
          <w:color w:val="000000"/>
          <w:sz w:val="24"/>
        </w:rPr>
        <w:t>in AED 5890 and AED 6910)</w:t>
      </w:r>
    </w:p>
    <w:p w:rsidR="00E32877" w:rsidRDefault="00E32877">
      <w:pPr>
        <w:spacing w:after="0"/>
      </w:pPr>
    </w:p>
    <w:p w:rsidR="00E32877" w:rsidRDefault="00C93400">
      <w:pPr>
        <w:spacing w:after="0"/>
      </w:pPr>
      <w:r>
        <w:rPr>
          <w:rFonts w:ascii="Segoe UI, sans-serif"/>
          <w:b/>
          <w:color w:val="000000"/>
          <w:sz w:val="30"/>
        </w:rPr>
        <w:t>BS in Education in Learning Design and Technology</w:t>
      </w:r>
    </w:p>
    <w:p w:rsidR="00E32877" w:rsidRDefault="00C93400">
      <w:pPr>
        <w:spacing w:after="0"/>
      </w:pPr>
      <w:r>
        <w:rPr>
          <w:rFonts w:ascii="Segoe UI, sans-serif"/>
          <w:b/>
          <w:color w:val="000000"/>
          <w:sz w:val="30"/>
        </w:rPr>
        <w:t>Program-level Outcome - LO1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w:t>
      </w:r>
      <w:r>
        <w:rPr>
          <w:rFonts w:ascii="Segoe UI, sans-serif"/>
          <w:color w:val="000000"/>
          <w:sz w:val="24"/>
        </w:rPr>
        <w:t xml:space="preserve"> in Education in Learning Design and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LO1: Students demonstrate the knowledge necessary to design and develop, use, assess, and manage theoretical and practical applications of instructional technologies and process</w:t>
      </w:r>
      <w:r>
        <w:rPr>
          <w:rFonts w:ascii="Segoe UI, sans-serif"/>
          <w:color w:val="000000"/>
          <w:sz w:val="24"/>
        </w:rPr>
        <w:t>es.</w:t>
      </w:r>
    </w:p>
    <w:p w:rsidR="00E32877" w:rsidRDefault="00E32877">
      <w:pPr>
        <w:spacing w:after="0"/>
      </w:pPr>
    </w:p>
    <w:p w:rsidR="00E32877" w:rsidRDefault="00C93400">
      <w:pPr>
        <w:spacing w:after="0"/>
      </w:pPr>
      <w:r>
        <w:rPr>
          <w:rFonts w:ascii="Segoe UI, sans-serif"/>
          <w:b/>
          <w:color w:val="000000"/>
          <w:sz w:val="30"/>
        </w:rPr>
        <w:t>Program-level Outcome - LO2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Education in Learning Design and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LO2: Students develop as reflective practitioners able to demonstrate effective implementation of instructi</w:t>
      </w:r>
      <w:r>
        <w:rPr>
          <w:rFonts w:ascii="Segoe UI, sans-serif"/>
          <w:color w:val="000000"/>
          <w:sz w:val="24"/>
        </w:rPr>
        <w:t>onal technologies and processes based on contemporary content and pedagogy.</w:t>
      </w:r>
    </w:p>
    <w:p w:rsidR="00E32877" w:rsidRDefault="00E32877">
      <w:pPr>
        <w:spacing w:after="0"/>
      </w:pPr>
    </w:p>
    <w:p w:rsidR="00E32877" w:rsidRDefault="00C93400">
      <w:pPr>
        <w:spacing w:after="0"/>
      </w:pPr>
      <w:r>
        <w:rPr>
          <w:rFonts w:ascii="Segoe UI, sans-serif"/>
          <w:b/>
          <w:color w:val="000000"/>
          <w:sz w:val="30"/>
        </w:rPr>
        <w:t>Program-level Outcome - LO3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Education in Learning Design and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LO3: Students facilitate learning </w:t>
      </w:r>
      <w:r>
        <w:rPr>
          <w:rFonts w:ascii="Segoe UI, sans-serif"/>
          <w:color w:val="000000"/>
          <w:sz w:val="24"/>
        </w:rPr>
        <w:t>by designing, developing, using, evaluating, and managing effective learning interventions.</w:t>
      </w:r>
    </w:p>
    <w:p w:rsidR="00E32877" w:rsidRDefault="00E32877">
      <w:pPr>
        <w:spacing w:after="0"/>
      </w:pPr>
    </w:p>
    <w:p w:rsidR="00E32877" w:rsidRDefault="00C93400">
      <w:pPr>
        <w:spacing w:after="0"/>
      </w:pPr>
      <w:r>
        <w:rPr>
          <w:rFonts w:ascii="Segoe UI, sans-serif"/>
          <w:b/>
          <w:color w:val="000000"/>
          <w:sz w:val="30"/>
        </w:rPr>
        <w:t>Program-level Outcome - LO4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Education in Learning Design and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LO4: Students desig</w:t>
      </w:r>
      <w:r>
        <w:rPr>
          <w:rFonts w:ascii="Segoe UI, sans-serif"/>
          <w:color w:val="000000"/>
          <w:sz w:val="24"/>
        </w:rPr>
        <w:t>n, develop, implement, and evaluate technology-rich learning interventions within a supportive community of practice.</w:t>
      </w:r>
    </w:p>
    <w:p w:rsidR="00E32877" w:rsidRDefault="00E32877">
      <w:pPr>
        <w:spacing w:after="0"/>
      </w:pPr>
    </w:p>
    <w:p w:rsidR="00E32877" w:rsidRDefault="00C93400">
      <w:pPr>
        <w:spacing w:after="0"/>
      </w:pPr>
      <w:r>
        <w:rPr>
          <w:rFonts w:ascii="Segoe UI, sans-serif"/>
          <w:b/>
          <w:color w:val="000000"/>
          <w:sz w:val="30"/>
        </w:rPr>
        <w:t>Program-level Outcome - LO5</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Education in Learning Design and Technology</w:t>
      </w:r>
    </w:p>
    <w:p w:rsidR="00E32877" w:rsidRDefault="00E32877">
      <w:pPr>
        <w:spacing w:after="0"/>
      </w:pPr>
    </w:p>
    <w:p w:rsidR="00E32877" w:rsidRDefault="00C93400">
      <w:pPr>
        <w:spacing w:after="0"/>
      </w:pPr>
      <w:r>
        <w:rPr>
          <w:rFonts w:ascii="Segoe UI, sans-serif"/>
          <w:b/>
          <w:color w:val="000000"/>
          <w:sz w:val="24"/>
        </w:rPr>
        <w:t xml:space="preserve">Learning Outcome </w:t>
      </w:r>
      <w:r>
        <w:rPr>
          <w:rFonts w:ascii="Segoe UI, sans-serif"/>
          <w:b/>
          <w:color w:val="000000"/>
          <w:sz w:val="24"/>
        </w:rPr>
        <w:t>Description:</w:t>
      </w:r>
    </w:p>
    <w:p w:rsidR="00E32877" w:rsidRDefault="00C93400">
      <w:pPr>
        <w:spacing w:after="0"/>
      </w:pPr>
      <w:r>
        <w:rPr>
          <w:rFonts w:ascii="Segoe UI, sans-serif"/>
          <w:color w:val="000000"/>
          <w:sz w:val="24"/>
        </w:rPr>
        <w:t>LO5: Students explore, evaluate, synthesize, and apply methods of inquiry to enhance learning and improve performance.</w:t>
      </w:r>
    </w:p>
    <w:p w:rsidR="00E32877" w:rsidRDefault="00E32877">
      <w:pPr>
        <w:spacing w:after="0"/>
      </w:pPr>
    </w:p>
    <w:p w:rsidR="00E32877" w:rsidRDefault="00C93400">
      <w:pPr>
        <w:spacing w:after="0"/>
      </w:pPr>
      <w:r>
        <w:rPr>
          <w:rFonts w:ascii="Segoe UI, sans-serif"/>
          <w:b/>
          <w:color w:val="000000"/>
          <w:sz w:val="30"/>
        </w:rPr>
        <w:t>Ed Spec Cert in General Administration and Supervision</w:t>
      </w:r>
    </w:p>
    <w:p w:rsidR="00E32877" w:rsidRDefault="00C93400">
      <w:pPr>
        <w:spacing w:after="0"/>
      </w:pPr>
      <w:r>
        <w:rPr>
          <w:rFonts w:ascii="Segoe UI, sans-serif"/>
          <w:b/>
          <w:color w:val="000000"/>
          <w:sz w:val="30"/>
        </w:rPr>
        <w:t>School Vision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Ed Spec Cert in </w:t>
      </w:r>
      <w:r>
        <w:rPr>
          <w:rFonts w:ascii="Segoe UI, sans-serif"/>
          <w:color w:val="000000"/>
          <w:sz w:val="24"/>
        </w:rPr>
        <w:t>General Administration and Supervision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student will develop a vision of learning shared and supported by the school community.</w:t>
      </w:r>
    </w:p>
    <w:p w:rsidR="00E32877" w:rsidRDefault="00E32877">
      <w:pPr>
        <w:spacing w:after="0"/>
      </w:pPr>
    </w:p>
    <w:p w:rsidR="00E32877" w:rsidRDefault="00C93400">
      <w:pPr>
        <w:spacing w:after="0"/>
      </w:pPr>
      <w:r>
        <w:rPr>
          <w:rFonts w:ascii="Segoe UI, sans-serif"/>
          <w:b/>
          <w:color w:val="000000"/>
          <w:sz w:val="30"/>
        </w:rPr>
        <w:t>School Instructional Program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Ed Spec Cert in General Adminis</w:t>
      </w:r>
      <w:r>
        <w:rPr>
          <w:rFonts w:ascii="Segoe UI, sans-serif"/>
          <w:color w:val="000000"/>
          <w:sz w:val="24"/>
        </w:rPr>
        <w:t>tration and Supervision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student will create a school instructional program including equity of educational opportunity for student growth and learning as an instructional leader</w:t>
      </w:r>
    </w:p>
    <w:p w:rsidR="00E32877" w:rsidRDefault="00E32877">
      <w:pPr>
        <w:spacing w:after="0"/>
      </w:pPr>
    </w:p>
    <w:p w:rsidR="00E32877" w:rsidRDefault="00C93400">
      <w:pPr>
        <w:spacing w:after="0"/>
      </w:pPr>
      <w:r>
        <w:rPr>
          <w:rFonts w:ascii="Segoe UI, sans-serif"/>
          <w:b/>
          <w:color w:val="000000"/>
          <w:sz w:val="30"/>
        </w:rPr>
        <w:t>Professional Growth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w:t>
      </w:r>
      <w:r>
        <w:rPr>
          <w:rFonts w:ascii="Segoe UI, sans-serif"/>
          <w:b/>
          <w:color w:val="000000"/>
          <w:sz w:val="24"/>
        </w:rPr>
        <w:t>epartment:</w:t>
      </w:r>
    </w:p>
    <w:p w:rsidR="00E32877" w:rsidRDefault="00C93400">
      <w:pPr>
        <w:spacing w:after="0"/>
      </w:pPr>
      <w:r>
        <w:rPr>
          <w:rFonts w:ascii="Segoe UI, sans-serif"/>
          <w:color w:val="000000"/>
          <w:sz w:val="24"/>
        </w:rPr>
        <w:t>Ed Spec Cert in General Administration and Supervision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student will formulate a plan for staff professional growth, including equity of educational opportunity for learning as an instructional leader</w:t>
      </w:r>
    </w:p>
    <w:p w:rsidR="00E32877" w:rsidRDefault="00E32877">
      <w:pPr>
        <w:spacing w:after="0"/>
      </w:pPr>
    </w:p>
    <w:p w:rsidR="00E32877" w:rsidRDefault="00C93400">
      <w:pPr>
        <w:spacing w:after="0"/>
      </w:pPr>
      <w:r>
        <w:rPr>
          <w:rFonts w:ascii="Segoe UI, sans-serif"/>
          <w:b/>
          <w:color w:val="000000"/>
          <w:sz w:val="30"/>
        </w:rPr>
        <w:t>Fiscal Ma</w:t>
      </w:r>
      <w:r>
        <w:rPr>
          <w:rFonts w:ascii="Segoe UI, sans-serif"/>
          <w:b/>
          <w:color w:val="000000"/>
          <w:sz w:val="30"/>
        </w:rPr>
        <w:t>nagement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Ed Spec Cert in General Administration and Supervision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student will engage in activities that demonstrate organizational management skills in fiscal operations.</w:t>
      </w:r>
    </w:p>
    <w:p w:rsidR="00E32877" w:rsidRDefault="00E32877">
      <w:pPr>
        <w:spacing w:after="0"/>
      </w:pPr>
    </w:p>
    <w:p w:rsidR="00E32877" w:rsidRDefault="00C93400">
      <w:pPr>
        <w:spacing w:after="0"/>
      </w:pPr>
      <w:r>
        <w:rPr>
          <w:rFonts w:ascii="Segoe UI, sans-serif"/>
          <w:b/>
          <w:color w:val="000000"/>
          <w:sz w:val="30"/>
        </w:rPr>
        <w:t xml:space="preserve">School </w:t>
      </w:r>
      <w:r>
        <w:rPr>
          <w:rFonts w:ascii="Segoe UI, sans-serif"/>
          <w:b/>
          <w:color w:val="000000"/>
          <w:sz w:val="30"/>
        </w:rPr>
        <w:t>Community Relations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Ed Spec Cert in General Administration and Supervision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student will facilitate activities that demonstrate the collaboration of staff and community member to respond to</w:t>
      </w:r>
      <w:r>
        <w:rPr>
          <w:rFonts w:ascii="Segoe UI, sans-serif"/>
          <w:color w:val="000000"/>
          <w:sz w:val="24"/>
        </w:rPr>
        <w:t xml:space="preserve"> diverse community needs.</w:t>
      </w:r>
    </w:p>
    <w:p w:rsidR="00E32877" w:rsidRDefault="00E32877">
      <w:pPr>
        <w:spacing w:after="0"/>
      </w:pPr>
    </w:p>
    <w:p w:rsidR="00E32877" w:rsidRDefault="00C93400">
      <w:pPr>
        <w:spacing w:after="0"/>
      </w:pPr>
      <w:r>
        <w:rPr>
          <w:rFonts w:ascii="Segoe UI, sans-serif"/>
          <w:b/>
          <w:color w:val="000000"/>
          <w:sz w:val="30"/>
        </w:rPr>
        <w:t>Ethics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Ed Spec Cert in General Administration and Supervision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student will act with integrity, fairness, and in an ethical manner to promote student success.</w:t>
      </w:r>
    </w:p>
    <w:p w:rsidR="00E32877" w:rsidRDefault="00E32877">
      <w:pPr>
        <w:spacing w:after="0"/>
      </w:pPr>
    </w:p>
    <w:p w:rsidR="00E32877" w:rsidRDefault="00C93400">
      <w:pPr>
        <w:spacing w:after="0"/>
      </w:pPr>
      <w:r>
        <w:rPr>
          <w:rFonts w:ascii="Segoe UI, sans-serif"/>
          <w:b/>
          <w:color w:val="000000"/>
          <w:sz w:val="30"/>
        </w:rPr>
        <w:t>Application of Theories &amp; Principles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Ed Spec Cert in General Administration and Supervision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The student will apply the theories and principles from the administrative course work to her/his </w:t>
      </w:r>
      <w:r>
        <w:rPr>
          <w:rFonts w:ascii="Segoe UI, sans-serif"/>
          <w:color w:val="000000"/>
          <w:sz w:val="24"/>
        </w:rPr>
        <w:t>educational setting.</w:t>
      </w:r>
    </w:p>
    <w:p w:rsidR="00E32877" w:rsidRDefault="00E32877">
      <w:pPr>
        <w:spacing w:after="0"/>
      </w:pPr>
    </w:p>
    <w:p w:rsidR="00E32877" w:rsidRDefault="00C93400">
      <w:pPr>
        <w:spacing w:after="0"/>
      </w:pPr>
      <w:r>
        <w:rPr>
          <w:rFonts w:ascii="Segoe UI, sans-serif"/>
          <w:b/>
          <w:color w:val="000000"/>
          <w:sz w:val="30"/>
        </w:rPr>
        <w:t>Ed Spec Cert in Learning Design and Technology</w:t>
      </w:r>
    </w:p>
    <w:p w:rsidR="00E32877" w:rsidRDefault="00C93400">
      <w:pPr>
        <w:spacing w:after="0"/>
      </w:pPr>
      <w:r>
        <w:rPr>
          <w:rFonts w:ascii="Segoe UI, sans-serif"/>
          <w:b/>
          <w:color w:val="000000"/>
          <w:sz w:val="30"/>
        </w:rPr>
        <w:t>Design Thinking and Knowledge - LDT 7111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Ed Spec Cert in Learning Design and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June 11, 2020  The LDT faculty have</w:t>
      </w:r>
      <w:r>
        <w:rPr>
          <w:rFonts w:ascii="Segoe UI, sans-serif"/>
          <w:color w:val="000000"/>
          <w:sz w:val="24"/>
        </w:rPr>
        <w:t xml:space="preserve"> had many meetings to review 5-year data reports on the enrollment trends, sustainability, and growth potential of our existing programs.  We decided to move forward with moratoria for the EdD, Ed Specialist, College and University Certificate, and the Onl</w:t>
      </w:r>
      <w:r>
        <w:rPr>
          <w:rFonts w:ascii="Segoe UI, sans-serif"/>
          <w:color w:val="000000"/>
          <w:sz w:val="24"/>
        </w:rPr>
        <w:t>ine Teaching Certificate programs.  The plan is to begin the official paperwork process to close these programs in the fall term while guiding the current students until graduation.    Our rationale is that these low and declining enrollment programs requi</w:t>
      </w:r>
      <w:r>
        <w:rPr>
          <w:rFonts w:ascii="Segoe UI, sans-serif"/>
          <w:color w:val="000000"/>
          <w:sz w:val="24"/>
        </w:rPr>
        <w:t>re a great deal of immediate administrative, compliance, and organizational revisions as well as marketing and recruitment attention that is beyond our capacity.  If we do not close them now, they will likely be forced to close with RCM in the future becau</w:t>
      </w:r>
      <w:r>
        <w:rPr>
          <w:rFonts w:ascii="Segoe UI, sans-serif"/>
          <w:color w:val="000000"/>
          <w:sz w:val="24"/>
        </w:rPr>
        <w:t>se the growth outlook is not viable.  We feel our strengths, time, and energy would have a better, long term impact if we focus on the BS, Minor, MEd, and PhD programs.</w:t>
      </w:r>
    </w:p>
    <w:p w:rsidR="00E32877" w:rsidRDefault="00E32877">
      <w:pPr>
        <w:spacing w:after="0"/>
      </w:pPr>
    </w:p>
    <w:p w:rsidR="00E32877" w:rsidRDefault="00C93400">
      <w:pPr>
        <w:spacing w:after="0"/>
      </w:pPr>
      <w:r>
        <w:rPr>
          <w:rFonts w:ascii="Segoe UI, sans-serif"/>
          <w:b/>
          <w:color w:val="000000"/>
          <w:sz w:val="30"/>
        </w:rPr>
        <w:t>Evaluation of Learning and Performance- LDT 7150</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Ed S</w:t>
      </w:r>
      <w:r>
        <w:rPr>
          <w:rFonts w:ascii="Segoe UI, sans-serif"/>
          <w:color w:val="000000"/>
          <w:sz w:val="24"/>
        </w:rPr>
        <w:t>pec Cert in Learning Design and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June 11, 2020  The LDT faculty have had many meetings to review 5-year data reports on the enrollment trends, sustainability, and growth potential of our existing programs.  We decid</w:t>
      </w:r>
      <w:r>
        <w:rPr>
          <w:rFonts w:ascii="Segoe UI, sans-serif"/>
          <w:color w:val="000000"/>
          <w:sz w:val="24"/>
        </w:rPr>
        <w:t xml:space="preserve">ed to move forward with moratoria for the EdD, Ed Specialist, College and University Certificate, and the Online Teaching Certificate programs.  The plan is to begin the official paperwork process to close these programs in the fall term while guiding the </w:t>
      </w:r>
      <w:r>
        <w:rPr>
          <w:rFonts w:ascii="Segoe UI, sans-serif"/>
          <w:color w:val="000000"/>
          <w:sz w:val="24"/>
        </w:rPr>
        <w:t>current students until graduation.    Our rationale is that these low and declining enrollment programs require a great deal of immediate administrative, compliance, and organizational revisions as well as marketing and recruitment attention that is beyond</w:t>
      </w:r>
      <w:r>
        <w:rPr>
          <w:rFonts w:ascii="Segoe UI, sans-serif"/>
          <w:color w:val="000000"/>
          <w:sz w:val="24"/>
        </w:rPr>
        <w:t xml:space="preserve"> our capacity.  If we do not close them now, they will likely be forced to close with RCM in the future because the growth outlook is not viable.  We feel our strengths, time, and energy would have a better, long term impact if we focus on the BS, Minor, M</w:t>
      </w:r>
      <w:r>
        <w:rPr>
          <w:rFonts w:ascii="Segoe UI, sans-serif"/>
          <w:color w:val="000000"/>
          <w:sz w:val="24"/>
        </w:rPr>
        <w:t>Ed, and PhD programs.   Successfully analyze and implement existing design techniques and criteria for evaluation of commercial products; models of instructional evaluation; methods of large-scale curriculum evaluation; summative evaluation; formative eval</w:t>
      </w:r>
      <w:r>
        <w:rPr>
          <w:rFonts w:ascii="Segoe UI, sans-serif"/>
          <w:color w:val="000000"/>
          <w:sz w:val="24"/>
        </w:rPr>
        <w:t>uation for review of instructional design. LDT 7150</w:t>
      </w:r>
    </w:p>
    <w:p w:rsidR="00E32877" w:rsidRDefault="00E32877">
      <w:pPr>
        <w:spacing w:after="0"/>
      </w:pPr>
    </w:p>
    <w:p w:rsidR="00E32877" w:rsidRDefault="00C93400">
      <w:pPr>
        <w:spacing w:after="0"/>
      </w:pPr>
      <w:r>
        <w:rPr>
          <w:rFonts w:ascii="Segoe UI, sans-serif"/>
          <w:b/>
          <w:color w:val="000000"/>
          <w:sz w:val="30"/>
        </w:rPr>
        <w:t>Background, Issues and Trends in Instructional Technology - LDT 8100</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Ed Spec Cert in Learning Design and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June 11, 2020  The LDT </w:t>
      </w:r>
      <w:r>
        <w:rPr>
          <w:rFonts w:ascii="Segoe UI, sans-serif"/>
          <w:color w:val="000000"/>
          <w:sz w:val="24"/>
        </w:rPr>
        <w:t>faculty have had many meetings to review 5-year data reports on the enrollment trends, sustainability, and growth potential of our existing programs.  We decided to move forward with moratoria for the EdD, Ed Specialist, College and University Certificate,</w:t>
      </w:r>
      <w:r>
        <w:rPr>
          <w:rFonts w:ascii="Segoe UI, sans-serif"/>
          <w:color w:val="000000"/>
          <w:sz w:val="24"/>
        </w:rPr>
        <w:t xml:space="preserve"> and the Online Teaching Certificate programs.  The plan is to begin the official paperwork process to close these programs in the fall term while guiding the current students until graduation.    Our rationale is that these low and declining enrollment pr</w:t>
      </w:r>
      <w:r>
        <w:rPr>
          <w:rFonts w:ascii="Segoe UI, sans-serif"/>
          <w:color w:val="000000"/>
          <w:sz w:val="24"/>
        </w:rPr>
        <w:t xml:space="preserve">ograms require a great deal of immediate administrative, compliance, and organizational revisions as well as marketing and recruitment attention that is beyond our capacity.  If we do not close them now, they will likely be forced to close with RCM in the </w:t>
      </w:r>
      <w:r>
        <w:rPr>
          <w:rFonts w:ascii="Segoe UI, sans-serif"/>
          <w:color w:val="000000"/>
          <w:sz w:val="24"/>
        </w:rPr>
        <w:t>future because the growth outlook is not viable.  We feel our strengths, time, and energy would have a better, long term impact if we focus on the BS, Minor, MEd, and PhD programs.</w:t>
      </w:r>
    </w:p>
    <w:p w:rsidR="00E32877" w:rsidRDefault="00E32877">
      <w:pPr>
        <w:spacing w:after="0"/>
      </w:pPr>
    </w:p>
    <w:p w:rsidR="00E32877" w:rsidRDefault="00C93400">
      <w:pPr>
        <w:spacing w:after="0"/>
      </w:pPr>
      <w:r>
        <w:rPr>
          <w:rFonts w:ascii="Segoe UI, sans-serif"/>
          <w:b/>
          <w:color w:val="000000"/>
          <w:sz w:val="30"/>
        </w:rPr>
        <w:t>Advanced Theory and Research in Instructional Design - LDT 8110</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Ed Spec Cert in Learning Design and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June 11, 2020  The LDT faculty have had many meetings to review 5-year data reports on the enrollment trends, sustainability, and growth potential of our e</w:t>
      </w:r>
      <w:r>
        <w:rPr>
          <w:rFonts w:ascii="Segoe UI, sans-serif"/>
          <w:color w:val="000000"/>
          <w:sz w:val="24"/>
        </w:rPr>
        <w:t>xisting programs.  We decided to move forward with moratoria for the EdD, Ed Specialist, College and University Certificate, and the Online Teaching Certificate programs.  The plan is to begin the official paperwork process to close these programs in the f</w:t>
      </w:r>
      <w:r>
        <w:rPr>
          <w:rFonts w:ascii="Segoe UI, sans-serif"/>
          <w:color w:val="000000"/>
          <w:sz w:val="24"/>
        </w:rPr>
        <w:t>all term while guiding the current students until graduation.    Our rationale is that these low and declining enrollment programs require a great deal of immediate administrative, compliance, and organizational revisions as well as marketing and recruitme</w:t>
      </w:r>
      <w:r>
        <w:rPr>
          <w:rFonts w:ascii="Segoe UI, sans-serif"/>
          <w:color w:val="000000"/>
          <w:sz w:val="24"/>
        </w:rPr>
        <w:t>nt attention that is beyond our capacity.  If we do not close them now, they will likely be forced to close with RCM in the future because the growth outlook is not viable.  We feel our strengths, time, and energy would have a better, long term impact if w</w:t>
      </w:r>
      <w:r>
        <w:rPr>
          <w:rFonts w:ascii="Segoe UI, sans-serif"/>
          <w:color w:val="000000"/>
          <w:sz w:val="24"/>
        </w:rPr>
        <w:t>e focus on the BS, Minor, MEd, and PhD programs.</w:t>
      </w:r>
    </w:p>
    <w:p w:rsidR="00E32877" w:rsidRDefault="00E32877">
      <w:pPr>
        <w:spacing w:after="0"/>
      </w:pPr>
    </w:p>
    <w:p w:rsidR="00E32877" w:rsidRDefault="00C93400">
      <w:pPr>
        <w:spacing w:after="0"/>
      </w:pPr>
      <w:r>
        <w:rPr>
          <w:rFonts w:ascii="Segoe UI, sans-serif"/>
          <w:b/>
          <w:color w:val="000000"/>
          <w:sz w:val="30"/>
        </w:rPr>
        <w:t>EdD in Education Leadership and Policy Studies</w:t>
      </w:r>
    </w:p>
    <w:p w:rsidR="00E32877" w:rsidRDefault="00C93400">
      <w:pPr>
        <w:spacing w:after="0"/>
      </w:pPr>
      <w:r>
        <w:rPr>
          <w:rFonts w:ascii="Segoe UI, sans-serif"/>
          <w:b/>
          <w:color w:val="000000"/>
          <w:sz w:val="30"/>
        </w:rPr>
        <w:t>Synthesize research methods &amp; theory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EdD in Education Leadership and Policy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t>
      </w:r>
      <w:r>
        <w:rPr>
          <w:rFonts w:ascii="Segoe UI, sans-serif"/>
          <w:color w:val="000000"/>
          <w:sz w:val="24"/>
        </w:rPr>
        <w:t>will synthesize the</w:t>
      </w:r>
      <w:r>
        <w:rPr>
          <w:rFonts w:ascii="Segoe UI, sans-serif"/>
          <w:color w:val="000000"/>
          <w:sz w:val="24"/>
        </w:rPr>
        <w:t> </w:t>
      </w:r>
      <w:r>
        <w:rPr>
          <w:rFonts w:ascii="Segoe UI, sans-serif"/>
          <w:color w:val="000000"/>
          <w:sz w:val="24"/>
        </w:rPr>
        <w:t>research methods and theory related to design, approaches, and methods of educational leadership and educational policy.</w:t>
      </w:r>
    </w:p>
    <w:p w:rsidR="00E32877" w:rsidRDefault="00E32877">
      <w:pPr>
        <w:spacing w:after="0"/>
      </w:pPr>
    </w:p>
    <w:p w:rsidR="00E32877" w:rsidRDefault="00C93400">
      <w:pPr>
        <w:spacing w:after="0"/>
      </w:pPr>
      <w:r>
        <w:rPr>
          <w:rFonts w:ascii="Segoe UI, sans-serif"/>
          <w:b/>
          <w:color w:val="000000"/>
          <w:sz w:val="30"/>
        </w:rPr>
        <w:t>Critique leadership theories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EdD in Education Leadership and Policy Studies</w:t>
      </w:r>
    </w:p>
    <w:p w:rsidR="00E32877" w:rsidRDefault="00E32877">
      <w:pPr>
        <w:spacing w:after="0"/>
      </w:pPr>
    </w:p>
    <w:p w:rsidR="00E32877" w:rsidRDefault="00C93400">
      <w:pPr>
        <w:spacing w:after="0"/>
      </w:pPr>
      <w:r>
        <w:rPr>
          <w:rFonts w:ascii="Segoe UI, sans-serif"/>
          <w:b/>
          <w:color w:val="000000"/>
          <w:sz w:val="24"/>
        </w:rPr>
        <w:t>Lear</w:t>
      </w:r>
      <w:r>
        <w:rPr>
          <w:rFonts w:ascii="Segoe UI, sans-serif"/>
          <w:b/>
          <w:color w:val="000000"/>
          <w:sz w:val="24"/>
        </w:rPr>
        <w:t>ning Outcome Description:</w:t>
      </w:r>
    </w:p>
    <w:p w:rsidR="00E32877" w:rsidRDefault="00C93400">
      <w:pPr>
        <w:spacing w:after="0"/>
      </w:pPr>
      <w:r>
        <w:rPr>
          <w:rFonts w:ascii="Segoe UI, sans-serif"/>
          <w:color w:val="000000"/>
          <w:sz w:val="24"/>
        </w:rPr>
        <w:t>Students will critique several current leadership theories.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Demonstrate skills in policy analysis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EdD in Education Leadership and Policy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evalu</w:t>
      </w:r>
      <w:r>
        <w:rPr>
          <w:rFonts w:ascii="Segoe UI, sans-serif"/>
          <w:color w:val="000000"/>
          <w:sz w:val="24"/>
        </w:rPr>
        <w:t>ate the significance of educational policy making for educational leaders.</w:t>
      </w:r>
    </w:p>
    <w:p w:rsidR="00E32877" w:rsidRDefault="00E32877">
      <w:pPr>
        <w:spacing w:after="0"/>
      </w:pPr>
    </w:p>
    <w:p w:rsidR="00E32877" w:rsidRDefault="00C93400">
      <w:pPr>
        <w:spacing w:after="0"/>
      </w:pPr>
      <w:r>
        <w:rPr>
          <w:rFonts w:ascii="Segoe UI, sans-serif"/>
          <w:b/>
          <w:color w:val="000000"/>
          <w:sz w:val="30"/>
        </w:rPr>
        <w:t>Critique research and theory of policy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EdD in Education Leadership and Policy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critique the </w:t>
      </w:r>
      <w:r>
        <w:rPr>
          <w:rFonts w:ascii="Segoe UI, sans-serif"/>
          <w:color w:val="000000"/>
          <w:sz w:val="24"/>
        </w:rPr>
        <w:t>research and theory base for the key thematic variable which contribute to policy development, implementation, and effectiveness.</w:t>
      </w:r>
    </w:p>
    <w:p w:rsidR="00E32877" w:rsidRDefault="00E32877">
      <w:pPr>
        <w:spacing w:after="0"/>
      </w:pPr>
    </w:p>
    <w:p w:rsidR="00E32877" w:rsidRDefault="00C93400">
      <w:pPr>
        <w:spacing w:after="0"/>
      </w:pPr>
      <w:r>
        <w:rPr>
          <w:rFonts w:ascii="Segoe UI, sans-serif"/>
          <w:b/>
          <w:color w:val="000000"/>
          <w:sz w:val="30"/>
        </w:rPr>
        <w:t>EdD in Educational Evaluation and Research</w:t>
      </w:r>
    </w:p>
    <w:p w:rsidR="00E32877" w:rsidRDefault="00C93400">
      <w:pPr>
        <w:spacing w:after="0"/>
      </w:pPr>
      <w:r>
        <w:rPr>
          <w:rFonts w:ascii="Segoe UI, sans-serif"/>
          <w:b/>
          <w:color w:val="000000"/>
          <w:sz w:val="30"/>
        </w:rPr>
        <w:t>Learning Outcomes#1: Quantitative &amp; Qualitative Statistical Software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w:t>
      </w:r>
      <w:r>
        <w:rPr>
          <w:rFonts w:ascii="Segoe UI, sans-serif"/>
          <w:b/>
          <w:color w:val="000000"/>
          <w:sz w:val="24"/>
        </w:rPr>
        <w:t>oviding Department:</w:t>
      </w:r>
    </w:p>
    <w:p w:rsidR="00E32877" w:rsidRDefault="00C93400">
      <w:pPr>
        <w:spacing w:after="0"/>
      </w:pPr>
      <w:r>
        <w:rPr>
          <w:rFonts w:ascii="Segoe UI, sans-serif"/>
          <w:color w:val="000000"/>
          <w:sz w:val="24"/>
        </w:rPr>
        <w:t>EdD in Educational Evaluation and Research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EER majors are required to</w:t>
      </w:r>
      <w:r>
        <w:rPr>
          <w:rFonts w:ascii="Segoe UI, sans-serif"/>
          <w:color w:val="000000"/>
          <w:sz w:val="24"/>
        </w:rPr>
        <w:t> </w:t>
      </w:r>
      <w:r>
        <w:rPr>
          <w:rFonts w:ascii="Segoe UI, sans-serif"/>
          <w:color w:val="000000"/>
          <w:sz w:val="24"/>
        </w:rPr>
        <w:t xml:space="preserve"> master statistics packages and programming platforms that are essential for the coursework specific to their Plan of Work. This inc</w:t>
      </w:r>
      <w:r>
        <w:rPr>
          <w:rFonts w:ascii="Segoe UI, sans-serif"/>
          <w:color w:val="000000"/>
          <w:sz w:val="24"/>
        </w:rPr>
        <w:t>lude SPSS, Minitab, StatXact, and LogXact; NVivo in the qualitative track.</w:t>
      </w:r>
    </w:p>
    <w:p w:rsidR="00E32877" w:rsidRDefault="00E32877">
      <w:pPr>
        <w:spacing w:after="0"/>
      </w:pPr>
    </w:p>
    <w:p w:rsidR="00E32877" w:rsidRDefault="00C93400">
      <w:pPr>
        <w:spacing w:after="0"/>
      </w:pPr>
      <w:r>
        <w:rPr>
          <w:rFonts w:ascii="Segoe UI, sans-serif"/>
          <w:b/>
          <w:color w:val="000000"/>
          <w:sz w:val="30"/>
        </w:rPr>
        <w:t>Learning Outcomes #2: Psychomedtrics: CTT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EdD in Educational Evaluation and Research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Students master skills in CT</w:t>
      </w:r>
      <w:r>
        <w:rPr>
          <w:rFonts w:ascii="Segoe UI, sans-serif"/>
          <w:color w:val="000000"/>
          <w:sz w:val="24"/>
        </w:rPr>
        <w:t>T regarding the Strong Statistics v. Weak Measurement controversy. Mathematical statistical treatment of Classical Measurement Theory: Domain Sampling Model &amp; Parallel Tests Model. Instrument Reliability. Validity via Exploratory Factor Analysis, and the M</w:t>
      </w:r>
      <w:r>
        <w:rPr>
          <w:rFonts w:ascii="Segoe UI, sans-serif"/>
          <w:color w:val="000000"/>
          <w:sz w:val="24"/>
        </w:rPr>
        <w:t>ulti-method Multi-Trait Matrix Sawilowsky I test. Test equating. Software applications in SPSS, Iteman.</w:t>
      </w:r>
    </w:p>
    <w:p w:rsidR="00E32877" w:rsidRDefault="00E32877">
      <w:pPr>
        <w:spacing w:after="0"/>
      </w:pPr>
    </w:p>
    <w:p w:rsidR="00E32877" w:rsidRDefault="00C93400">
      <w:pPr>
        <w:spacing w:after="0"/>
      </w:pPr>
      <w:r>
        <w:rPr>
          <w:rFonts w:ascii="Segoe UI, sans-serif"/>
          <w:b/>
          <w:color w:val="000000"/>
          <w:sz w:val="30"/>
        </w:rPr>
        <w:t>Learning Outcomes #3:  Research Design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EdD in Educational Evaluation and Research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In </w:t>
      </w:r>
      <w:r>
        <w:rPr>
          <w:rFonts w:ascii="Segoe UI, sans-serif"/>
          <w:color w:val="000000"/>
          <w:sz w:val="24"/>
        </w:rPr>
        <w:t>the Qualitative Track: Students acquire competencies in (1) fundamentals of epistemological issues, educational research perspectives and research design. Introduction to major research designs, including case study, narrative, phenomenological, grounded t</w:t>
      </w:r>
      <w:r>
        <w:rPr>
          <w:rFonts w:ascii="Segoe UI, sans-serif"/>
          <w:color w:val="000000"/>
          <w:sz w:val="24"/>
        </w:rPr>
        <w:t>heory and ethnographic research. Overview of methods for analyzing talk, text, images, video and interaction. Readings in qualitative research; (2)</w:t>
      </w:r>
      <w:r>
        <w:rPr>
          <w:rFonts w:ascii="Segoe UI, sans-serif"/>
          <w:color w:val="000000"/>
          <w:sz w:val="24"/>
        </w:rPr>
        <w:t> </w:t>
      </w:r>
      <w:r>
        <w:rPr>
          <w:rFonts w:ascii="Segoe UI, sans-serif"/>
          <w:color w:val="000000"/>
          <w:sz w:val="24"/>
        </w:rPr>
        <w:t>Collecting, analyzing, and writing findings from ethnographic data (participant-observation field notes, int</w:t>
      </w:r>
      <w:r>
        <w:rPr>
          <w:rFonts w:ascii="Segoe UI, sans-serif"/>
          <w:color w:val="000000"/>
          <w:sz w:val="24"/>
        </w:rPr>
        <w:t>erviews and artifacts); grounded theory; issues of rigor in naturalistic research in education. In the Quantitative Track: Students acquire competencies in the scientific approach to the social and behavioral sciences. Determine researchable problem, devel</w:t>
      </w:r>
      <w:r>
        <w:rPr>
          <w:rFonts w:ascii="Segoe UI, sans-serif"/>
          <w:color w:val="000000"/>
          <w:sz w:val="24"/>
        </w:rPr>
        <w:t>op problem statement and research hypothesis. Determine dependent(s) and independent(s) variables and their level of measurement. Ethical considerations and CITI. Mathematical statistical treatment of random assignment and selection: Simple, stratified, Cl</w:t>
      </w:r>
      <w:r>
        <w:rPr>
          <w:rFonts w:ascii="Segoe UI, sans-serif"/>
          <w:color w:val="000000"/>
          <w:sz w:val="24"/>
        </w:rPr>
        <w:t>ustered. Overview of instrument reliability and validity of usage; and descriptive and inferential statistics. Statistical development of effect sizes. Missing values analysis. Applied statistical treatment of experimental, Sawilowsky-Braver-Braver meta-an</w:t>
      </w:r>
      <w:r>
        <w:rPr>
          <w:rFonts w:ascii="Segoe UI, sans-serif"/>
          <w:color w:val="000000"/>
          <w:sz w:val="24"/>
        </w:rPr>
        <w:t>alysis of Solomon four-group, quasi-experimental, causal-comparative, ex post facto, correlational, documentary (higher &amp; lower criticism), and survey designs. Content analysis, case(s) records review.</w:t>
      </w:r>
    </w:p>
    <w:p w:rsidR="00E32877" w:rsidRDefault="00E32877">
      <w:pPr>
        <w:spacing w:after="0"/>
      </w:pPr>
    </w:p>
    <w:p w:rsidR="00E32877" w:rsidRDefault="00C93400">
      <w:pPr>
        <w:spacing w:after="0"/>
      </w:pPr>
      <w:r>
        <w:rPr>
          <w:rFonts w:ascii="Segoe UI, sans-serif"/>
          <w:b/>
          <w:color w:val="000000"/>
          <w:sz w:val="30"/>
        </w:rPr>
        <w:t>Learning Outcomes #4: Applied Statistics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w:t>
      </w:r>
      <w:r>
        <w:rPr>
          <w:rFonts w:ascii="Segoe UI, sans-serif"/>
          <w:b/>
          <w:color w:val="000000"/>
          <w:sz w:val="24"/>
        </w:rPr>
        <w:t>roviding Department:</w:t>
      </w:r>
    </w:p>
    <w:p w:rsidR="00E32877" w:rsidRDefault="00C93400">
      <w:pPr>
        <w:spacing w:after="0"/>
      </w:pPr>
      <w:r>
        <w:rPr>
          <w:rFonts w:ascii="Segoe UI, sans-serif"/>
          <w:color w:val="000000"/>
          <w:sz w:val="24"/>
        </w:rPr>
        <w:t>EdD in Educational Evaluation and Research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acquire skills in (1) introduction to statistics. Data structures, research methods, variables, measurement and summation notation. Descriptive statisti</w:t>
      </w:r>
      <w:r>
        <w:rPr>
          <w:rFonts w:ascii="Segoe UI, sans-serif"/>
          <w:color w:val="000000"/>
          <w:sz w:val="24"/>
        </w:rPr>
        <w:t>cs (frequency distributions, graphing techniques, percentile ranks, central tendency, variability). Normal distribution and Z scores. Correlational techniques. Simple linear regression. Introduction to probability theory, sampling distributions and hypothe</w:t>
      </w:r>
      <w:r>
        <w:rPr>
          <w:rFonts w:ascii="Segoe UI, sans-serif"/>
          <w:color w:val="000000"/>
          <w:sz w:val="24"/>
        </w:rPr>
        <w:t>sis testing. Inferential statistics (t test, power, effect size, one way analysis of variance. Conceptualize two way Anova. Chi Squared and Binomial tests., (2)</w:t>
      </w:r>
      <w:r>
        <w:rPr>
          <w:rFonts w:ascii="Segoe UI, sans-serif"/>
          <w:color w:val="000000"/>
          <w:sz w:val="24"/>
        </w:rPr>
        <w:t> </w:t>
      </w:r>
      <w:r>
        <w:rPr>
          <w:rFonts w:ascii="Segoe UI, sans-serif"/>
          <w:color w:val="000000"/>
          <w:sz w:val="24"/>
        </w:rPr>
        <w:t>Intermediate statistical models and testing. Review of experimental research design, correlatio</w:t>
      </w:r>
      <w:r>
        <w:rPr>
          <w:rFonts w:ascii="Segoe UI, sans-serif"/>
          <w:color w:val="000000"/>
          <w:sz w:val="24"/>
        </w:rPr>
        <w:t>n &amp; regression, one-way ANOVA, multiple comparisons. Post-hoc procedures, two-way ANOVA, analysis of covariance (ANCOVA), repeated measures designs, (3)</w:t>
      </w:r>
      <w:r>
        <w:rPr>
          <w:rFonts w:ascii="Segoe UI, sans-serif"/>
          <w:color w:val="000000"/>
          <w:sz w:val="24"/>
        </w:rPr>
        <w:t> </w:t>
      </w:r>
      <w:r>
        <w:rPr>
          <w:rFonts w:ascii="Segoe UI, sans-serif"/>
          <w:color w:val="000000"/>
          <w:sz w:val="24"/>
        </w:rPr>
        <w:t>Overview of Matrix Algebra. Multiple Regression, Exploratory and Confirmatory Factor Analysis, Multivar</w:t>
      </w:r>
      <w:r>
        <w:rPr>
          <w:rFonts w:ascii="Segoe UI, sans-serif"/>
          <w:color w:val="000000"/>
          <w:sz w:val="24"/>
        </w:rPr>
        <w:t>iate Analysis of Variance (MANOVA), Discriminant Analysis, Path Analysis and Introduction to Structural Equation Modeling (SEM), and (4) Over 50 modern (many computer-intensive) statistical tests, methods, and layouts: Robust descriptive methods (location,</w:t>
      </w:r>
      <w:r>
        <w:rPr>
          <w:rFonts w:ascii="Segoe UI, sans-serif"/>
          <w:color w:val="000000"/>
          <w:sz w:val="24"/>
        </w:rPr>
        <w:t xml:space="preserve"> dispersion, confidence intervals, R- L- &amp; M-estimators). Shulkin-Sawilowsky and Bunner-Sawilowsky estimators. Nonparametric One, two, multi-sample, and K-ordered independent and dependent tests. Nonparametric correlation and association. Blair-Sawilowsky </w:t>
      </w:r>
      <w:r>
        <w:rPr>
          <w:rFonts w:ascii="Segoe UI, sans-serif"/>
          <w:color w:val="000000"/>
          <w:sz w:val="24"/>
        </w:rPr>
        <w:t>nonparametric test for interaction. Jackkife and bootstrap methods. Permutation and exact methods. Minitab, R, SPSS, StatXact, and LogXact software.</w:t>
      </w:r>
    </w:p>
    <w:p w:rsidR="00E32877" w:rsidRDefault="00E32877">
      <w:pPr>
        <w:spacing w:after="0"/>
      </w:pPr>
    </w:p>
    <w:p w:rsidR="00E32877" w:rsidRDefault="00C93400">
      <w:pPr>
        <w:spacing w:after="0"/>
      </w:pPr>
      <w:r>
        <w:rPr>
          <w:rFonts w:ascii="Segoe UI, sans-serif"/>
          <w:b/>
          <w:color w:val="000000"/>
          <w:sz w:val="30"/>
        </w:rPr>
        <w:t>Learning Outcome#5: Program Evaluation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EdD in Educational Evaluation and </w:t>
      </w:r>
      <w:r>
        <w:rPr>
          <w:rFonts w:ascii="Segoe UI, sans-serif"/>
          <w:color w:val="000000"/>
          <w:sz w:val="24"/>
        </w:rPr>
        <w:t>Research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acquire skills in the historical development, purposes, usages, and activities of quantitative and qualitative educational program evaluation. Ethical and professional standards. Objectives, management, expe</w:t>
      </w:r>
      <w:r>
        <w:rPr>
          <w:rFonts w:ascii="Segoe UI, sans-serif"/>
          <w:color w:val="000000"/>
          <w:sz w:val="24"/>
        </w:rPr>
        <w:t>rtise, participant, comparative, and alternative approaches. Negotiating the evaluator</w:t>
      </w:r>
      <w:r>
        <w:rPr>
          <w:rFonts w:ascii="Segoe UI, sans-serif"/>
          <w:color w:val="000000"/>
          <w:sz w:val="24"/>
        </w:rPr>
        <w:t>’</w:t>
      </w:r>
      <w:r>
        <w:rPr>
          <w:rFonts w:ascii="Segoe UI, sans-serif"/>
          <w:color w:val="000000"/>
          <w:sz w:val="24"/>
        </w:rPr>
        <w:t>s role and purpose of the evaluation. Planning, design, cost analysis, data source, sampling, analysis, and reporting. Technical soundness of RFP. Evaluation Consulting.</w:t>
      </w:r>
    </w:p>
    <w:p w:rsidR="00E32877" w:rsidRDefault="00E32877">
      <w:pPr>
        <w:spacing w:after="0"/>
      </w:pPr>
    </w:p>
    <w:p w:rsidR="00E32877" w:rsidRDefault="00C93400">
      <w:pPr>
        <w:spacing w:after="0"/>
      </w:pPr>
      <w:r>
        <w:rPr>
          <w:rFonts w:ascii="Segoe UI, sans-serif"/>
          <w:b/>
          <w:color w:val="000000"/>
          <w:sz w:val="30"/>
        </w:rPr>
        <w:t>EER Program Evaluation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EdD in Educational Evaluation and Research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Quantitative and Qualitative Program Evaluation of the EER degree programs for University Program Review and Self-Study. </w:t>
      </w:r>
      <w:r>
        <w:rPr>
          <w:rFonts w:ascii="Segoe UI, sans-serif"/>
          <w:color w:val="000000"/>
          <w:sz w:val="24"/>
        </w:rPr>
        <w:t>This includes the annual (Fall/Winter) grade distribution for all students taking EER coursework.</w:t>
      </w:r>
    </w:p>
    <w:p w:rsidR="00E32877" w:rsidRDefault="00E32877">
      <w:pPr>
        <w:spacing w:after="0"/>
      </w:pPr>
    </w:p>
    <w:p w:rsidR="00E32877" w:rsidRDefault="00C93400">
      <w:pPr>
        <w:spacing w:after="0"/>
      </w:pPr>
      <w:r>
        <w:rPr>
          <w:rFonts w:ascii="Segoe UI, sans-serif"/>
          <w:b/>
          <w:color w:val="000000"/>
          <w:sz w:val="30"/>
        </w:rPr>
        <w:t>EdD in Learning Design and Technology</w:t>
      </w:r>
    </w:p>
    <w:p w:rsidR="00E32877" w:rsidRDefault="00C93400">
      <w:pPr>
        <w:spacing w:after="0"/>
      </w:pPr>
      <w:r>
        <w:rPr>
          <w:rFonts w:ascii="Segoe UI, sans-serif"/>
          <w:b/>
          <w:color w:val="000000"/>
          <w:sz w:val="30"/>
        </w:rPr>
        <w:t>Background, Issues and Trends in Instructional Technology - LDT 8100</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EdD in Learning D</w:t>
      </w:r>
      <w:r>
        <w:rPr>
          <w:rFonts w:ascii="Segoe UI, sans-serif"/>
          <w:color w:val="000000"/>
          <w:sz w:val="24"/>
        </w:rPr>
        <w:t>esign and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June 11, 2020  The LDT faculty have had many meetings to review 5-year data reports on the enrollment trends, sustainability, and growth potential of our existing programs.  We decided to move forward wit</w:t>
      </w:r>
      <w:r>
        <w:rPr>
          <w:rFonts w:ascii="Segoe UI, sans-serif"/>
          <w:color w:val="000000"/>
          <w:sz w:val="24"/>
        </w:rPr>
        <w:t>h moratoria for the EdD, Ed Specialist, College and University Certificate, and the Online Teaching Certificate programs.  The plan is to begin the official paperwork process to close these programs in the fall term while guiding the current students until</w:t>
      </w:r>
      <w:r>
        <w:rPr>
          <w:rFonts w:ascii="Segoe UI, sans-serif"/>
          <w:color w:val="000000"/>
          <w:sz w:val="24"/>
        </w:rPr>
        <w:t xml:space="preserve"> graduation.    Our rationale is that these low and declining enrollment programs require a great deal of immediate administrative, compliance, and organizational revisions as well as marketing and recruitment attention that is beyond our capacity.  If we </w:t>
      </w:r>
      <w:r>
        <w:rPr>
          <w:rFonts w:ascii="Segoe UI, sans-serif"/>
          <w:color w:val="000000"/>
          <w:sz w:val="24"/>
        </w:rPr>
        <w:t>do not close them now, they will likely be forced to close with RCM in the future because the growth outlook is not viable.  We feel our strengths, time, and energy would have a better, long term impact if we focus on the BS, Minor, MEd, and PhD programs.</w:t>
      </w:r>
    </w:p>
    <w:p w:rsidR="00E32877" w:rsidRDefault="00E32877">
      <w:pPr>
        <w:spacing w:after="0"/>
      </w:pPr>
    </w:p>
    <w:p w:rsidR="00E32877" w:rsidRDefault="00C93400">
      <w:pPr>
        <w:spacing w:after="0"/>
      </w:pPr>
      <w:r>
        <w:rPr>
          <w:rFonts w:ascii="Segoe UI, sans-serif"/>
          <w:b/>
          <w:color w:val="000000"/>
          <w:sz w:val="30"/>
        </w:rPr>
        <w:t>Advanced Theory and Research in Instructional Design- LDT 8110</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EdD in Learning Design and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June 11, 2020  The LDT faculty have had many meetings to review 5-year data reports on the</w:t>
      </w:r>
      <w:r>
        <w:rPr>
          <w:rFonts w:ascii="Segoe UI, sans-serif"/>
          <w:color w:val="000000"/>
          <w:sz w:val="24"/>
        </w:rPr>
        <w:t xml:space="preserve"> enrollment trends, sustainability, and growth potential of our existing programs.  We decided to move forward with moratoria for the EdD, Ed Specialist, College and University Certificate, and the Online Teaching Certificate programs.  The plan is to begi</w:t>
      </w:r>
      <w:r>
        <w:rPr>
          <w:rFonts w:ascii="Segoe UI, sans-serif"/>
          <w:color w:val="000000"/>
          <w:sz w:val="24"/>
        </w:rPr>
        <w:t>n the official paperwork process to close these programs in the fall term while guiding the current students until graduation.    Our rationale is that these low and declining enrollment programs require a great deal of immediate administrative, compliance</w:t>
      </w:r>
      <w:r>
        <w:rPr>
          <w:rFonts w:ascii="Segoe UI, sans-serif"/>
          <w:color w:val="000000"/>
          <w:sz w:val="24"/>
        </w:rPr>
        <w:t>, and organizational revisions as well as marketing and recruitment attention that is beyond our capacity.  If we do not close them now, they will likely be forced to close with RCM in the future because the growth outlook is not viable.  We feel our stren</w:t>
      </w:r>
      <w:r>
        <w:rPr>
          <w:rFonts w:ascii="Segoe UI, sans-serif"/>
          <w:color w:val="000000"/>
          <w:sz w:val="24"/>
        </w:rPr>
        <w:t>gths, time, and energy would have a better, long term impact if we focus on the BS, Minor, MEd, and PhD programs.</w:t>
      </w:r>
    </w:p>
    <w:p w:rsidR="00E32877" w:rsidRDefault="00E32877">
      <w:pPr>
        <w:spacing w:after="0"/>
      </w:pPr>
    </w:p>
    <w:p w:rsidR="00E32877" w:rsidRDefault="00C93400">
      <w:pPr>
        <w:spacing w:after="0"/>
      </w:pPr>
      <w:r>
        <w:rPr>
          <w:rFonts w:ascii="Segoe UI, sans-serif"/>
          <w:b/>
          <w:color w:val="000000"/>
          <w:sz w:val="30"/>
        </w:rPr>
        <w:t>Conducting Research in Instructional Technology - LDT 9105</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EdD in Learning Design and Technology</w:t>
      </w:r>
    </w:p>
    <w:p w:rsidR="00E32877" w:rsidRDefault="00E32877">
      <w:pPr>
        <w:spacing w:after="0"/>
      </w:pPr>
    </w:p>
    <w:p w:rsidR="00E32877" w:rsidRDefault="00C93400">
      <w:pPr>
        <w:spacing w:after="0"/>
      </w:pPr>
      <w:r>
        <w:rPr>
          <w:rFonts w:ascii="Segoe UI, sans-serif"/>
          <w:b/>
          <w:color w:val="000000"/>
          <w:sz w:val="24"/>
        </w:rPr>
        <w:t xml:space="preserve">Learning </w:t>
      </w:r>
      <w:r>
        <w:rPr>
          <w:rFonts w:ascii="Segoe UI, sans-serif"/>
          <w:b/>
          <w:color w:val="000000"/>
          <w:sz w:val="24"/>
        </w:rPr>
        <w:t>Outcome Description:</w:t>
      </w:r>
    </w:p>
    <w:p w:rsidR="00E32877" w:rsidRDefault="00C93400">
      <w:pPr>
        <w:spacing w:after="0"/>
      </w:pPr>
      <w:r>
        <w:rPr>
          <w:rFonts w:ascii="Segoe UI, sans-serif"/>
          <w:color w:val="000000"/>
          <w:sz w:val="24"/>
        </w:rPr>
        <w:t xml:space="preserve">June 11, 2020  The LDT faculty have had many meetings to review 5-year data reports on the enrollment trends, sustainability, and growth potential of our existing programs.  We decided to move forward with moratoria for the EdD, Ed </w:t>
      </w:r>
      <w:r>
        <w:rPr>
          <w:rFonts w:ascii="Segoe UI, sans-serif"/>
          <w:color w:val="000000"/>
          <w:sz w:val="24"/>
        </w:rPr>
        <w:t>Specialist, College and University Certificate, and the Online Teaching Certificate programs.  The plan is to begin the official paperwork process to close these programs in the fall term while guiding the current students until graduation.    Our rational</w:t>
      </w:r>
      <w:r>
        <w:rPr>
          <w:rFonts w:ascii="Segoe UI, sans-serif"/>
          <w:color w:val="000000"/>
          <w:sz w:val="24"/>
        </w:rPr>
        <w:t xml:space="preserve">e is that these low and declining enrollment programs require a great deal of immediate administrative, compliance, and organizational revisions as well as marketing and recruitment attention that is beyond our capacity.  If we do not close them now, they </w:t>
      </w:r>
      <w:r>
        <w:rPr>
          <w:rFonts w:ascii="Segoe UI, sans-serif"/>
          <w:color w:val="000000"/>
          <w:sz w:val="24"/>
        </w:rPr>
        <w:t>will likely be forced to close with RCM in the future because the growth outlook is not viable.  We feel our strengths, time, and energy would have a better, long term impact if we focus on the BS, Minor, MEd, and PhD programs.</w:t>
      </w:r>
    </w:p>
    <w:p w:rsidR="00E32877" w:rsidRDefault="00E32877">
      <w:pPr>
        <w:spacing w:after="0"/>
      </w:pPr>
    </w:p>
    <w:p w:rsidR="00E32877" w:rsidRDefault="00C93400">
      <w:pPr>
        <w:spacing w:after="0"/>
      </w:pPr>
      <w:r>
        <w:rPr>
          <w:rFonts w:ascii="Segoe UI, sans-serif"/>
          <w:b/>
          <w:color w:val="000000"/>
          <w:sz w:val="30"/>
        </w:rPr>
        <w:t>Advanced Research Seminar a</w:t>
      </w:r>
      <w:r>
        <w:rPr>
          <w:rFonts w:ascii="Segoe UI, sans-serif"/>
          <w:b/>
          <w:color w:val="000000"/>
          <w:sz w:val="30"/>
        </w:rPr>
        <w:t>nd Practicum - LDT 9110</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EdD in Learning Design and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June 11, 2020  The LDT faculty have had many meetings to review 5-year data reports on the enrollment trends, sustainability, and </w:t>
      </w:r>
      <w:r>
        <w:rPr>
          <w:rFonts w:ascii="Segoe UI, sans-serif"/>
          <w:color w:val="000000"/>
          <w:sz w:val="24"/>
        </w:rPr>
        <w:t>growth potential of our existing programs.  We decided to move forward with moratoria for the EdD, Ed Specialist, College and University Certificate, and the Online Teaching Certificate programs.  The plan is to begin the official paperwork process to clos</w:t>
      </w:r>
      <w:r>
        <w:rPr>
          <w:rFonts w:ascii="Segoe UI, sans-serif"/>
          <w:color w:val="000000"/>
          <w:sz w:val="24"/>
        </w:rPr>
        <w:t>e these programs in the fall term while guiding the current students until graduation.    Our rationale is that these low and declining enrollment programs require a great deal of immediate administrative, compliance, and organizational revisions as well a</w:t>
      </w:r>
      <w:r>
        <w:rPr>
          <w:rFonts w:ascii="Segoe UI, sans-serif"/>
          <w:color w:val="000000"/>
          <w:sz w:val="24"/>
        </w:rPr>
        <w:t>s marketing and recruitment attention that is beyond our capacity.  If we do not close them now, they will likely be forced to close with RCM in the future because the growth outlook is not viable.  We feel our strengths, time, and energy would have a bett</w:t>
      </w:r>
      <w:r>
        <w:rPr>
          <w:rFonts w:ascii="Segoe UI, sans-serif"/>
          <w:color w:val="000000"/>
          <w:sz w:val="24"/>
        </w:rPr>
        <w:t>er, long term impact if we focus on the BS, Minor, MEd, and PhD programs.</w:t>
      </w:r>
    </w:p>
    <w:p w:rsidR="00E32877" w:rsidRDefault="00E32877">
      <w:pPr>
        <w:spacing w:after="0"/>
      </w:pPr>
    </w:p>
    <w:p w:rsidR="00E32877" w:rsidRDefault="00C93400">
      <w:pPr>
        <w:spacing w:after="0"/>
      </w:pPr>
      <w:r>
        <w:rPr>
          <w:rFonts w:ascii="Segoe UI, sans-serif"/>
          <w:b/>
          <w:color w:val="000000"/>
          <w:sz w:val="30"/>
        </w:rPr>
        <w:t>GC in College and University Teaching</w:t>
      </w:r>
    </w:p>
    <w:p w:rsidR="00E32877" w:rsidRDefault="00C93400">
      <w:pPr>
        <w:spacing w:after="0"/>
      </w:pPr>
      <w:r>
        <w:rPr>
          <w:rFonts w:ascii="Segoe UI, sans-serif"/>
          <w:b/>
          <w:color w:val="000000"/>
          <w:sz w:val="30"/>
        </w:rPr>
        <w:t>Prepare Course Syllabus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College and University Teaching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June 11, 2020  Th</w:t>
      </w:r>
      <w:r>
        <w:rPr>
          <w:rFonts w:ascii="Segoe UI, sans-serif"/>
          <w:color w:val="000000"/>
          <w:sz w:val="24"/>
        </w:rPr>
        <w:t>e LDT faculty have had many meetings to review 5-year data reports on the enrollment trends, sustainability, and growth potential of our existing programs.  We decided to move forward with moratoria for the EdD, Ed Specialist, College and University Certif</w:t>
      </w:r>
      <w:r>
        <w:rPr>
          <w:rFonts w:ascii="Segoe UI, sans-serif"/>
          <w:color w:val="000000"/>
          <w:sz w:val="24"/>
        </w:rPr>
        <w:t>icate, and the Online Teaching Certificate programs.  The plan is to begin the official paperwork process to close these programs in the fall term while guiding the current students until graduation.    Our rationale is that these low and declining enrollm</w:t>
      </w:r>
      <w:r>
        <w:rPr>
          <w:rFonts w:ascii="Segoe UI, sans-serif"/>
          <w:color w:val="000000"/>
          <w:sz w:val="24"/>
        </w:rPr>
        <w:t>ent programs require a great deal of immediate administrative, compliance, and organizational revisions as well as marketing and recruitment attention that is beyond our capacity.  If we do not close them now, they will likely be forced to close with RCM i</w:t>
      </w:r>
      <w:r>
        <w:rPr>
          <w:rFonts w:ascii="Segoe UI, sans-serif"/>
          <w:color w:val="000000"/>
          <w:sz w:val="24"/>
        </w:rPr>
        <w:t xml:space="preserve">n the future because the growth outlook is not viable.  We feel our strengths, time, and energy would have a better, long term impact if we focus on the BS, Minor, MEd, and PhD programs.   </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Create Learning Assessments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 xml:space="preserve">Providing </w:t>
      </w:r>
      <w:r>
        <w:rPr>
          <w:rFonts w:ascii="Segoe UI, sans-serif"/>
          <w:b/>
          <w:color w:val="000000"/>
          <w:sz w:val="24"/>
        </w:rPr>
        <w:t>Department:</w:t>
      </w:r>
    </w:p>
    <w:p w:rsidR="00E32877" w:rsidRDefault="00C93400">
      <w:pPr>
        <w:spacing w:after="0"/>
      </w:pPr>
      <w:r>
        <w:rPr>
          <w:rFonts w:ascii="Segoe UI, sans-serif"/>
          <w:color w:val="000000"/>
          <w:sz w:val="24"/>
        </w:rPr>
        <w:t>GC in College and University Teaching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June 11, 2020  The LDT faculty have had many meetings to review 5-year data reports on the enrollment trends, sustainability, and growth potential of our existing programs.  W</w:t>
      </w:r>
      <w:r>
        <w:rPr>
          <w:rFonts w:ascii="Segoe UI, sans-serif"/>
          <w:color w:val="000000"/>
          <w:sz w:val="24"/>
        </w:rPr>
        <w:t>e decided to move forward with moratoria for the EdD, Ed Specialist, College and University Certificate, and the Online Teaching Certificate programs.  The plan is to begin the official paperwork process to close these programs in the fall term while guidi</w:t>
      </w:r>
      <w:r>
        <w:rPr>
          <w:rFonts w:ascii="Segoe UI, sans-serif"/>
          <w:color w:val="000000"/>
          <w:sz w:val="24"/>
        </w:rPr>
        <w:t>ng the current students until graduation.    Our rationale is that these low and declining enrollment programs require a great deal of immediate administrative, compliance, and organizational revisions as well as marketing and recruitment attention that is</w:t>
      </w:r>
      <w:r>
        <w:rPr>
          <w:rFonts w:ascii="Segoe UI, sans-serif"/>
          <w:color w:val="000000"/>
          <w:sz w:val="24"/>
        </w:rPr>
        <w:t xml:space="preserve"> beyond our capacity.  If we do not close them now, they will likely be forced to close with RCM in the future because the growth outlook is not viable.  We feel our strengths, time, and energy would have a better, long term impact if we focus on the BS, M</w:t>
      </w:r>
      <w:r>
        <w:rPr>
          <w:rFonts w:ascii="Segoe UI, sans-serif"/>
          <w:color w:val="000000"/>
          <w:sz w:val="24"/>
        </w:rPr>
        <w:t>inor, MEd, and PhD programs.</w:t>
      </w:r>
    </w:p>
    <w:p w:rsidR="00E32877" w:rsidRDefault="00E32877">
      <w:pPr>
        <w:spacing w:after="0"/>
      </w:pPr>
    </w:p>
    <w:p w:rsidR="00E32877" w:rsidRDefault="00C93400">
      <w:pPr>
        <w:spacing w:after="0"/>
      </w:pPr>
      <w:r>
        <w:rPr>
          <w:rFonts w:ascii="Segoe UI, sans-serif"/>
          <w:b/>
          <w:color w:val="000000"/>
          <w:sz w:val="30"/>
        </w:rPr>
        <w:t>Use technology in teaching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College and University Teaching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June 11, 2020  The LDT faculty have had many meetings to review 5-year data reports on the enroll</w:t>
      </w:r>
      <w:r>
        <w:rPr>
          <w:rFonts w:ascii="Segoe UI, sans-serif"/>
          <w:color w:val="000000"/>
          <w:sz w:val="24"/>
        </w:rPr>
        <w:t>ment trends, sustainability, and growth potential of our existing programs.  We decided to move forward with moratoria for the EdD, Ed Specialist, College and University Certificate, and the Online Teaching Certificate programs.  The plan is to begin the o</w:t>
      </w:r>
      <w:r>
        <w:rPr>
          <w:rFonts w:ascii="Segoe UI, sans-serif"/>
          <w:color w:val="000000"/>
          <w:sz w:val="24"/>
        </w:rPr>
        <w:t>fficial paperwork process to close these programs in the fall term while guiding the current students until graduation.    Our rationale is that these low and declining enrollment programs require a great deal of immediate administrative, compliance, and o</w:t>
      </w:r>
      <w:r>
        <w:rPr>
          <w:rFonts w:ascii="Segoe UI, sans-serif"/>
          <w:color w:val="000000"/>
          <w:sz w:val="24"/>
        </w:rPr>
        <w:t>rganizational revisions as well as marketing and recruitment attention that is beyond our capacity.  If we do not close them now, they will likely be forced to close with RCM in the future because the growth outlook is not viable.  We feel our strengths, t</w:t>
      </w:r>
      <w:r>
        <w:rPr>
          <w:rFonts w:ascii="Segoe UI, sans-serif"/>
          <w:color w:val="000000"/>
          <w:sz w:val="24"/>
        </w:rPr>
        <w:t xml:space="preserve">ime, and energy would have a better, long term impact if we focus on the BS, Minor, MEd, and PhD programs.  </w:t>
      </w:r>
      <w:r>
        <w:rPr>
          <w:rFonts w:ascii="Segoe UI, sans-serif"/>
          <w:color w:val="000000"/>
          <w:sz w:val="24"/>
        </w:rPr>
        <w:t> </w:t>
      </w:r>
      <w:r>
        <w:rPr>
          <w:rFonts w:ascii="Segoe UI, sans-serif"/>
          <w:color w:val="000000"/>
          <w:sz w:val="24"/>
        </w:rPr>
        <w:t xml:space="preserv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Facilitate Learning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College and University Teaching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June 11, 2020  The </w:t>
      </w:r>
      <w:r>
        <w:rPr>
          <w:rFonts w:ascii="Segoe UI, sans-serif"/>
          <w:color w:val="000000"/>
          <w:sz w:val="24"/>
        </w:rPr>
        <w:t>LDT faculty have had many meetings to review 5-year data reports on the enrollment trends, sustainability, and growth potential of our existing programs.  We decided to move forward with moratoria for the EdD, Ed Specialist, College and University Certific</w:t>
      </w:r>
      <w:r>
        <w:rPr>
          <w:rFonts w:ascii="Segoe UI, sans-serif"/>
          <w:color w:val="000000"/>
          <w:sz w:val="24"/>
        </w:rPr>
        <w:t>ate, and the Online Teaching Certificate programs.  The plan is to begin the official paperwork process to close these programs in the fall term while guiding the current students until graduation.    Our rationale is that these low and declining enrollmen</w:t>
      </w:r>
      <w:r>
        <w:rPr>
          <w:rFonts w:ascii="Segoe UI, sans-serif"/>
          <w:color w:val="000000"/>
          <w:sz w:val="24"/>
        </w:rPr>
        <w:t xml:space="preserve">t programs require a great deal of immediate administrative, compliance, and organizational revisions as well as marketing and recruitment attention that is beyond our capacity.  If we do not close them now, they will likely be forced to close with RCM in </w:t>
      </w:r>
      <w:r>
        <w:rPr>
          <w:rFonts w:ascii="Segoe UI, sans-serif"/>
          <w:color w:val="000000"/>
          <w:sz w:val="24"/>
        </w:rPr>
        <w:t>the future because the growth outlook is not viable.  We feel our strengths, time, and energy would have a better, long term impact if we focus on the BS, Minor, MEd, and PhD programs.</w:t>
      </w:r>
    </w:p>
    <w:p w:rsidR="00E32877" w:rsidRDefault="00E32877">
      <w:pPr>
        <w:spacing w:after="0"/>
      </w:pPr>
    </w:p>
    <w:p w:rsidR="00E32877" w:rsidRDefault="00C93400">
      <w:pPr>
        <w:spacing w:after="0"/>
      </w:pPr>
      <w:r>
        <w:rPr>
          <w:rFonts w:ascii="Segoe UI, sans-serif"/>
          <w:b/>
          <w:color w:val="000000"/>
          <w:sz w:val="30"/>
        </w:rPr>
        <w:t>GC in Online Teaching</w:t>
      </w:r>
    </w:p>
    <w:p w:rsidR="00E32877" w:rsidRDefault="00C93400">
      <w:pPr>
        <w:spacing w:after="0"/>
      </w:pPr>
      <w:r>
        <w:rPr>
          <w:rFonts w:ascii="Segoe UI, sans-serif"/>
          <w:b/>
          <w:color w:val="000000"/>
          <w:sz w:val="30"/>
        </w:rPr>
        <w:t>Foundations of distance education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w:t>
      </w:r>
      <w:r>
        <w:rPr>
          <w:rFonts w:ascii="Segoe UI, sans-serif"/>
          <w:b/>
          <w:color w:val="000000"/>
          <w:sz w:val="24"/>
        </w:rPr>
        <w:t>viding Department:</w:t>
      </w:r>
    </w:p>
    <w:p w:rsidR="00E32877" w:rsidRDefault="00C93400">
      <w:pPr>
        <w:spacing w:after="0"/>
      </w:pPr>
      <w:r>
        <w:rPr>
          <w:rFonts w:ascii="Segoe UI, sans-serif"/>
          <w:color w:val="000000"/>
          <w:sz w:val="24"/>
        </w:rPr>
        <w:t>GC in Online Teaching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June 11, 2020  The LDT faculty have had many meetings to review 5-year data reports on the enrollment trends, sustainability, and growth potential of our existing programs.  We decided</w:t>
      </w:r>
      <w:r>
        <w:rPr>
          <w:rFonts w:ascii="Segoe UI, sans-serif"/>
          <w:color w:val="000000"/>
          <w:sz w:val="24"/>
        </w:rPr>
        <w:t xml:space="preserve"> to move forward with moratoria for the EdD, Ed Specialist, College and University Certificate, and the Online Teaching Certificate programs.  The plan is to begin the official paperwork process to close these programs in the fall term while guiding the cu</w:t>
      </w:r>
      <w:r>
        <w:rPr>
          <w:rFonts w:ascii="Segoe UI, sans-serif"/>
          <w:color w:val="000000"/>
          <w:sz w:val="24"/>
        </w:rPr>
        <w:t>rrent students until graduation.    Our rationale is that these low and declining enrollment programs require a great deal of immediate administrative, compliance, and organizational revisions as well as marketing and recruitment attention that is beyond o</w:t>
      </w:r>
      <w:r>
        <w:rPr>
          <w:rFonts w:ascii="Segoe UI, sans-serif"/>
          <w:color w:val="000000"/>
          <w:sz w:val="24"/>
        </w:rPr>
        <w:t>ur capacity.  If we do not close them now, they will likely be forced to close with RCM in the future because the growth outlook is not viable.  We feel our strengths, time, and energy would have a better, long term impact if we focus on the BS, Minor, MEd</w:t>
      </w:r>
      <w:r>
        <w:rPr>
          <w:rFonts w:ascii="Segoe UI, sans-serif"/>
          <w:color w:val="000000"/>
          <w:sz w:val="24"/>
        </w:rPr>
        <w:t>, and PhD programs.</w:t>
      </w:r>
    </w:p>
    <w:p w:rsidR="00E32877" w:rsidRDefault="00E32877">
      <w:pPr>
        <w:spacing w:after="0"/>
      </w:pPr>
    </w:p>
    <w:p w:rsidR="00E32877" w:rsidRDefault="00C93400">
      <w:pPr>
        <w:spacing w:after="0"/>
      </w:pPr>
      <w:r>
        <w:rPr>
          <w:rFonts w:ascii="Segoe UI, sans-serif"/>
          <w:b/>
          <w:color w:val="000000"/>
          <w:sz w:val="30"/>
        </w:rPr>
        <w:t>Create and renovate materials, resources, activities for online courses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Online Teaching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June 11, 2020  The LDT faculty have had many meetings to review 5-year data r</w:t>
      </w:r>
      <w:r>
        <w:rPr>
          <w:rFonts w:ascii="Segoe UI, sans-serif"/>
          <w:color w:val="000000"/>
          <w:sz w:val="24"/>
        </w:rPr>
        <w:t>eports on the enrollment trends, sustainability, and growth potential of our existing programs.  We decided to move forward with moratoria for the EdD, Ed Specialist, College and University Certificate, and the Online Teaching Certificate programs.  The pl</w:t>
      </w:r>
      <w:r>
        <w:rPr>
          <w:rFonts w:ascii="Segoe UI, sans-serif"/>
          <w:color w:val="000000"/>
          <w:sz w:val="24"/>
        </w:rPr>
        <w:t>an is to begin the official paperwork process to close these programs in the fall term while guiding the current students until graduation.    Our rationale is that these low and declining enrollment programs require a great deal of immediate administrativ</w:t>
      </w:r>
      <w:r>
        <w:rPr>
          <w:rFonts w:ascii="Segoe UI, sans-serif"/>
          <w:color w:val="000000"/>
          <w:sz w:val="24"/>
        </w:rPr>
        <w:t>e, compliance, and organizational revisions as well as marketing and recruitment attention that is beyond our capacity.  If we do not close them now, they will likely be forced to close with RCM in the future because the growth outlook is not viable.  We f</w:t>
      </w:r>
      <w:r>
        <w:rPr>
          <w:rFonts w:ascii="Segoe UI, sans-serif"/>
          <w:color w:val="000000"/>
          <w:sz w:val="24"/>
        </w:rPr>
        <w:t>eel our strengths, time, and energy would have a better, long term impact if we focus on the BS, Minor, MEd, and PhD programs.</w:t>
      </w:r>
    </w:p>
    <w:p w:rsidR="00E32877" w:rsidRDefault="00E32877">
      <w:pPr>
        <w:spacing w:after="0"/>
      </w:pPr>
    </w:p>
    <w:p w:rsidR="00E32877" w:rsidRDefault="00C93400">
      <w:pPr>
        <w:spacing w:after="0"/>
      </w:pPr>
      <w:r>
        <w:rPr>
          <w:rFonts w:ascii="Segoe UI, sans-serif"/>
          <w:b/>
          <w:color w:val="000000"/>
          <w:sz w:val="30"/>
        </w:rPr>
        <w:t>Facilitate online learning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Online Teaching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June 11, 2020  </w:t>
      </w:r>
      <w:r>
        <w:rPr>
          <w:rFonts w:ascii="Segoe UI, sans-serif"/>
          <w:color w:val="000000"/>
          <w:sz w:val="24"/>
        </w:rPr>
        <w:t>The LDT faculty have had many meetings to review 5-year data reports on the enrollment trends, sustainability, and growth potential of our existing programs.  We decided to move forward with moratoria for the EdD, Ed Specialist, College and University Cert</w:t>
      </w:r>
      <w:r>
        <w:rPr>
          <w:rFonts w:ascii="Segoe UI, sans-serif"/>
          <w:color w:val="000000"/>
          <w:sz w:val="24"/>
        </w:rPr>
        <w:t>ificate, and the Online Teaching Certificate programs.  The plan is to begin the official paperwork process to close these programs in the fall term while guiding the current students until graduation.    Our rationale is that these low and declining enrol</w:t>
      </w:r>
      <w:r>
        <w:rPr>
          <w:rFonts w:ascii="Segoe UI, sans-serif"/>
          <w:color w:val="000000"/>
          <w:sz w:val="24"/>
        </w:rPr>
        <w:t>lment programs require a great deal of immediate administrative, compliance, and organizational revisions as well as marketing and recruitment attention that is beyond our capacity.  If we do not close them now, they will likely be forced to close with RCM</w:t>
      </w:r>
      <w:r>
        <w:rPr>
          <w:rFonts w:ascii="Segoe UI, sans-serif"/>
          <w:color w:val="000000"/>
          <w:sz w:val="24"/>
        </w:rPr>
        <w:t xml:space="preserve"> in the future because the growth outlook is not viable.  We feel our strengths, time, and energy would have a better, long term impact if we focus on the BS, Minor, MEd, and PhD programs.</w:t>
      </w:r>
    </w:p>
    <w:p w:rsidR="00E32877" w:rsidRDefault="00E32877">
      <w:pPr>
        <w:spacing w:after="0"/>
      </w:pPr>
    </w:p>
    <w:p w:rsidR="00E32877" w:rsidRDefault="00C93400">
      <w:pPr>
        <w:spacing w:after="0"/>
      </w:pPr>
      <w:r>
        <w:rPr>
          <w:rFonts w:ascii="Segoe UI, sans-serif"/>
          <w:b/>
          <w:color w:val="000000"/>
          <w:sz w:val="30"/>
        </w:rPr>
        <w:t>Integrate technology in online teaching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w:t>
      </w:r>
      <w:r>
        <w:rPr>
          <w:rFonts w:ascii="Segoe UI, sans-serif"/>
          <w:b/>
          <w:color w:val="000000"/>
          <w:sz w:val="24"/>
        </w:rPr>
        <w:t>tment:</w:t>
      </w:r>
    </w:p>
    <w:p w:rsidR="00E32877" w:rsidRDefault="00C93400">
      <w:pPr>
        <w:spacing w:after="0"/>
      </w:pPr>
      <w:r>
        <w:rPr>
          <w:rFonts w:ascii="Segoe UI, sans-serif"/>
          <w:color w:val="000000"/>
          <w:sz w:val="24"/>
        </w:rPr>
        <w:t>GC in Online Teaching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June 11, 2020  The LDT faculty have had many meetings to review 5-year data reports on the enrollment trends, sustainability, and growth potential of our existing programs.  We decided to move for</w:t>
      </w:r>
      <w:r>
        <w:rPr>
          <w:rFonts w:ascii="Segoe UI, sans-serif"/>
          <w:color w:val="000000"/>
          <w:sz w:val="24"/>
        </w:rPr>
        <w:t>ward with moratoria for the EdD, Ed Specialist, College and University Certificate, and the Online Teaching Certificate programs.  The plan is to begin the official paperwork process to close these programs in the fall term while guiding the current studen</w:t>
      </w:r>
      <w:r>
        <w:rPr>
          <w:rFonts w:ascii="Segoe UI, sans-serif"/>
          <w:color w:val="000000"/>
          <w:sz w:val="24"/>
        </w:rPr>
        <w:t>ts until graduation.    Our rationale is that these low and declining enrollment programs require a great deal of immediate administrative, compliance, and organizational revisions as well as marketing and recruitment attention that is beyond our capacity.</w:t>
      </w:r>
      <w:r>
        <w:rPr>
          <w:rFonts w:ascii="Segoe UI, sans-serif"/>
          <w:color w:val="000000"/>
          <w:sz w:val="24"/>
        </w:rPr>
        <w:t xml:space="preserve">  If we do not close them now, they will likely be forced to close with RCM in the future because the growth outlook is not viable.  We feel our strengths, time, and energy would have a better, long term impact if we focus on the BS, Minor, MEd, and PhD pr</w:t>
      </w:r>
      <w:r>
        <w:rPr>
          <w:rFonts w:ascii="Segoe UI, sans-serif"/>
          <w:color w:val="000000"/>
          <w:sz w:val="24"/>
        </w:rPr>
        <w:t>ograms.</w:t>
      </w:r>
    </w:p>
    <w:p w:rsidR="00E32877" w:rsidRDefault="00E32877">
      <w:pPr>
        <w:spacing w:after="0"/>
      </w:pPr>
    </w:p>
    <w:p w:rsidR="00E32877" w:rsidRDefault="00C93400">
      <w:pPr>
        <w:spacing w:after="0"/>
      </w:pPr>
      <w:r>
        <w:rPr>
          <w:rFonts w:ascii="Segoe UI, sans-serif"/>
          <w:b/>
          <w:color w:val="000000"/>
          <w:sz w:val="30"/>
        </w:rPr>
        <w:t>MEd in Educational Evaluation and Research</w:t>
      </w:r>
    </w:p>
    <w:p w:rsidR="00E32877" w:rsidRDefault="00C93400">
      <w:pPr>
        <w:spacing w:after="0"/>
      </w:pPr>
      <w:r>
        <w:rPr>
          <w:rFonts w:ascii="Segoe UI, sans-serif"/>
          <w:b/>
          <w:color w:val="000000"/>
          <w:sz w:val="30"/>
        </w:rPr>
        <w:t>Learning Outcome #1: Quantitative &amp; Qualitative Statistical Software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MEd in Educational Evaluation and Research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EER majors are required to </w:t>
      </w:r>
      <w:r>
        <w:rPr>
          <w:rFonts w:ascii="Segoe UI, sans-serif"/>
          <w:color w:val="000000"/>
          <w:sz w:val="24"/>
        </w:rPr>
        <w:t> </w:t>
      </w:r>
      <w:r>
        <w:rPr>
          <w:rFonts w:ascii="Segoe UI, sans-serif"/>
          <w:color w:val="000000"/>
          <w:sz w:val="24"/>
        </w:rPr>
        <w:t>master statistics packages and programming platforms that are essential for the coursework specific to their Plan of Work. Currently, this may include SPSS, Minitab for the quantitative track; and NVivo in the qualitative track.</w:t>
      </w:r>
    </w:p>
    <w:p w:rsidR="00E32877" w:rsidRDefault="00E32877">
      <w:pPr>
        <w:spacing w:after="0"/>
      </w:pPr>
    </w:p>
    <w:p w:rsidR="00E32877" w:rsidRDefault="00C93400">
      <w:pPr>
        <w:spacing w:after="0"/>
      </w:pPr>
      <w:r>
        <w:rPr>
          <w:rFonts w:ascii="Segoe UI, sans-serif"/>
          <w:b/>
          <w:color w:val="000000"/>
          <w:sz w:val="30"/>
        </w:rPr>
        <w:t>Learning Outcome 2: Measur</w:t>
      </w:r>
      <w:r>
        <w:rPr>
          <w:rFonts w:ascii="Segoe UI, sans-serif"/>
          <w:b/>
          <w:color w:val="000000"/>
          <w:sz w:val="30"/>
        </w:rPr>
        <w:t>ement &amp; Testing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MEd in Educational Evaluation and Research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master competencies pertaining to Mastery level and Standardized testing, and Classical Measurement theory.</w:t>
      </w:r>
    </w:p>
    <w:p w:rsidR="00E32877" w:rsidRDefault="00E32877">
      <w:pPr>
        <w:spacing w:after="0"/>
      </w:pPr>
    </w:p>
    <w:p w:rsidR="00E32877" w:rsidRDefault="00C93400">
      <w:pPr>
        <w:spacing w:after="0"/>
      </w:pPr>
      <w:r>
        <w:rPr>
          <w:rFonts w:ascii="Segoe UI, sans-serif"/>
          <w:b/>
          <w:color w:val="000000"/>
          <w:sz w:val="30"/>
        </w:rPr>
        <w:t xml:space="preserve">Learning </w:t>
      </w:r>
      <w:r>
        <w:rPr>
          <w:rFonts w:ascii="Segoe UI, sans-serif"/>
          <w:b/>
          <w:color w:val="000000"/>
          <w:sz w:val="30"/>
        </w:rPr>
        <w:t>Outcomes 3: Research Design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MEd in Educational Evaluation and Research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master concepts pertaining to quantitative writing skills, thesis chapters 1 - 3 (introduction, literature </w:t>
      </w:r>
      <w:r>
        <w:rPr>
          <w:rFonts w:ascii="Segoe UI, sans-serif"/>
          <w:color w:val="000000"/>
          <w:sz w:val="24"/>
        </w:rPr>
        <w:t>review, methodology), ethics in research, basic sampling plans, instrument reliability and validity, overview of applied statistics, and research designs.</w:t>
      </w:r>
    </w:p>
    <w:p w:rsidR="00E32877" w:rsidRDefault="00E32877">
      <w:pPr>
        <w:spacing w:after="0"/>
      </w:pPr>
    </w:p>
    <w:p w:rsidR="00E32877" w:rsidRDefault="00C93400">
      <w:pPr>
        <w:spacing w:after="0"/>
      </w:pPr>
      <w:r>
        <w:rPr>
          <w:rFonts w:ascii="Segoe UI, sans-serif"/>
          <w:b/>
          <w:color w:val="000000"/>
          <w:sz w:val="30"/>
        </w:rPr>
        <w:t>Learning Outcomes 4: Applied Statistics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MEd in Educational Evaluati</w:t>
      </w:r>
      <w:r>
        <w:rPr>
          <w:rFonts w:ascii="Segoe UI, sans-serif"/>
          <w:color w:val="000000"/>
          <w:sz w:val="24"/>
        </w:rPr>
        <w:t>on and Research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master data structures, variables, summation notation, graphing, measures of central tendency, measures of variability, measures of bivariate analysis, normal distribution and Z scores, correlati</w:t>
      </w:r>
      <w:r>
        <w:rPr>
          <w:rFonts w:ascii="Segoe UI, sans-serif"/>
          <w:color w:val="000000"/>
          <w:sz w:val="24"/>
        </w:rPr>
        <w:t>on, simple linear regression, sampling theory, hypothesis testing, two sample independent and dependent tests, nominal based analysis, and factorial layouts.</w:t>
      </w:r>
    </w:p>
    <w:p w:rsidR="00E32877" w:rsidRDefault="00E32877">
      <w:pPr>
        <w:spacing w:after="0"/>
      </w:pPr>
    </w:p>
    <w:p w:rsidR="00E32877" w:rsidRDefault="00C93400">
      <w:pPr>
        <w:spacing w:after="0"/>
      </w:pPr>
      <w:r>
        <w:rPr>
          <w:rFonts w:ascii="Segoe UI, sans-serif"/>
          <w:b/>
          <w:color w:val="000000"/>
          <w:sz w:val="30"/>
        </w:rPr>
        <w:t>EER Program Evaluation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MEd in Educational Evaluation and </w:t>
      </w:r>
      <w:r>
        <w:rPr>
          <w:rFonts w:ascii="Segoe UI, sans-serif"/>
          <w:color w:val="000000"/>
          <w:sz w:val="24"/>
        </w:rPr>
        <w:t>Research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Quantitative and Qualitative Program Evaluation of the EER degree programs for University Program Review and Self-Study. This includes the annual (Fall/Winter) grade distribution for all students taking EER coursewor</w:t>
      </w:r>
      <w:r>
        <w:rPr>
          <w:rFonts w:ascii="Segoe UI, sans-serif"/>
          <w:color w:val="000000"/>
          <w:sz w:val="24"/>
        </w:rPr>
        <w:t>k.</w:t>
      </w:r>
    </w:p>
    <w:p w:rsidR="00E32877" w:rsidRDefault="00E32877">
      <w:pPr>
        <w:spacing w:after="0"/>
      </w:pPr>
    </w:p>
    <w:p w:rsidR="00E32877" w:rsidRDefault="00C93400">
      <w:pPr>
        <w:spacing w:after="0"/>
      </w:pPr>
      <w:r>
        <w:rPr>
          <w:rFonts w:ascii="Segoe UI, sans-serif"/>
          <w:b/>
          <w:color w:val="000000"/>
          <w:sz w:val="30"/>
        </w:rPr>
        <w:t>MEd in Educational Leadership</w:t>
      </w:r>
    </w:p>
    <w:p w:rsidR="00E32877" w:rsidRDefault="00C93400">
      <w:pPr>
        <w:spacing w:after="0"/>
      </w:pPr>
      <w:r>
        <w:rPr>
          <w:rFonts w:ascii="Segoe UI, sans-serif"/>
          <w:b/>
          <w:color w:val="000000"/>
          <w:sz w:val="30"/>
        </w:rPr>
        <w:t>School Vision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MEd in Educational Leadership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student will articulate a vision of learning shared and supported by the school community.</w:t>
      </w:r>
      <w:r>
        <w:rPr>
          <w:rFonts w:ascii="Segoe UI, sans-serif"/>
          <w:color w:val="000000"/>
          <w:sz w:val="24"/>
        </w:rPr>
        <w:t> </w:t>
      </w:r>
      <w:r>
        <w:rPr>
          <w:rFonts w:ascii="Segoe UI, sans-serif"/>
          <w:color w:val="000000"/>
          <w:sz w:val="24"/>
        </w:rPr>
        <w:t xml:space="preserv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School Instruct</w:t>
      </w:r>
      <w:r>
        <w:rPr>
          <w:rFonts w:ascii="Segoe UI, sans-serif"/>
          <w:b/>
          <w:color w:val="000000"/>
          <w:sz w:val="30"/>
        </w:rPr>
        <w:t>ional Program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MEd in Educational Leadership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student will create a school instructional program including equity of educational opportunity for student growth and learning as an instruction</w:t>
      </w:r>
      <w:r>
        <w:rPr>
          <w:rFonts w:ascii="Segoe UI, sans-serif"/>
          <w:color w:val="000000"/>
          <w:sz w:val="24"/>
        </w:rPr>
        <w:t>al leader.</w:t>
      </w:r>
    </w:p>
    <w:p w:rsidR="00E32877" w:rsidRDefault="00E32877">
      <w:pPr>
        <w:spacing w:after="0"/>
      </w:pPr>
    </w:p>
    <w:p w:rsidR="00E32877" w:rsidRDefault="00C93400">
      <w:pPr>
        <w:spacing w:after="0"/>
      </w:pPr>
      <w:r>
        <w:rPr>
          <w:rFonts w:ascii="Segoe UI, sans-serif"/>
          <w:b/>
          <w:color w:val="000000"/>
          <w:sz w:val="30"/>
        </w:rPr>
        <w:t>Professional Growth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MEd in Educational Leadership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The student will develop a staff professional growth plan, including equity of educational opportunity for learning as an </w:t>
      </w:r>
      <w:r>
        <w:rPr>
          <w:rFonts w:ascii="Segoe UI, sans-serif"/>
          <w:color w:val="000000"/>
          <w:sz w:val="24"/>
        </w:rPr>
        <w:t>instructional leader.</w:t>
      </w:r>
    </w:p>
    <w:p w:rsidR="00E32877" w:rsidRDefault="00E32877">
      <w:pPr>
        <w:spacing w:after="0"/>
      </w:pPr>
    </w:p>
    <w:p w:rsidR="00E32877" w:rsidRDefault="00C93400">
      <w:pPr>
        <w:spacing w:after="0"/>
      </w:pPr>
      <w:r>
        <w:rPr>
          <w:rFonts w:ascii="Segoe UI, sans-serif"/>
          <w:b/>
          <w:color w:val="000000"/>
          <w:sz w:val="30"/>
        </w:rPr>
        <w:t>Fiscal Management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MEd in Educational Leadership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student will engage in activities that demonstrate organizational management skills in fiscal operations.</w:t>
      </w:r>
    </w:p>
    <w:p w:rsidR="00E32877" w:rsidRDefault="00E32877">
      <w:pPr>
        <w:spacing w:after="0"/>
      </w:pPr>
    </w:p>
    <w:p w:rsidR="00E32877" w:rsidRDefault="00C93400">
      <w:pPr>
        <w:spacing w:after="0"/>
      </w:pPr>
      <w:r>
        <w:rPr>
          <w:rFonts w:ascii="Segoe UI, sans-serif"/>
          <w:b/>
          <w:color w:val="000000"/>
          <w:sz w:val="30"/>
        </w:rPr>
        <w:t>School Community Relations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MEd in Educational Leadership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student will facilitate activities that demonstrate the collaboration of staff and community member to respond to diverse community</w:t>
      </w:r>
      <w:r>
        <w:rPr>
          <w:rFonts w:ascii="Segoe UI, sans-serif"/>
          <w:color w:val="000000"/>
          <w:sz w:val="24"/>
        </w:rPr>
        <w:t xml:space="preserve"> needs.</w:t>
      </w:r>
    </w:p>
    <w:p w:rsidR="00E32877" w:rsidRDefault="00E32877">
      <w:pPr>
        <w:spacing w:after="0"/>
      </w:pPr>
    </w:p>
    <w:p w:rsidR="00E32877" w:rsidRDefault="00C93400">
      <w:pPr>
        <w:spacing w:after="0"/>
      </w:pPr>
      <w:r>
        <w:rPr>
          <w:rFonts w:ascii="Segoe UI, sans-serif"/>
          <w:b/>
          <w:color w:val="000000"/>
          <w:sz w:val="30"/>
        </w:rPr>
        <w:t>Ethics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MEd in Educational Leadership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student will act with integrity, fairness, and in an ethical manner to promote student success.</w:t>
      </w:r>
    </w:p>
    <w:p w:rsidR="00E32877" w:rsidRDefault="00E32877">
      <w:pPr>
        <w:spacing w:after="0"/>
      </w:pPr>
    </w:p>
    <w:p w:rsidR="00E32877" w:rsidRDefault="00C93400">
      <w:pPr>
        <w:spacing w:after="0"/>
      </w:pPr>
      <w:r>
        <w:rPr>
          <w:rFonts w:ascii="Segoe UI, sans-serif"/>
          <w:b/>
          <w:color w:val="000000"/>
          <w:sz w:val="30"/>
        </w:rPr>
        <w:t>Application of Theories &amp; Principles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MEd in Educational Leadership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student will apply the theories and principles from the administrative course work to her/his internship setting.</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MEd in Learning Design and Technology</w:t>
      </w:r>
    </w:p>
    <w:p w:rsidR="00E32877" w:rsidRDefault="00C93400">
      <w:pPr>
        <w:spacing w:after="0"/>
      </w:pPr>
      <w:r>
        <w:rPr>
          <w:rFonts w:ascii="Segoe UI, sans-serif"/>
          <w:b/>
          <w:color w:val="000000"/>
          <w:sz w:val="30"/>
        </w:rPr>
        <w:t>Program-leve</w:t>
      </w:r>
      <w:r>
        <w:rPr>
          <w:rFonts w:ascii="Segoe UI, sans-serif"/>
          <w:b/>
          <w:color w:val="000000"/>
          <w:sz w:val="30"/>
        </w:rPr>
        <w:t>l Outcome - LO1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MEd in Learning Design and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LO1: Students demonstrate the knowledge necessary to design and develop, use, assess, and manage theoretical and practical applications </w:t>
      </w:r>
      <w:r>
        <w:rPr>
          <w:rFonts w:ascii="Segoe UI, sans-serif"/>
          <w:color w:val="000000"/>
          <w:sz w:val="24"/>
        </w:rPr>
        <w:t>of instructional technologies and processes.</w:t>
      </w:r>
    </w:p>
    <w:p w:rsidR="00E32877" w:rsidRDefault="00E32877">
      <w:pPr>
        <w:spacing w:after="0"/>
      </w:pPr>
    </w:p>
    <w:p w:rsidR="00E32877" w:rsidRDefault="00C93400">
      <w:pPr>
        <w:spacing w:after="0"/>
      </w:pPr>
      <w:r>
        <w:rPr>
          <w:rFonts w:ascii="Segoe UI, sans-serif"/>
          <w:b/>
          <w:color w:val="000000"/>
          <w:sz w:val="30"/>
        </w:rPr>
        <w:t>Program-level Outcome - LO2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MEd in Learning Design and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LO2: Students develop as reflective practitioners able to demonstrate effectiv</w:t>
      </w:r>
      <w:r>
        <w:rPr>
          <w:rFonts w:ascii="Segoe UI, sans-serif"/>
          <w:color w:val="000000"/>
          <w:sz w:val="24"/>
        </w:rPr>
        <w:t>e implementation of instructional technologies and processes based on contemporary content and pedagogy.</w:t>
      </w:r>
    </w:p>
    <w:p w:rsidR="00E32877" w:rsidRDefault="00E32877">
      <w:pPr>
        <w:spacing w:after="0"/>
      </w:pPr>
    </w:p>
    <w:p w:rsidR="00E32877" w:rsidRDefault="00C93400">
      <w:pPr>
        <w:spacing w:after="0"/>
      </w:pPr>
      <w:r>
        <w:rPr>
          <w:rFonts w:ascii="Segoe UI, sans-serif"/>
          <w:b/>
          <w:color w:val="000000"/>
          <w:sz w:val="30"/>
        </w:rPr>
        <w:t>Program-level Outcome - LO3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MEd in Learning Design and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LO3: Students faci</w:t>
      </w:r>
      <w:r>
        <w:rPr>
          <w:rFonts w:ascii="Segoe UI, sans-serif"/>
          <w:color w:val="000000"/>
          <w:sz w:val="24"/>
        </w:rPr>
        <w:t>litate learning by designing, developing, using, evaluating, and managing effective learning interventions.</w:t>
      </w:r>
    </w:p>
    <w:p w:rsidR="00E32877" w:rsidRDefault="00E32877">
      <w:pPr>
        <w:spacing w:after="0"/>
      </w:pPr>
    </w:p>
    <w:p w:rsidR="00E32877" w:rsidRDefault="00C93400">
      <w:pPr>
        <w:spacing w:after="0"/>
      </w:pPr>
      <w:r>
        <w:rPr>
          <w:rFonts w:ascii="Segoe UI, sans-serif"/>
          <w:b/>
          <w:color w:val="000000"/>
          <w:sz w:val="30"/>
        </w:rPr>
        <w:t>Program-level Outcome - LO4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MEd in Learning Design and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LO4: Students </w:t>
      </w:r>
      <w:r>
        <w:rPr>
          <w:rFonts w:ascii="Segoe UI, sans-serif"/>
          <w:color w:val="000000"/>
          <w:sz w:val="24"/>
        </w:rPr>
        <w:t>design, develop, implement, and evaluate technology-rich learning interventions within a supportive community of practice.</w:t>
      </w:r>
    </w:p>
    <w:p w:rsidR="00E32877" w:rsidRDefault="00E32877">
      <w:pPr>
        <w:spacing w:after="0"/>
      </w:pPr>
    </w:p>
    <w:p w:rsidR="00E32877" w:rsidRDefault="00C93400">
      <w:pPr>
        <w:spacing w:after="0"/>
      </w:pPr>
      <w:r>
        <w:rPr>
          <w:rFonts w:ascii="Segoe UI, sans-serif"/>
          <w:b/>
          <w:color w:val="000000"/>
          <w:sz w:val="30"/>
        </w:rPr>
        <w:t>Program-level Outcome - LO5</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MEd in Learning Design and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LO5: Students explore, evaluate, synthesize, and apply methods of inquiry to enhance learning and improve performance.</w:t>
      </w:r>
    </w:p>
    <w:p w:rsidR="00E32877" w:rsidRDefault="00E32877">
      <w:pPr>
        <w:spacing w:after="0"/>
      </w:pPr>
    </w:p>
    <w:p w:rsidR="00E32877" w:rsidRDefault="00C93400">
      <w:pPr>
        <w:spacing w:after="0"/>
      </w:pPr>
      <w:r>
        <w:rPr>
          <w:rFonts w:ascii="Segoe UI, sans-serif"/>
          <w:b/>
          <w:color w:val="000000"/>
          <w:sz w:val="30"/>
        </w:rPr>
        <w:t>PhD in Education Leadership and Policy Studies</w:t>
      </w:r>
    </w:p>
    <w:p w:rsidR="00E32877" w:rsidRDefault="00C93400">
      <w:pPr>
        <w:spacing w:after="0"/>
      </w:pPr>
      <w:r>
        <w:rPr>
          <w:rFonts w:ascii="Segoe UI, sans-serif"/>
          <w:b/>
          <w:color w:val="000000"/>
          <w:sz w:val="30"/>
        </w:rPr>
        <w:t>Synthesize research methods &amp; theory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Education Le</w:t>
      </w:r>
      <w:r>
        <w:rPr>
          <w:rFonts w:ascii="Segoe UI, sans-serif"/>
          <w:color w:val="000000"/>
          <w:sz w:val="24"/>
        </w:rPr>
        <w:t>adership and Policy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synthesize the</w:t>
      </w:r>
      <w:r>
        <w:rPr>
          <w:rFonts w:ascii="Segoe UI, sans-serif"/>
          <w:color w:val="000000"/>
          <w:sz w:val="24"/>
        </w:rPr>
        <w:t> </w:t>
      </w:r>
      <w:r>
        <w:rPr>
          <w:rFonts w:ascii="Segoe UI, sans-serif"/>
          <w:color w:val="000000"/>
          <w:sz w:val="24"/>
        </w:rPr>
        <w:t>research methods and theory related to design, approaches, and methods of educational leadership and educational policy.</w:t>
      </w:r>
    </w:p>
    <w:p w:rsidR="00E32877" w:rsidRDefault="00E32877">
      <w:pPr>
        <w:spacing w:after="0"/>
      </w:pPr>
    </w:p>
    <w:p w:rsidR="00E32877" w:rsidRDefault="00C93400">
      <w:pPr>
        <w:spacing w:after="0"/>
      </w:pPr>
      <w:r>
        <w:rPr>
          <w:rFonts w:ascii="Segoe UI, sans-serif"/>
          <w:b/>
          <w:color w:val="000000"/>
          <w:sz w:val="30"/>
        </w:rPr>
        <w:t>Critique leadership theories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w:t>
      </w:r>
      <w:r>
        <w:rPr>
          <w:rFonts w:ascii="Segoe UI, sans-serif"/>
          <w:b/>
          <w:color w:val="000000"/>
          <w:sz w:val="24"/>
        </w:rPr>
        <w:t>ing Department:</w:t>
      </w:r>
    </w:p>
    <w:p w:rsidR="00E32877" w:rsidRDefault="00C93400">
      <w:pPr>
        <w:spacing w:after="0"/>
      </w:pPr>
      <w:r>
        <w:rPr>
          <w:rFonts w:ascii="Segoe UI, sans-serif"/>
          <w:color w:val="000000"/>
          <w:sz w:val="24"/>
        </w:rPr>
        <w:t>PhD in Education Leadership and Policy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critique several current leadership theories.</w:t>
      </w:r>
    </w:p>
    <w:p w:rsidR="00E32877" w:rsidRDefault="00E32877">
      <w:pPr>
        <w:spacing w:after="0"/>
      </w:pPr>
    </w:p>
    <w:p w:rsidR="00E32877" w:rsidRDefault="00C93400">
      <w:pPr>
        <w:spacing w:after="0"/>
      </w:pPr>
      <w:r>
        <w:rPr>
          <w:rFonts w:ascii="Segoe UI, sans-serif"/>
          <w:b/>
          <w:color w:val="000000"/>
          <w:sz w:val="30"/>
        </w:rPr>
        <w:t>Demonstrate skills in policy analysis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PhD in Education Leadership </w:t>
      </w:r>
      <w:r>
        <w:rPr>
          <w:rFonts w:ascii="Segoe UI, sans-serif"/>
          <w:color w:val="000000"/>
          <w:sz w:val="24"/>
        </w:rPr>
        <w:t>and Policy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evaluate the significance of educational policy making for educational leaders.</w:t>
      </w:r>
    </w:p>
    <w:p w:rsidR="00E32877" w:rsidRDefault="00E32877">
      <w:pPr>
        <w:spacing w:after="0"/>
      </w:pPr>
    </w:p>
    <w:p w:rsidR="00E32877" w:rsidRDefault="00C93400">
      <w:pPr>
        <w:spacing w:after="0"/>
      </w:pPr>
      <w:r>
        <w:rPr>
          <w:rFonts w:ascii="Segoe UI, sans-serif"/>
          <w:b/>
          <w:color w:val="000000"/>
          <w:sz w:val="30"/>
        </w:rPr>
        <w:t>Critique research and theory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Education Leadership and Policy Studies</w:t>
      </w:r>
    </w:p>
    <w:p w:rsidR="00E32877" w:rsidRDefault="00E32877">
      <w:pPr>
        <w:spacing w:after="0"/>
      </w:pPr>
    </w:p>
    <w:p w:rsidR="00E32877" w:rsidRDefault="00C93400">
      <w:pPr>
        <w:spacing w:after="0"/>
      </w:pPr>
      <w:r>
        <w:rPr>
          <w:rFonts w:ascii="Segoe UI, sans-serif"/>
          <w:b/>
          <w:color w:val="000000"/>
          <w:sz w:val="24"/>
        </w:rPr>
        <w:t>L</w:t>
      </w:r>
      <w:r>
        <w:rPr>
          <w:rFonts w:ascii="Segoe UI, sans-serif"/>
          <w:b/>
          <w:color w:val="000000"/>
          <w:sz w:val="24"/>
        </w:rPr>
        <w:t>earning Outcome Description:</w:t>
      </w:r>
    </w:p>
    <w:p w:rsidR="00E32877" w:rsidRDefault="00C93400">
      <w:pPr>
        <w:spacing w:after="0"/>
      </w:pPr>
      <w:r>
        <w:rPr>
          <w:rFonts w:ascii="Segoe UI, sans-serif"/>
          <w:color w:val="000000"/>
          <w:sz w:val="24"/>
        </w:rPr>
        <w:t>Students will critique the research and theory base for the key thematic variable which contribute to policy development, implementation, and effectiveness.</w:t>
      </w:r>
    </w:p>
    <w:p w:rsidR="00E32877" w:rsidRDefault="00E32877">
      <w:pPr>
        <w:spacing w:after="0"/>
      </w:pPr>
    </w:p>
    <w:p w:rsidR="00E32877" w:rsidRDefault="00C93400">
      <w:pPr>
        <w:spacing w:after="0"/>
      </w:pPr>
      <w:r>
        <w:rPr>
          <w:rFonts w:ascii="Segoe UI, sans-serif"/>
          <w:b/>
          <w:color w:val="000000"/>
          <w:sz w:val="30"/>
        </w:rPr>
        <w:t>PhD in Educational Evaluation and Research</w:t>
      </w:r>
    </w:p>
    <w:p w:rsidR="00E32877" w:rsidRDefault="00C93400">
      <w:pPr>
        <w:spacing w:after="0"/>
      </w:pPr>
      <w:r>
        <w:rPr>
          <w:rFonts w:ascii="Segoe UI, sans-serif"/>
          <w:b/>
          <w:color w:val="000000"/>
          <w:sz w:val="30"/>
        </w:rPr>
        <w:t xml:space="preserve">Learning Outcomes: </w:t>
      </w:r>
      <w:r>
        <w:rPr>
          <w:rFonts w:ascii="Segoe UI, sans-serif"/>
          <w:b/>
          <w:color w:val="000000"/>
          <w:sz w:val="30"/>
        </w:rPr>
        <w:t>Statistical Software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Educational Evaluation and Research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EER majors are required to</w:t>
      </w:r>
      <w:r>
        <w:rPr>
          <w:rFonts w:ascii="Segoe UI, sans-serif"/>
          <w:color w:val="000000"/>
          <w:sz w:val="24"/>
        </w:rPr>
        <w:t> </w:t>
      </w:r>
      <w:r>
        <w:rPr>
          <w:rFonts w:ascii="Segoe UI, sans-serif"/>
          <w:color w:val="000000"/>
          <w:sz w:val="24"/>
        </w:rPr>
        <w:t xml:space="preserve"> master statistics packages and programming platforms that are essential for the coursework </w:t>
      </w:r>
      <w:r>
        <w:rPr>
          <w:rFonts w:ascii="Segoe UI, sans-serif"/>
          <w:color w:val="000000"/>
          <w:sz w:val="24"/>
        </w:rPr>
        <w:t>specific to their Plan of Work. Currently, this may include SPSS, Minitab, StatXact, LogXact, AMOS, LISREL, Excel, Fortran, and R in the quantitative track; NVivo in the qualitative track; and Iteman, ASCAL, Multilog, and AMOS in the Measurement track.</w:t>
      </w:r>
    </w:p>
    <w:p w:rsidR="00E32877" w:rsidRDefault="00E32877">
      <w:pPr>
        <w:spacing w:after="0"/>
      </w:pPr>
    </w:p>
    <w:p w:rsidR="00E32877" w:rsidRDefault="00C93400">
      <w:pPr>
        <w:spacing w:after="0"/>
      </w:pPr>
      <w:r>
        <w:rPr>
          <w:rFonts w:ascii="Segoe UI, sans-serif"/>
          <w:b/>
          <w:color w:val="000000"/>
          <w:sz w:val="30"/>
        </w:rPr>
        <w:t>Le</w:t>
      </w:r>
      <w:r>
        <w:rPr>
          <w:rFonts w:ascii="Segoe UI, sans-serif"/>
          <w:b/>
          <w:color w:val="000000"/>
          <w:sz w:val="30"/>
        </w:rPr>
        <w:t>arning Outcomes #2: Psychometrics (CTT &amp; IRT)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Educational Evaluation and Research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Students master skills (a) in CTT regarding the Strong Statistics v. Weak Measurement controversy. M</w:t>
      </w:r>
      <w:r>
        <w:rPr>
          <w:rFonts w:ascii="Segoe UI, sans-serif"/>
          <w:color w:val="000000"/>
          <w:sz w:val="24"/>
        </w:rPr>
        <w:t>athematical statistical treatment of Classical Measurement Theory: Domain Sampling Model &amp; Parallel Tests Model. Instrument Reliability. Validity via Exploratory Factor Analysis, and the Multi-method Multi-Trait Matrix Sawilowsky I test. Test equating. Sof</w:t>
      </w:r>
      <w:r>
        <w:rPr>
          <w:rFonts w:ascii="Segoe UI, sans-serif"/>
          <w:color w:val="000000"/>
          <w:sz w:val="24"/>
        </w:rPr>
        <w:t>tware applications in SPSS, Iteman; (b) in IRT regarding</w:t>
      </w:r>
      <w:r>
        <w:rPr>
          <w:rFonts w:ascii="Segoe UI, sans-serif"/>
          <w:color w:val="000000"/>
          <w:sz w:val="24"/>
        </w:rPr>
        <w:t> </w:t>
      </w:r>
      <w:r>
        <w:rPr>
          <w:rFonts w:ascii="Segoe UI, sans-serif"/>
          <w:color w:val="000000"/>
          <w:sz w:val="24"/>
        </w:rPr>
        <w:t>mathematical statistical development and underlying assumptions of Item Response Theory. Item Characteristics Curve (ICC). Logistic function. 1PL, 2PL, and 3PL: Ability, Difficulty, Discrimination an</w:t>
      </w:r>
      <w:r>
        <w:rPr>
          <w:rFonts w:ascii="Segoe UI, sans-serif"/>
          <w:color w:val="000000"/>
          <w:sz w:val="24"/>
        </w:rPr>
        <w:t xml:space="preserve">d Guessing parameters. </w:t>
      </w:r>
      <w:r>
        <w:rPr>
          <w:rFonts w:ascii="Segoe UI, sans-serif"/>
          <w:color w:val="000000"/>
          <w:sz w:val="24"/>
        </w:rPr>
        <w:t> </w:t>
      </w:r>
      <w:r>
        <w:rPr>
          <w:rFonts w:ascii="Segoe UI, sans-serif"/>
          <w:color w:val="000000"/>
          <w:sz w:val="24"/>
        </w:rPr>
        <w:t>Uni-dimentionality. Model fit. Estimation of Ability. Item Calibration. DIF and Item Bias. Iterative Nonlinear Test Characteristics Curve. Test Calibration. Information function. Introduction to IRT software (e.g., Multilog, Winstep</w:t>
      </w:r>
      <w:r>
        <w:rPr>
          <w:rFonts w:ascii="Segoe UI, sans-serif"/>
          <w:color w:val="000000"/>
          <w:sz w:val="24"/>
        </w:rPr>
        <w:t>s, Xcalibre, FastTest).</w:t>
      </w:r>
    </w:p>
    <w:p w:rsidR="00E32877" w:rsidRDefault="00E32877">
      <w:pPr>
        <w:spacing w:after="0"/>
      </w:pPr>
    </w:p>
    <w:p w:rsidR="00E32877" w:rsidRDefault="00C93400">
      <w:pPr>
        <w:spacing w:after="0"/>
      </w:pPr>
      <w:r>
        <w:rPr>
          <w:rFonts w:ascii="Segoe UI, sans-serif"/>
          <w:b/>
          <w:color w:val="000000"/>
          <w:sz w:val="30"/>
        </w:rPr>
        <w:t>Learning Outcomes #3: Research and Experimental Design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Educational Evaluation and Research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In the Qualitative Track: Students acquire competencies in (1) fundam</w:t>
      </w:r>
      <w:r>
        <w:rPr>
          <w:rFonts w:ascii="Segoe UI, sans-serif"/>
          <w:color w:val="000000"/>
          <w:sz w:val="24"/>
        </w:rPr>
        <w:t>entals of epistemological issues, educational research perspectives and research design. Introduction to major research designs, including case study, narrative, phenomenological, grounded theory and ethnographic research. Overview of methods for analyzing</w:t>
      </w:r>
      <w:r>
        <w:rPr>
          <w:rFonts w:ascii="Segoe UI, sans-serif"/>
          <w:color w:val="000000"/>
          <w:sz w:val="24"/>
        </w:rPr>
        <w:t xml:space="preserve"> talk, text, images, video and interaction. Readings in qualitative research; (2)</w:t>
      </w:r>
      <w:r>
        <w:rPr>
          <w:rFonts w:ascii="Segoe UI, sans-serif"/>
          <w:color w:val="000000"/>
          <w:sz w:val="24"/>
        </w:rPr>
        <w:t> </w:t>
      </w:r>
      <w:r>
        <w:rPr>
          <w:rFonts w:ascii="Segoe UI, sans-serif"/>
          <w:color w:val="000000"/>
          <w:sz w:val="24"/>
        </w:rPr>
        <w:t>Collecting, analyzing, and writing findings from ethnographic data (participant-observation field notes, interviews and artifacts); grounded theory; issues of rigor in natura</w:t>
      </w:r>
      <w:r>
        <w:rPr>
          <w:rFonts w:ascii="Segoe UI, sans-serif"/>
          <w:color w:val="000000"/>
          <w:sz w:val="24"/>
        </w:rPr>
        <w:t>listic research in education, (3)</w:t>
      </w:r>
      <w:r>
        <w:rPr>
          <w:rFonts w:ascii="Segoe UI, sans-serif"/>
          <w:color w:val="000000"/>
          <w:sz w:val="24"/>
        </w:rPr>
        <w:t> </w:t>
      </w:r>
      <w:r>
        <w:rPr>
          <w:rFonts w:ascii="Segoe UI, sans-serif"/>
          <w:color w:val="000000"/>
          <w:sz w:val="24"/>
        </w:rPr>
        <w:t>NVivo software. Documenting personal research lens. Role of activism and advocacy. Qualitative tradition and the topology of science. Written, performance, visual, oral records. Memoing. 14 sampling strategies. Within-case</w:t>
      </w:r>
      <w:r>
        <w:rPr>
          <w:rFonts w:ascii="Segoe UI, sans-serif"/>
          <w:color w:val="000000"/>
          <w:sz w:val="24"/>
        </w:rPr>
        <w:t>, between-case, matrix, and network displays. Sequential analyses. Transcription. 29 Coding methods (Unit of Analysis, Pre-coding, Cycles, Post-coding, Pattern coding). Node creation. Thematic analysis. Negative case analysis. Peer- &amp; Member-checking. Tech</w:t>
      </w:r>
      <w:r>
        <w:rPr>
          <w:rFonts w:ascii="Segoe UI, sans-serif"/>
          <w:color w:val="000000"/>
          <w:sz w:val="24"/>
        </w:rPr>
        <w:t>nical soundness and RFP writing. Expert testimony.</w:t>
      </w:r>
      <w:r>
        <w:rPr>
          <w:rFonts w:ascii="Segoe UI, sans-serif"/>
          <w:color w:val="000000"/>
          <w:sz w:val="24"/>
        </w:rPr>
        <w:t> </w:t>
      </w:r>
      <w:r>
        <w:rPr>
          <w:rFonts w:ascii="Segoe UI, sans-serif"/>
          <w:color w:val="000000"/>
          <w:sz w:val="24"/>
        </w:rPr>
        <w:t xml:space="preserve"> In the Quantitative Track: Students acquire competencies in the scientific approach to the social and behavioral sciences. Determine researchable problem, develop problem statement and research hypothesis</w:t>
      </w:r>
      <w:r>
        <w:rPr>
          <w:rFonts w:ascii="Segoe UI, sans-serif"/>
          <w:color w:val="000000"/>
          <w:sz w:val="24"/>
        </w:rPr>
        <w:t xml:space="preserve">. Determine dependent(s) and independent(s) variables and their level of measurement. Ethical considerations and CITI. Mathematical statistical treatment of random assignment and selection: Simple, stratified, Clustered. Overview of instrument reliability </w:t>
      </w:r>
      <w:r>
        <w:rPr>
          <w:rFonts w:ascii="Segoe UI, sans-serif"/>
          <w:color w:val="000000"/>
          <w:sz w:val="24"/>
        </w:rPr>
        <w:t>and validity of usage; and descriptive and inferential statistics. Statistical development of effect sizes. Missing values analysis. Applied statistical treatment of experimental, Sawilowsky-Braver-Braver meta-analysis of Solomon four-group, quasi-experime</w:t>
      </w:r>
      <w:r>
        <w:rPr>
          <w:rFonts w:ascii="Segoe UI, sans-serif"/>
          <w:color w:val="000000"/>
          <w:sz w:val="24"/>
        </w:rPr>
        <w:t>ntal, causal-comparative, ex post facto, correlational, documentary (higher &amp; lower criticism), and survey designs. Content analysis, case(s) records review; (4)</w:t>
      </w:r>
      <w:r>
        <w:rPr>
          <w:rFonts w:ascii="Segoe UI, sans-serif"/>
          <w:color w:val="000000"/>
          <w:sz w:val="24"/>
        </w:rPr>
        <w:t> </w:t>
      </w:r>
      <w:r>
        <w:rPr>
          <w:rFonts w:ascii="Segoe UI, sans-serif"/>
          <w:color w:val="000000"/>
          <w:sz w:val="24"/>
        </w:rPr>
        <w:t>Use of fieldwork to collect, analyze, and write findings from ethnographic data (interviews, o</w:t>
      </w:r>
      <w:r>
        <w:rPr>
          <w:rFonts w:ascii="Segoe UI, sans-serif"/>
          <w:color w:val="000000"/>
          <w:sz w:val="24"/>
        </w:rPr>
        <w:t>bservations, videos, photographs, online digital media), deepening the understandings about culturally-sensitive research, rigor, and the politics of representation; (5) adopts a major tradition, and (6) development of Qualitative dissertation Chapters 1 a</w:t>
      </w:r>
      <w:r>
        <w:rPr>
          <w:rFonts w:ascii="Segoe UI, sans-serif"/>
          <w:color w:val="000000"/>
          <w:sz w:val="24"/>
        </w:rPr>
        <w:t>nd 3 based on insertion and integration at research site. In the quantitative track, students students acquire competencies in the scientific approach to the social and behavioral sciences. Determine researchable problem, develop problem statement and rese</w:t>
      </w:r>
      <w:r>
        <w:rPr>
          <w:rFonts w:ascii="Segoe UI, sans-serif"/>
          <w:color w:val="000000"/>
          <w:sz w:val="24"/>
        </w:rPr>
        <w:t>arch hypothesis. Determine dependent(s) and independent(s) variables and their level of measurement. Ethical considerations and CITI. Mathematical statistical treatment of random assignment and selection: Simple, stratified, Clustered. Overview of instrume</w:t>
      </w:r>
      <w:r>
        <w:rPr>
          <w:rFonts w:ascii="Segoe UI, sans-serif"/>
          <w:color w:val="000000"/>
          <w:sz w:val="24"/>
        </w:rPr>
        <w:t>nt reliability and validity of usage; and descriptive and inferential statistics. Statistical development of effect sizes. Missing values analysis. Applied statistical treatment of experimental, Sawilowsky-Braver-Braver meta-analysis of Solomon four-group,</w:t>
      </w:r>
      <w:r>
        <w:rPr>
          <w:rFonts w:ascii="Segoe UI, sans-serif"/>
          <w:color w:val="000000"/>
          <w:sz w:val="24"/>
        </w:rPr>
        <w:t xml:space="preserve"> quasi-experimental, causal-comparative, ex post facto, correlational, documentary (higher &amp; lower criticism), and survey designs. Content analysis, case(s) records review.</w:t>
      </w:r>
    </w:p>
    <w:p w:rsidR="00E32877" w:rsidRDefault="00E32877">
      <w:pPr>
        <w:spacing w:after="0"/>
      </w:pPr>
    </w:p>
    <w:p w:rsidR="00E32877" w:rsidRDefault="00C93400">
      <w:pPr>
        <w:spacing w:after="0"/>
      </w:pPr>
      <w:r>
        <w:rPr>
          <w:rFonts w:ascii="Segoe UI, sans-serif"/>
          <w:b/>
          <w:color w:val="000000"/>
          <w:sz w:val="30"/>
        </w:rPr>
        <w:t>Learning Outcome #4: Applied Statistics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PhD in </w:t>
      </w:r>
      <w:r>
        <w:rPr>
          <w:rFonts w:ascii="Segoe UI, sans-serif"/>
          <w:color w:val="000000"/>
          <w:sz w:val="24"/>
        </w:rPr>
        <w:t>Educational Evaluation and Research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acquire skills in (1) introduction to statistics. Data structures, research methods, variables, measurement and summation notation. Descriptive statistics (frequency distributions,</w:t>
      </w:r>
      <w:r>
        <w:rPr>
          <w:rFonts w:ascii="Segoe UI, sans-serif"/>
          <w:color w:val="000000"/>
          <w:sz w:val="24"/>
        </w:rPr>
        <w:t xml:space="preserve"> graphing techniques, percentile ranks, central tendency, variability). Normal distribution and Z scores. Correlational techniques. Simple linear regression. Introduction to probability theory, sampling distributions and hypothesis testing. Inferential sta</w:t>
      </w:r>
      <w:r>
        <w:rPr>
          <w:rFonts w:ascii="Segoe UI, sans-serif"/>
          <w:color w:val="000000"/>
          <w:sz w:val="24"/>
        </w:rPr>
        <w:t>tistics (t test, power, effect size, one way analysis of variance. Conceptualize two way Anova. Chi Squared and Binomial tests., (2)</w:t>
      </w:r>
      <w:r>
        <w:rPr>
          <w:rFonts w:ascii="Segoe UI, sans-serif"/>
          <w:color w:val="000000"/>
          <w:sz w:val="24"/>
        </w:rPr>
        <w:t> </w:t>
      </w:r>
      <w:r>
        <w:rPr>
          <w:rFonts w:ascii="Segoe UI, sans-serif"/>
          <w:color w:val="000000"/>
          <w:sz w:val="24"/>
        </w:rPr>
        <w:t>Intermediate statistical models and testing. Review of experimental research design, correlation &amp; regression, one-way ANOV</w:t>
      </w:r>
      <w:r>
        <w:rPr>
          <w:rFonts w:ascii="Segoe UI, sans-serif"/>
          <w:color w:val="000000"/>
          <w:sz w:val="24"/>
        </w:rPr>
        <w:t>A, multiple comparisons. Post-hoc procedures, two-way ANOVA, analysis of covariance (ANCOVA), repeated measures designs, (3)</w:t>
      </w:r>
      <w:r>
        <w:rPr>
          <w:rFonts w:ascii="Segoe UI, sans-serif"/>
          <w:color w:val="000000"/>
          <w:sz w:val="24"/>
        </w:rPr>
        <w:t> </w:t>
      </w:r>
      <w:r>
        <w:rPr>
          <w:rFonts w:ascii="Segoe UI, sans-serif"/>
          <w:color w:val="000000"/>
          <w:sz w:val="24"/>
        </w:rPr>
        <w:t>Overview of Matrix Algebra. Multiple Regression, Exploratory and Confirmatory Factor Analysis, Multivariate Analysis of Variance (M</w:t>
      </w:r>
      <w:r>
        <w:rPr>
          <w:rFonts w:ascii="Segoe UI, sans-serif"/>
          <w:color w:val="000000"/>
          <w:sz w:val="24"/>
        </w:rPr>
        <w:t>ANOVA), Discriminant Analysis, Path Analysis and Introduction to Structural Equation Modeling (SEM), (4) Structural equations (SEM) applied to real education and psychology data. Model specification, estimation, and fit. Measurement models and Confirmatory</w:t>
      </w:r>
      <w:r>
        <w:rPr>
          <w:rFonts w:ascii="Segoe UI, sans-serif"/>
          <w:color w:val="000000"/>
          <w:sz w:val="24"/>
        </w:rPr>
        <w:t xml:space="preserve"> factor analysis. Nonrecursive structural models. Mean structures and latent growth models. Multi-sample SEM. Hierarchical models. AMOS (or Lisrel) used to construct path diagrams, systems of linear equations, and matrices; evaluate models. Techniques for </w:t>
      </w:r>
      <w:r>
        <w:rPr>
          <w:rFonts w:ascii="Segoe UI, sans-serif"/>
          <w:color w:val="000000"/>
          <w:sz w:val="24"/>
        </w:rPr>
        <w:t>critically reviewing applications of SEM in the peer-reviewed literature, (5) Over 50 modern (many computer-intensive) statistical tests, methods, and layouts: Robust descriptive methods (location, dispersion, confidence intervals, R- L- &amp; M-estimators). S</w:t>
      </w:r>
      <w:r>
        <w:rPr>
          <w:rFonts w:ascii="Segoe UI, sans-serif"/>
          <w:color w:val="000000"/>
          <w:sz w:val="24"/>
        </w:rPr>
        <w:t xml:space="preserve">hulkin-Sawilowsky and Bunner-Sawilowsky estimators. Nonparametric One, two, multi-sample, and K-ordered independent and dependent tests. Nonparametric correlation and association. Blair-Sawilowsky nonparametric test for interaction. Jackkife and bootstrap </w:t>
      </w:r>
      <w:r>
        <w:rPr>
          <w:rFonts w:ascii="Segoe UI, sans-serif"/>
          <w:color w:val="000000"/>
          <w:sz w:val="24"/>
        </w:rPr>
        <w:t xml:space="preserve">methods. Permutation and exact methods. Minitab, R, SPSS, StatXact, and LogXact software; and (6) either Fortran or R platforms to conduct Monte Carlo Simulation to (a) test properties of statistics, (b) compare statistics, (c) develop new statistics, and </w:t>
      </w:r>
      <w:r>
        <w:rPr>
          <w:rFonts w:ascii="Segoe UI, sans-serif"/>
          <w:color w:val="000000"/>
          <w:sz w:val="24"/>
        </w:rPr>
        <w:t xml:space="preserve">(c) solve education and psychology problems.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Learning Outcome #5: Program Evaluation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Educational Evaluation and Research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acquire skills in the historical development, purpo</w:t>
      </w:r>
      <w:r>
        <w:rPr>
          <w:rFonts w:ascii="Segoe UI, sans-serif"/>
          <w:color w:val="000000"/>
          <w:sz w:val="24"/>
        </w:rPr>
        <w:t>ses, usages, and activities of quantitative and qualitative educational program evaluation. Ethical and professional standards. Objectives, management, expertise, participant, comparative, and alternative approaches. Negotiating the evaluator</w:t>
      </w:r>
      <w:r>
        <w:rPr>
          <w:rFonts w:ascii="Segoe UI, sans-serif"/>
          <w:color w:val="000000"/>
          <w:sz w:val="24"/>
        </w:rPr>
        <w:t>’</w:t>
      </w:r>
      <w:r>
        <w:rPr>
          <w:rFonts w:ascii="Segoe UI, sans-serif"/>
          <w:color w:val="000000"/>
          <w:sz w:val="24"/>
        </w:rPr>
        <w:t>s role and pu</w:t>
      </w:r>
      <w:r>
        <w:rPr>
          <w:rFonts w:ascii="Segoe UI, sans-serif"/>
          <w:color w:val="000000"/>
          <w:sz w:val="24"/>
        </w:rPr>
        <w:t>rpose of the evaluation. Planning, design, cost analysis, data source, sampling, analysis, and reporting. Technical soundness of RFP. Evaluation Consulting.</w:t>
      </w:r>
    </w:p>
    <w:p w:rsidR="00E32877" w:rsidRDefault="00E32877">
      <w:pPr>
        <w:spacing w:after="0"/>
      </w:pPr>
    </w:p>
    <w:p w:rsidR="00E32877" w:rsidRDefault="00C93400">
      <w:pPr>
        <w:spacing w:after="0"/>
      </w:pPr>
      <w:r>
        <w:rPr>
          <w:rFonts w:ascii="Segoe UI, sans-serif"/>
          <w:b/>
          <w:color w:val="000000"/>
          <w:sz w:val="30"/>
        </w:rPr>
        <w:t>EER Program Evaluation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Educational Evaluation and Research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Quantitative and Qualitative Program Evaluation of the EER degree programs for University Program Review and Self-Study. This includes the annual (Fall/Winter) grade distribution for all students taking EER coursework.</w:t>
      </w:r>
    </w:p>
    <w:p w:rsidR="00E32877" w:rsidRDefault="00E32877">
      <w:pPr>
        <w:spacing w:after="0"/>
      </w:pPr>
    </w:p>
    <w:p w:rsidR="00E32877" w:rsidRDefault="00C93400">
      <w:pPr>
        <w:spacing w:after="0"/>
      </w:pPr>
      <w:r>
        <w:rPr>
          <w:rFonts w:ascii="Segoe UI, sans-serif"/>
          <w:b/>
          <w:color w:val="000000"/>
          <w:sz w:val="30"/>
        </w:rPr>
        <w:t xml:space="preserve">PhD </w:t>
      </w:r>
      <w:r>
        <w:rPr>
          <w:rFonts w:ascii="Segoe UI, sans-serif"/>
          <w:b/>
          <w:color w:val="000000"/>
          <w:sz w:val="30"/>
        </w:rPr>
        <w:t>in Learning Design and Technology</w:t>
      </w:r>
    </w:p>
    <w:p w:rsidR="00E32877" w:rsidRDefault="00C93400">
      <w:pPr>
        <w:spacing w:after="0"/>
      </w:pPr>
      <w:r>
        <w:rPr>
          <w:rFonts w:ascii="Segoe UI, sans-serif"/>
          <w:b/>
          <w:color w:val="000000"/>
          <w:sz w:val="30"/>
        </w:rPr>
        <w:t>Program-level Outcome - LO1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Learning Design and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LO1: Students demonstrate the knowledge necessary to design and develop, use, assess, and </w:t>
      </w:r>
      <w:r>
        <w:rPr>
          <w:rFonts w:ascii="Segoe UI, sans-serif"/>
          <w:color w:val="000000"/>
          <w:sz w:val="24"/>
        </w:rPr>
        <w:t>manage theoretical and practical applications of instructional technologies and processes.</w:t>
      </w:r>
    </w:p>
    <w:p w:rsidR="00E32877" w:rsidRDefault="00E32877">
      <w:pPr>
        <w:spacing w:after="0"/>
      </w:pPr>
    </w:p>
    <w:p w:rsidR="00E32877" w:rsidRDefault="00C93400">
      <w:pPr>
        <w:spacing w:after="0"/>
      </w:pPr>
      <w:r>
        <w:rPr>
          <w:rFonts w:ascii="Segoe UI, sans-serif"/>
          <w:b/>
          <w:color w:val="000000"/>
          <w:sz w:val="30"/>
        </w:rPr>
        <w:t>Program-level Outcome - LO2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Learning Design and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LO2: Students develop as reflect</w:t>
      </w:r>
      <w:r>
        <w:rPr>
          <w:rFonts w:ascii="Segoe UI, sans-serif"/>
          <w:color w:val="000000"/>
          <w:sz w:val="24"/>
        </w:rPr>
        <w:t>ive practitioners able to demonstrate effective implementation of instructional technologies and processes based on contemporary content and pedagogy.</w:t>
      </w:r>
    </w:p>
    <w:p w:rsidR="00E32877" w:rsidRDefault="00E32877">
      <w:pPr>
        <w:spacing w:after="0"/>
      </w:pPr>
    </w:p>
    <w:p w:rsidR="00E32877" w:rsidRDefault="00C93400">
      <w:pPr>
        <w:spacing w:after="0"/>
      </w:pPr>
      <w:r>
        <w:rPr>
          <w:rFonts w:ascii="Segoe UI, sans-serif"/>
          <w:b/>
          <w:color w:val="000000"/>
          <w:sz w:val="30"/>
        </w:rPr>
        <w:t>Program-level Outcome - LO3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Learning Design and Technology</w:t>
      </w:r>
    </w:p>
    <w:p w:rsidR="00E32877" w:rsidRDefault="00E32877">
      <w:pPr>
        <w:spacing w:after="0"/>
      </w:pPr>
    </w:p>
    <w:p w:rsidR="00E32877" w:rsidRDefault="00C93400">
      <w:pPr>
        <w:spacing w:after="0"/>
      </w:pPr>
      <w:r>
        <w:rPr>
          <w:rFonts w:ascii="Segoe UI, sans-serif"/>
          <w:b/>
          <w:color w:val="000000"/>
          <w:sz w:val="24"/>
        </w:rPr>
        <w:t>Le</w:t>
      </w:r>
      <w:r>
        <w:rPr>
          <w:rFonts w:ascii="Segoe UI, sans-serif"/>
          <w:b/>
          <w:color w:val="000000"/>
          <w:sz w:val="24"/>
        </w:rPr>
        <w:t>arning Outcome Description:</w:t>
      </w:r>
    </w:p>
    <w:p w:rsidR="00E32877" w:rsidRDefault="00C93400">
      <w:pPr>
        <w:spacing w:after="0"/>
      </w:pPr>
      <w:r>
        <w:rPr>
          <w:rFonts w:ascii="Segoe UI, sans-serif"/>
          <w:color w:val="000000"/>
          <w:sz w:val="24"/>
        </w:rPr>
        <w:t>LO3: Students facilitate learning by designing, developing, using, evaluating, and managing effective learning interventions.</w:t>
      </w:r>
    </w:p>
    <w:p w:rsidR="00E32877" w:rsidRDefault="00E32877">
      <w:pPr>
        <w:spacing w:after="0"/>
      </w:pPr>
    </w:p>
    <w:p w:rsidR="00E32877" w:rsidRDefault="00C93400">
      <w:pPr>
        <w:spacing w:after="0"/>
      </w:pPr>
      <w:r>
        <w:rPr>
          <w:rFonts w:ascii="Segoe UI, sans-serif"/>
          <w:b/>
          <w:color w:val="000000"/>
          <w:sz w:val="30"/>
        </w:rPr>
        <w:t>Program-level Outcome - LO4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Learning Design and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LO4: Students design, develop, implement, and evaluate technology-rich learning interventions within a supportive community of practice.</w:t>
      </w:r>
    </w:p>
    <w:p w:rsidR="00E32877" w:rsidRDefault="00E32877">
      <w:pPr>
        <w:spacing w:after="0"/>
      </w:pPr>
    </w:p>
    <w:p w:rsidR="00E32877" w:rsidRDefault="00C93400">
      <w:pPr>
        <w:spacing w:after="0"/>
      </w:pPr>
      <w:r>
        <w:rPr>
          <w:rFonts w:ascii="Segoe UI, sans-serif"/>
          <w:b/>
          <w:color w:val="000000"/>
          <w:sz w:val="30"/>
        </w:rPr>
        <w:t>Program-level Outcome - LO5</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Learning Design a</w:t>
      </w:r>
      <w:r>
        <w:rPr>
          <w:rFonts w:ascii="Segoe UI, sans-serif"/>
          <w:color w:val="000000"/>
          <w:sz w:val="24"/>
        </w:rPr>
        <w:t>nd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LO5: Students explore, evaluate, synthesize, and apply methods of inquiry to enhance learning and improve performance.</w:t>
      </w:r>
    </w:p>
    <w:p w:rsidR="00E32877" w:rsidRDefault="00E32877">
      <w:pPr>
        <w:spacing w:after="0"/>
      </w:pPr>
    </w:p>
    <w:p w:rsidR="00E32877" w:rsidRDefault="00C93400">
      <w:pPr>
        <w:spacing w:after="0"/>
      </w:pPr>
      <w:r>
        <w:rPr>
          <w:rFonts w:ascii="Segoe UI, sans-serif"/>
          <w:b/>
          <w:color w:val="000000"/>
          <w:sz w:val="30"/>
        </w:rPr>
        <w:t>BS in Education in Kinesiology</w:t>
      </w:r>
    </w:p>
    <w:p w:rsidR="00E32877" w:rsidRDefault="00C93400">
      <w:pPr>
        <w:spacing w:after="0"/>
      </w:pPr>
      <w:r>
        <w:rPr>
          <w:rFonts w:ascii="Segoe UI, sans-serif"/>
          <w:b/>
          <w:color w:val="000000"/>
          <w:sz w:val="30"/>
        </w:rPr>
        <w:t>Program Learning Outcome - Exercise Physiology - KIN 6300</w:t>
      </w:r>
    </w:p>
    <w:p w:rsidR="00E32877" w:rsidRDefault="00C93400">
      <w:pPr>
        <w:spacing w:after="0"/>
      </w:pPr>
      <w:r>
        <w:rPr>
          <w:rFonts w:ascii="Segoe UI, sans-serif"/>
          <w:b/>
          <w:color w:val="000000"/>
          <w:sz w:val="24"/>
        </w:rPr>
        <w:t>Nu</w:t>
      </w:r>
      <w:r>
        <w:rPr>
          <w:rFonts w:ascii="Segoe UI, sans-serif"/>
          <w:b/>
          <w:color w:val="000000"/>
          <w:sz w:val="24"/>
        </w:rPr>
        <w:t>mber:</w:t>
      </w:r>
    </w:p>
    <w:p w:rsidR="00E32877" w:rsidRDefault="00C93400">
      <w:pPr>
        <w:spacing w:after="0"/>
      </w:pPr>
      <w:r>
        <w:rPr>
          <w:rFonts w:ascii="Segoe UI, sans-serif"/>
          <w:color w:val="000000"/>
          <w:sz w:val="24"/>
        </w:rPr>
        <w:t>1 - ESS</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Education in Kinesiology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Official Bulletin Description:  Basic physiological concepts as they relate to  exercise and human performance. Practical applications incorporated into the </w:t>
      </w:r>
      <w:r>
        <w:rPr>
          <w:rFonts w:ascii="Segoe UI, sans-serif"/>
          <w:color w:val="000000"/>
          <w:sz w:val="24"/>
        </w:rPr>
        <w:t>laboratory  component.  Prerequisite: Introductory Anatomy and Physiology (BIO 2870 or equivalent)  Course Learning Outcomes  At the conclusion of the course, the student will be able to 1. Describe the field of exercise physiology and its role in improvin</w:t>
      </w:r>
      <w:r>
        <w:rPr>
          <w:rFonts w:ascii="Segoe UI, sans-serif"/>
          <w:color w:val="000000"/>
          <w:sz w:val="24"/>
        </w:rPr>
        <w:t>g the quality of life. 2. Define cellular bioenergetics sources and pathways available at rest and during exercise. 3. Explain basic physiological responses and adaptations that occur with exercise. 4. Describe and interpret work, energy, and power. 5. Exp</w:t>
      </w:r>
      <w:r>
        <w:rPr>
          <w:rFonts w:ascii="Segoe UI, sans-serif"/>
          <w:color w:val="000000"/>
          <w:sz w:val="24"/>
        </w:rPr>
        <w:t>lain the cardiorespiratory response to exercise. 6. Explain the structure and function of skeletal muscle. 7. Explain the neuromuscular adaptations that occur with exercise. 8. Identify the general principles of physical training. 9. Explain the role of ex</w:t>
      </w:r>
      <w:r>
        <w:rPr>
          <w:rFonts w:ascii="Segoe UI, sans-serif"/>
          <w:color w:val="000000"/>
          <w:sz w:val="24"/>
        </w:rPr>
        <w:t>ercise and physical activity for fitness and health. 10. Correlate the interaction between exercise, nutrition, and weight control. 11. Differentiate between basic clinical and laboratory research techniques utilized to evaluate the components of human per</w:t>
      </w:r>
      <w:r>
        <w:rPr>
          <w:rFonts w:ascii="Segoe UI, sans-serif"/>
          <w:color w:val="000000"/>
          <w:sz w:val="24"/>
        </w:rPr>
        <w:t>formance.</w:t>
      </w:r>
    </w:p>
    <w:p w:rsidR="00E32877" w:rsidRDefault="00E32877">
      <w:pPr>
        <w:spacing w:after="0"/>
      </w:pPr>
    </w:p>
    <w:p w:rsidR="00E32877" w:rsidRDefault="00C93400">
      <w:pPr>
        <w:spacing w:after="0"/>
      </w:pPr>
      <w:r>
        <w:rPr>
          <w:rFonts w:ascii="Segoe UI, sans-serif"/>
          <w:b/>
          <w:color w:val="000000"/>
          <w:sz w:val="30"/>
        </w:rPr>
        <w:t>Program Learning Outcome - Physical Activity and Exercise Psych - KHS 5523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2 - ESS</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Education in Kinesiology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Course Title:</w:t>
      </w:r>
      <w:r>
        <w:rPr>
          <w:rFonts w:ascii="Segoe UI, sans-serif"/>
          <w:color w:val="000000"/>
          <w:sz w:val="24"/>
        </w:rPr>
        <w:t> </w:t>
      </w:r>
      <w:r>
        <w:rPr>
          <w:rFonts w:ascii="Segoe UI, sans-serif"/>
          <w:color w:val="000000"/>
          <w:sz w:val="24"/>
        </w:rPr>
        <w:t xml:space="preserve"> KIN 5523 Exercise Psychology </w:t>
      </w:r>
      <w:r>
        <w:rPr>
          <w:rFonts w:ascii="Segoe UI, sans-serif"/>
          <w:color w:val="000000"/>
          <w:sz w:val="24"/>
        </w:rPr>
        <w:t> </w:t>
      </w:r>
      <w:r>
        <w:rPr>
          <w:rFonts w:ascii="Segoe UI, sans-serif"/>
          <w:color w:val="000000"/>
          <w:sz w:val="24"/>
        </w:rPr>
        <w:t xml:space="preserve"> COURSE DESCRIPTION: </w:t>
      </w:r>
      <w:r>
        <w:rPr>
          <w:rFonts w:ascii="Segoe UI, sans-serif"/>
          <w:color w:val="000000"/>
          <w:sz w:val="24"/>
        </w:rPr>
        <w:t>Introduction of physical activity and exercise psychology from a multi-theory perspective. Determinants, well-being and interventions in physical activity, physical education and exercise settings will be explored through a broad spectrum.    COURSE OBJECT</w:t>
      </w:r>
      <w:r>
        <w:rPr>
          <w:rFonts w:ascii="Segoe UI, sans-serif"/>
          <w:color w:val="000000"/>
          <w:sz w:val="24"/>
        </w:rPr>
        <w:t>IVES: At the finish of the course the student will be able to; 1) Describe the emerging field of exercise psychology. 2) Illustrate the relationship between exercise and quality of life, self-esteem, mood, mood alteration and self-awareness. 3) Describe st</w:t>
      </w:r>
      <w:r>
        <w:rPr>
          <w:rFonts w:ascii="Segoe UI, sans-serif"/>
          <w:color w:val="000000"/>
          <w:sz w:val="24"/>
        </w:rPr>
        <w:t>ress, the stress process, stress management and personality and exercise. 4) Discuss coping with injury. 7) Summarize exercise models and theories. 8) Discuss the motivational determinants of exercise. 9) Review the motivational strategies for exercise adh</w:t>
      </w:r>
      <w:r>
        <w:rPr>
          <w:rFonts w:ascii="Segoe UI, sans-serif"/>
          <w:color w:val="000000"/>
          <w:sz w:val="24"/>
        </w:rPr>
        <w:t xml:space="preserve">erence. 10) Discover personal meaning in physical activity, understand peak moments in exercise research and be familiar with common exercise concerns. 11) Be cognizant of gender, children and youth, and older adult issues related to exercise. 12) Express </w:t>
      </w:r>
      <w:r>
        <w:rPr>
          <w:rFonts w:ascii="Segoe UI, sans-serif"/>
          <w:color w:val="000000"/>
          <w:sz w:val="24"/>
        </w:rPr>
        <w:t>the exercise guidelines for promoting optimal mood states.</w:t>
      </w:r>
    </w:p>
    <w:p w:rsidR="00E32877" w:rsidRDefault="00E32877">
      <w:pPr>
        <w:spacing w:after="0"/>
      </w:pPr>
    </w:p>
    <w:p w:rsidR="00E32877" w:rsidRDefault="00C93400">
      <w:pPr>
        <w:spacing w:after="0"/>
      </w:pPr>
      <w:r>
        <w:rPr>
          <w:rFonts w:ascii="Segoe UI, sans-serif"/>
          <w:b/>
          <w:color w:val="000000"/>
          <w:sz w:val="30"/>
        </w:rPr>
        <w:t>Program Learning Outcome - Biomechanics - KIN 3580</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3 - ESS</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Education in Kinesiology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Course Title: KIN 3580 Biomechanics </w:t>
      </w:r>
      <w:r>
        <w:rPr>
          <w:rFonts w:ascii="Segoe UI, sans-serif"/>
          <w:color w:val="000000"/>
          <w:sz w:val="24"/>
        </w:rPr>
        <w:t> </w:t>
      </w:r>
      <w:r>
        <w:rPr>
          <w:rFonts w:ascii="Segoe UI, sans-serif"/>
          <w:color w:val="000000"/>
          <w:sz w:val="24"/>
        </w:rPr>
        <w:t xml:space="preserve"> Offici</w:t>
      </w:r>
      <w:r>
        <w:rPr>
          <w:rFonts w:ascii="Segoe UI, sans-serif"/>
          <w:color w:val="000000"/>
          <w:sz w:val="24"/>
        </w:rPr>
        <w:t>al Bulletin Description: Development of knowledge of human physical structure and function in the analysis and appreciation of human movement; theory and practice of human movement analytic techniques.  Course Goal: Developing an understanding of biomechan</w:t>
      </w:r>
      <w:r>
        <w:rPr>
          <w:rFonts w:ascii="Segoe UI, sans-serif"/>
          <w:color w:val="000000"/>
          <w:sz w:val="24"/>
        </w:rPr>
        <w:t>ics to prepare the student to use a scientific approach for examining exercise and sports activities.  Course Learning Outcomes: By the end of this course, learners will be able to:  1) Describe the terms biomechanics, statics, dynamics, kinematics, and ki</w:t>
      </w:r>
      <w:r>
        <w:rPr>
          <w:rFonts w:ascii="Segoe UI, sans-serif"/>
          <w:color w:val="000000"/>
          <w:sz w:val="24"/>
        </w:rPr>
        <w:t xml:space="preserve">netics and the scope of scientific inquiry addressed by biomechanics 2) Interpret and explain the relationship of human physical structure and function related to movements 3) Compare and contrast kinematic and kinetic concepts to human motion analysis 4) </w:t>
      </w:r>
      <w:r>
        <w:rPr>
          <w:rFonts w:ascii="Segoe UI, sans-serif"/>
          <w:color w:val="000000"/>
          <w:sz w:val="24"/>
        </w:rPr>
        <w:t>Discriminate foundational principles of human bone growth during biomechanical application 5)   Determine the significant relationship between muscles and joints and its influence on human movement 6) Describe the appropriate biomechanical principles and m</w:t>
      </w:r>
      <w:r>
        <w:rPr>
          <w:rFonts w:ascii="Segoe UI, sans-serif"/>
          <w:color w:val="000000"/>
          <w:sz w:val="24"/>
        </w:rPr>
        <w:t xml:space="preserve">ethods to analyze human movement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Program Learning Outcome - Motor Learning and Control - KIN 3550</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4 - ESS</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Education in Kinesiology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Course Title: KIN 3550 Motor Learning and Control </w:t>
      </w:r>
      <w:r>
        <w:rPr>
          <w:rFonts w:ascii="Segoe UI, sans-serif"/>
          <w:color w:val="000000"/>
          <w:sz w:val="24"/>
        </w:rPr>
        <w:t xml:space="preserve">Official Bulletin Description:  The study of motor skill acquisition and motor control with applications to physical activity.  Focus on the cognitive processes and neural mechanisms that contribute to motor learning and control.  Course Goal: Acquisition </w:t>
      </w:r>
      <w:r>
        <w:rPr>
          <w:rFonts w:ascii="Segoe UI, sans-serif"/>
          <w:color w:val="000000"/>
          <w:sz w:val="24"/>
        </w:rPr>
        <w:t xml:space="preserve">of current theories, principles, and applications of human motor control and learning. Development of scientific skills for data collection, critical thinking, and writing.  Course Learning Outcomes: By the end of this course, learners will be able to: a) </w:t>
      </w:r>
      <w:r>
        <w:rPr>
          <w:rFonts w:ascii="Segoe UI, sans-serif"/>
          <w:color w:val="000000"/>
          <w:sz w:val="24"/>
        </w:rPr>
        <w:t>Learning outcome 1: Demonstrate the acquisition of the nervous system functions on motor behavior.  b) Learning outcome 2: Demonstrate the acquisition of motor control theories and application. c) Learning outcome 3: Demonstrate the knowledge of the princi</w:t>
      </w:r>
      <w:r>
        <w:rPr>
          <w:rFonts w:ascii="Segoe UI, sans-serif"/>
          <w:color w:val="000000"/>
          <w:sz w:val="24"/>
        </w:rPr>
        <w:t xml:space="preserve">ples of motor control d) Learning outcome 4: Demonstrate the knowledge of motor learning processing and variables optimizing the processing. e) Learning outcome 5: Develop the skill to collect data and assess performance in the labs. f) Learning outcome 6 </w:t>
      </w:r>
      <w:r>
        <w:rPr>
          <w:rFonts w:ascii="Segoe UI, sans-serif"/>
          <w:color w:val="000000"/>
          <w:sz w:val="24"/>
        </w:rPr>
        <w:t>Develop problem solution and writing skill through reviewing scientific research.</w:t>
      </w:r>
    </w:p>
    <w:p w:rsidR="00E32877" w:rsidRDefault="00E32877">
      <w:pPr>
        <w:spacing w:after="0"/>
      </w:pPr>
    </w:p>
    <w:p w:rsidR="00E32877" w:rsidRDefault="00C93400">
      <w:pPr>
        <w:spacing w:after="0"/>
      </w:pPr>
      <w:r>
        <w:rPr>
          <w:rFonts w:ascii="Segoe UI, sans-serif"/>
          <w:b/>
          <w:color w:val="000000"/>
          <w:sz w:val="30"/>
        </w:rPr>
        <w:t>MEd in Kinesiology</w:t>
      </w:r>
    </w:p>
    <w:p w:rsidR="00E32877" w:rsidRDefault="00C93400">
      <w:pPr>
        <w:spacing w:after="0"/>
      </w:pPr>
      <w:r>
        <w:rPr>
          <w:rFonts w:ascii="Segoe UI, sans-serif"/>
          <w:b/>
          <w:color w:val="000000"/>
          <w:sz w:val="30"/>
        </w:rPr>
        <w:t>Program Learning Outcome - Motor Learning and Control - KIN 8530</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1 - ESS</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MEd in Kinesiology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Course Title: KIN 8530 Motor Learning </w:t>
      </w:r>
      <w:r>
        <w:rPr>
          <w:rFonts w:ascii="Segoe UI, sans-serif"/>
          <w:color w:val="000000"/>
          <w:sz w:val="24"/>
        </w:rPr>
        <w:t> </w:t>
      </w:r>
      <w:r>
        <w:rPr>
          <w:rFonts w:ascii="Segoe UI, sans-serif"/>
          <w:color w:val="000000"/>
          <w:sz w:val="24"/>
        </w:rPr>
        <w:t xml:space="preserve"> Official Bulletin Description:  Examination of current research in motor control and learning. Relation of the nervous system and other physiological mechanisms to motor behavior and other conditions which affect the</w:t>
      </w:r>
      <w:r>
        <w:rPr>
          <w:rFonts w:ascii="Segoe UI, sans-serif"/>
          <w:color w:val="000000"/>
          <w:sz w:val="24"/>
        </w:rPr>
        <w:t xml:space="preserve"> acquisition of motor skill: perception, motivation, psychology of motor behavior.  Course Goal: Acquisition of current and advanced theories for human motor control and learning. Development of scientific skills for literature review, critical thinking, v</w:t>
      </w:r>
      <w:r>
        <w:rPr>
          <w:rFonts w:ascii="Segoe UI, sans-serif"/>
          <w:color w:val="000000"/>
          <w:sz w:val="24"/>
        </w:rPr>
        <w:t>erbal presentation, and research writing  Course Learning Outcomes: By the end of this course, learners will be able to: a) Learning outcome 1: Demonstrate the acquisition of human nervous system functions on motor behavior. b) Learning outcome 2: Demonstr</w:t>
      </w:r>
      <w:r>
        <w:rPr>
          <w:rFonts w:ascii="Segoe UI, sans-serif"/>
          <w:color w:val="000000"/>
          <w:sz w:val="24"/>
        </w:rPr>
        <w:t>ate the acquisition of motor control theories and principles. c) Learning outcome 3: Demonstrate the knowledge of human memory and motor learning processing. d) Learning outcome 4: Demonstrate the knowledge of the variables optimizing motor skill learning.</w:t>
      </w:r>
      <w:r>
        <w:rPr>
          <w:rFonts w:ascii="Segoe UI, sans-serif"/>
          <w:color w:val="000000"/>
          <w:sz w:val="24"/>
        </w:rPr>
        <w:t xml:space="preserve"> e) Learning outcome 5: Develop critical review and presentation skills on research literature. f) Learning outcome 6 Develop the skills proposing and designing scientific research in motor behavior.  </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Program Learning Outcome - Biomechanical Analy</w:t>
      </w:r>
      <w:r>
        <w:rPr>
          <w:rFonts w:ascii="Segoe UI, sans-serif"/>
          <w:b/>
          <w:color w:val="000000"/>
          <w:sz w:val="30"/>
        </w:rPr>
        <w:t>sis of Motor Activity - KIN 7580</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2 - ESS</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MEd in Kinesiology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Course Title: KIN 7580 Biomechanical Analysis of Motor Activity </w:t>
      </w:r>
      <w:r>
        <w:rPr>
          <w:rFonts w:ascii="Segoe UI, sans-serif"/>
          <w:color w:val="000000"/>
          <w:sz w:val="24"/>
        </w:rPr>
        <w:t> </w:t>
      </w:r>
      <w:r>
        <w:rPr>
          <w:rFonts w:ascii="Segoe UI, sans-serif"/>
          <w:color w:val="000000"/>
          <w:sz w:val="24"/>
        </w:rPr>
        <w:t xml:space="preserve"> Official Bulletin Description: Principles and practice in the analys</w:t>
      </w:r>
      <w:r>
        <w:rPr>
          <w:rFonts w:ascii="Segoe UI, sans-serif"/>
          <w:color w:val="000000"/>
          <w:sz w:val="24"/>
        </w:rPr>
        <w:t>is of human movement. Selected methods of analysis are used in demonstrations and lab experiences. Students complete a biomechanical analysis project on an appropriate human motor skill.  Course Goal: Acquisition of current theories and methods of biomecha</w:t>
      </w:r>
      <w:r>
        <w:rPr>
          <w:rFonts w:ascii="Segoe UI, sans-serif"/>
          <w:color w:val="000000"/>
          <w:sz w:val="24"/>
        </w:rPr>
        <w:t>nics in human movements. Development of scientific skills for literature review, critical thinking, verbal presentation, and research writing  Course Learning Outcomes: By the end of this course, learners will be able to: a) Learning outcome 1: Demonstrate</w:t>
      </w:r>
      <w:r>
        <w:rPr>
          <w:rFonts w:ascii="Segoe UI, sans-serif"/>
          <w:color w:val="000000"/>
          <w:sz w:val="24"/>
        </w:rPr>
        <w:t xml:space="preserve"> the acquisition of Kinematic principles for the human movements. b) Learning outcome 2: Demonstrate the acquisition of Kinetic principles for the human movements. c) Learning outcome 3: Demonstrate the knowledge of human motor system structures and functi</w:t>
      </w:r>
      <w:r>
        <w:rPr>
          <w:rFonts w:ascii="Segoe UI, sans-serif"/>
          <w:color w:val="000000"/>
          <w:sz w:val="24"/>
        </w:rPr>
        <w:t>ons. d) Learning outcome 4: Develop the skills of critical review and verbal presentation on current research literature in human biomechanics. e) Learning outcome 5: Develop the skills of using motion analysis and electromyography (EMG). f) Learning outco</w:t>
      </w:r>
      <w:r>
        <w:rPr>
          <w:rFonts w:ascii="Segoe UI, sans-serif"/>
          <w:color w:val="000000"/>
          <w:sz w:val="24"/>
        </w:rPr>
        <w:t xml:space="preserve">me 6: Develop the skills to propose hypotheses and problem solution in the analysis of human movements.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Program Learning Outcome - Internship Placement - KHS 8750</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3 - ESS</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MEd in Kinesiology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Course Title:</w:t>
      </w:r>
      <w:r>
        <w:rPr>
          <w:rFonts w:ascii="Segoe UI, sans-serif"/>
          <w:color w:val="000000"/>
          <w:sz w:val="24"/>
        </w:rPr>
        <w:t> </w:t>
      </w:r>
      <w:r>
        <w:rPr>
          <w:rFonts w:ascii="Segoe UI, sans-serif"/>
          <w:color w:val="000000"/>
          <w:sz w:val="24"/>
        </w:rPr>
        <w:t xml:space="preserve"> KHS 8750 Internship in KHS   Official Bulletin Description:   Professional experience in public or private institutions relevant to student's field of specialization. Initial plan of involvement and final evaluation.    Course Goal:  This co</w:t>
      </w:r>
      <w:r>
        <w:rPr>
          <w:rFonts w:ascii="Segoe UI, sans-serif"/>
          <w:color w:val="000000"/>
          <w:sz w:val="24"/>
        </w:rPr>
        <w:t>urse involves an individually arranged, supervised, educational, and professional experience at an approved on-campus or off-campus based internship site.    Course Learning Outcomes: By the end of this course, learners will be able to:  a) Perform 5-8 exe</w:t>
      </w:r>
      <w:r>
        <w:rPr>
          <w:rFonts w:ascii="Segoe UI, sans-serif"/>
          <w:color w:val="000000"/>
          <w:sz w:val="24"/>
        </w:rPr>
        <w:t>rcise science national competencies of the CoAES/CAAHEP accreditation standards at a proficient level.  b) Employ, differentiate, and demonstrate the knowledge, dispositions, and skills they acquired during the pursuit of their undergraduate exercise and s</w:t>
      </w:r>
      <w:r>
        <w:rPr>
          <w:rFonts w:ascii="Segoe UI, sans-serif"/>
          <w:color w:val="000000"/>
          <w:sz w:val="24"/>
        </w:rPr>
        <w:t>port science track degree. c) Complete practical experiences under the direct supervision of an experienced professional in either a clinical or non-clinical health and exercise program of the students</w:t>
      </w:r>
      <w:r>
        <w:rPr>
          <w:rFonts w:ascii="Segoe UI, sans-serif"/>
          <w:color w:val="000000"/>
          <w:sz w:val="24"/>
        </w:rPr>
        <w:t>’</w:t>
      </w:r>
      <w:r>
        <w:rPr>
          <w:rFonts w:ascii="Segoe UI, sans-serif"/>
          <w:color w:val="000000"/>
          <w:sz w:val="24"/>
        </w:rPr>
        <w:t xml:space="preserve"> choosing. d) Practice knowledge, skills, and abilitie</w:t>
      </w:r>
      <w:r>
        <w:rPr>
          <w:rFonts w:ascii="Segoe UI, sans-serif"/>
          <w:color w:val="000000"/>
          <w:sz w:val="24"/>
        </w:rPr>
        <w:t>s through experience gained from direct participation and/or observation on effectively interacting with co-workers as well as clients/customers in various professional work situations. e) Compare and develop practical insights regarding the typical work-r</w:t>
      </w:r>
      <w:r>
        <w:rPr>
          <w:rFonts w:ascii="Segoe UI, sans-serif"/>
          <w:color w:val="000000"/>
          <w:sz w:val="24"/>
        </w:rPr>
        <w:t>elated expectations in a specific clinical or nonclinical health and exercise-related employment setting. f) Appraise and report on their personal strengths and limitations as a developing professional in the field.</w:t>
      </w:r>
    </w:p>
    <w:p w:rsidR="00E32877" w:rsidRDefault="00E32877">
      <w:pPr>
        <w:spacing w:after="0"/>
      </w:pPr>
    </w:p>
    <w:p w:rsidR="00E32877" w:rsidRDefault="00C93400">
      <w:pPr>
        <w:spacing w:after="0"/>
      </w:pPr>
      <w:r>
        <w:rPr>
          <w:rFonts w:ascii="Segoe UI, sans-serif"/>
          <w:b/>
          <w:color w:val="000000"/>
          <w:sz w:val="30"/>
        </w:rPr>
        <w:t>Program Learning Outcome - Exercise Phy</w:t>
      </w:r>
      <w:r>
        <w:rPr>
          <w:rFonts w:ascii="Segoe UI, sans-serif"/>
          <w:b/>
          <w:color w:val="000000"/>
          <w:sz w:val="30"/>
        </w:rPr>
        <w:t>siology 2 - KIN 6310</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4 - ESS</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MEd in Kinesiology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Course Title: KIN 6310 Exercise Physiology II </w:t>
      </w:r>
      <w:r>
        <w:rPr>
          <w:rFonts w:ascii="Segoe UI, sans-serif"/>
          <w:color w:val="000000"/>
          <w:sz w:val="24"/>
        </w:rPr>
        <w:t> </w:t>
      </w:r>
      <w:r>
        <w:rPr>
          <w:rFonts w:ascii="Segoe UI, sans-serif"/>
          <w:color w:val="000000"/>
          <w:sz w:val="24"/>
        </w:rPr>
        <w:t xml:space="preserve"> Official Bulletin Description:</w:t>
      </w:r>
      <w:r>
        <w:rPr>
          <w:rFonts w:ascii="Segoe UI, sans-serif"/>
          <w:color w:val="000000"/>
          <w:sz w:val="24"/>
        </w:rPr>
        <w:t> </w:t>
      </w:r>
      <w:r>
        <w:rPr>
          <w:rFonts w:ascii="Segoe UI, sans-serif"/>
          <w:color w:val="000000"/>
          <w:sz w:val="24"/>
        </w:rPr>
        <w:t xml:space="preserve"> Basic physiological concepts as they relate to exercise and human </w:t>
      </w:r>
      <w:r>
        <w:rPr>
          <w:rFonts w:ascii="Segoe UI, sans-serif"/>
          <w:color w:val="000000"/>
          <w:sz w:val="24"/>
        </w:rPr>
        <w:t xml:space="preserve">performance. Practical applications incorporated into the laboratory component. Prerequisite: Introductory Anatomy and Physiology (BIO 2870 or equivalent)  Metabolic, neuromuscular, cardiovascular, and respiratory adjustments to acute and chronic exercise </w:t>
      </w:r>
      <w:r>
        <w:rPr>
          <w:rFonts w:ascii="Segoe UI, sans-serif"/>
          <w:color w:val="000000"/>
          <w:sz w:val="24"/>
        </w:rPr>
        <w:t>in health and disease, including body composition and weight control, nutritional considerations, and the effects of different environments on exercise performance.  Prerequisite: KIN 6300 with a minimum grade of C (undergraduates)  Course Goal: To demonst</w:t>
      </w:r>
      <w:r>
        <w:rPr>
          <w:rFonts w:ascii="Segoe UI, sans-serif"/>
          <w:color w:val="000000"/>
          <w:sz w:val="24"/>
        </w:rPr>
        <w:t>rate a knowledge of the elements, experimental processes, and organizing strategies for conducting, analyzing, interpreting and prescribing exercise in a variety of individuals.  Course Learning Outcomes: By the end of this course, learners will be able to</w:t>
      </w:r>
      <w:r>
        <w:rPr>
          <w:rFonts w:ascii="Segoe UI, sans-serif"/>
          <w:color w:val="000000"/>
          <w:sz w:val="24"/>
        </w:rPr>
        <w:t>: 1. Explain the strengths and limitations of science in understanding human movement. 2. Define the nature of human adaptation in diverse environments. 3. Explain the effect of environmental conditions on both acute and chronic exercise. 4. Explain the be</w:t>
      </w:r>
      <w:r>
        <w:rPr>
          <w:rFonts w:ascii="Segoe UI, sans-serif"/>
          <w:color w:val="000000"/>
          <w:sz w:val="24"/>
        </w:rPr>
        <w:t>nefits and detrimental effects of exercise on human health. 5. Perform body composition and metabolic tests and interpret the data correctly. 6. Conduct exercise counseling and prescription, based upon evidenced-based data. 7. Translate subject-specific in</w:t>
      </w:r>
      <w:r>
        <w:rPr>
          <w:rFonts w:ascii="Segoe UI, sans-serif"/>
          <w:color w:val="000000"/>
          <w:sz w:val="24"/>
        </w:rPr>
        <w:t>formation related to physical activity in practical settings through              development of critical thinking and presentation skills.</w:t>
      </w:r>
    </w:p>
    <w:p w:rsidR="00E32877" w:rsidRDefault="00E32877">
      <w:pPr>
        <w:spacing w:after="0"/>
      </w:pPr>
    </w:p>
    <w:p w:rsidR="00E32877" w:rsidRDefault="00C93400">
      <w:pPr>
        <w:spacing w:after="0"/>
      </w:pPr>
      <w:r>
        <w:rPr>
          <w:rFonts w:ascii="Segoe UI, sans-serif"/>
          <w:b/>
          <w:color w:val="000000"/>
          <w:sz w:val="30"/>
        </w:rPr>
        <w:t>PhD in Kinesiology</w:t>
      </w:r>
    </w:p>
    <w:p w:rsidR="00E32877" w:rsidRDefault="00C93400">
      <w:pPr>
        <w:spacing w:after="0"/>
      </w:pPr>
      <w:r>
        <w:rPr>
          <w:rFonts w:ascii="Segoe UI, sans-serif"/>
          <w:b/>
          <w:color w:val="000000"/>
          <w:sz w:val="30"/>
        </w:rPr>
        <w:t>Program Learning Outcome - Doctoral Sem. in Kinesiology, Health, and Sport Studies - KHS 9601</w:t>
      </w:r>
    </w:p>
    <w:p w:rsidR="00E32877" w:rsidRDefault="00C93400">
      <w:pPr>
        <w:spacing w:after="0"/>
      </w:pPr>
      <w:r>
        <w:rPr>
          <w:rFonts w:ascii="Segoe UI, sans-serif"/>
          <w:b/>
          <w:color w:val="000000"/>
          <w:sz w:val="24"/>
        </w:rPr>
        <w:t>Nu</w:t>
      </w:r>
      <w:r>
        <w:rPr>
          <w:rFonts w:ascii="Segoe UI, sans-serif"/>
          <w:b/>
          <w:color w:val="000000"/>
          <w:sz w:val="24"/>
        </w:rPr>
        <w:t>mber:</w:t>
      </w:r>
    </w:p>
    <w:p w:rsidR="00E32877" w:rsidRDefault="00C93400">
      <w:pPr>
        <w:spacing w:after="0"/>
      </w:pPr>
      <w:r>
        <w:rPr>
          <w:rFonts w:ascii="Segoe UI, sans-serif"/>
          <w:color w:val="000000"/>
          <w:sz w:val="24"/>
        </w:rPr>
        <w:t>1 - ESS</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Kinesiology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Course Title: KHS 9601 Professional Seminar </w:t>
      </w:r>
      <w:r>
        <w:rPr>
          <w:rFonts w:ascii="Segoe UI, sans-serif"/>
          <w:color w:val="000000"/>
          <w:sz w:val="24"/>
        </w:rPr>
        <w:t> </w:t>
      </w:r>
      <w:r>
        <w:rPr>
          <w:rFonts w:ascii="Segoe UI, sans-serif"/>
          <w:color w:val="000000"/>
          <w:sz w:val="24"/>
        </w:rPr>
        <w:t xml:space="preserve"> Course Official Bulletin Description: Critical examination, presentation, and discussion of current interest in kinesiology</w:t>
      </w:r>
      <w:r>
        <w:rPr>
          <w:rFonts w:ascii="Segoe UI, sans-serif"/>
          <w:color w:val="000000"/>
          <w:sz w:val="24"/>
        </w:rPr>
        <w:t xml:space="preserve"> and health. The emphasis is on interdisciplinary communication and presentation skills. </w:t>
      </w:r>
      <w:r>
        <w:rPr>
          <w:rFonts w:ascii="Segoe UI, sans-serif"/>
          <w:color w:val="000000"/>
          <w:sz w:val="24"/>
        </w:rPr>
        <w:t> </w:t>
      </w:r>
      <w:r>
        <w:rPr>
          <w:rFonts w:ascii="Segoe UI, sans-serif"/>
          <w:color w:val="000000"/>
          <w:sz w:val="24"/>
        </w:rPr>
        <w:t xml:space="preserve"> Course Goal: To prepare PhD students to be successful in the PhD program and as professional upon graduation. </w:t>
      </w:r>
      <w:r>
        <w:rPr>
          <w:rFonts w:ascii="Segoe UI, sans-serif"/>
          <w:color w:val="000000"/>
          <w:sz w:val="24"/>
        </w:rPr>
        <w:t> </w:t>
      </w:r>
      <w:r>
        <w:rPr>
          <w:rFonts w:ascii="Segoe UI, sans-serif"/>
          <w:color w:val="000000"/>
          <w:sz w:val="24"/>
        </w:rPr>
        <w:t xml:space="preserve"> Course Learning Outcomes:  By the end of this course,</w:t>
      </w:r>
      <w:r>
        <w:rPr>
          <w:rFonts w:ascii="Segoe UI, sans-serif"/>
          <w:color w:val="000000"/>
          <w:sz w:val="24"/>
        </w:rPr>
        <w:t xml:space="preserve"> students will be able to: a) Demonstrate the understanding of current and relevant topics across different disciplines including exercise &amp; sport science, physical education &amp; physical activity leadership, and health education. b) Demonstrate the skill of</w:t>
      </w:r>
      <w:r>
        <w:rPr>
          <w:rFonts w:ascii="Segoe UI, sans-serif"/>
          <w:color w:val="000000"/>
          <w:sz w:val="24"/>
        </w:rPr>
        <w:t xml:space="preserve"> effective poster and conference presentations in kinesiology and health. c) Demonstrate the understanding of teaching in higher education and other professional development. d) Demonstrate the skill of critical thinking and professional reflection.  </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Program Learning Outcome - Exercise Physiology - KIN 6310</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2 - ESS</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Kinesiology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Course Title: KIN 6310 Exercise Physiology II </w:t>
      </w:r>
      <w:r>
        <w:rPr>
          <w:rFonts w:ascii="Segoe UI, sans-serif"/>
          <w:color w:val="000000"/>
          <w:sz w:val="24"/>
        </w:rPr>
        <w:t> </w:t>
      </w:r>
      <w:r>
        <w:rPr>
          <w:rFonts w:ascii="Segoe UI, sans-serif"/>
          <w:color w:val="000000"/>
          <w:sz w:val="24"/>
        </w:rPr>
        <w:t xml:space="preserve"> Official Bulletin Description:</w:t>
      </w:r>
      <w:r>
        <w:rPr>
          <w:rFonts w:ascii="Segoe UI, sans-serif"/>
          <w:color w:val="000000"/>
          <w:sz w:val="24"/>
        </w:rPr>
        <w:t> </w:t>
      </w:r>
      <w:r>
        <w:rPr>
          <w:rFonts w:ascii="Segoe UI, sans-serif"/>
          <w:color w:val="000000"/>
          <w:sz w:val="24"/>
        </w:rPr>
        <w:t xml:space="preserve"> Basic physiological </w:t>
      </w:r>
      <w:r>
        <w:rPr>
          <w:rFonts w:ascii="Segoe UI, sans-serif"/>
          <w:color w:val="000000"/>
          <w:sz w:val="24"/>
        </w:rPr>
        <w:t xml:space="preserve">concepts as they relate to exercise and human performance. Practical applications incorporated into the laboratory component. Prerequisite: Introductory Anatomy and Physiology (BIO 2870 or equivalent) </w:t>
      </w:r>
      <w:r>
        <w:rPr>
          <w:rFonts w:ascii="Segoe UI, sans-serif"/>
          <w:color w:val="000000"/>
          <w:sz w:val="24"/>
        </w:rPr>
        <w:t> </w:t>
      </w:r>
      <w:r>
        <w:rPr>
          <w:rFonts w:ascii="Segoe UI, sans-serif"/>
          <w:color w:val="000000"/>
          <w:sz w:val="24"/>
        </w:rPr>
        <w:t xml:space="preserve"> Metabolic, neuromuscular, cardiovascular, and respira</w:t>
      </w:r>
      <w:r>
        <w:rPr>
          <w:rFonts w:ascii="Segoe UI, sans-serif"/>
          <w:color w:val="000000"/>
          <w:sz w:val="24"/>
        </w:rPr>
        <w:t>tory adjustments to acute and chronic exercise in health and disease, including body composition and weight control, nutritional considerations, and the effects of different environments on exercise performance.    Course Goal: To demonstrate a knowledge o</w:t>
      </w:r>
      <w:r>
        <w:rPr>
          <w:rFonts w:ascii="Segoe UI, sans-serif"/>
          <w:color w:val="000000"/>
          <w:sz w:val="24"/>
        </w:rPr>
        <w:t>f the elements, experimental processes, and organizing strategies for conducting, analyzing, interpreting and prescribing exercise in a variety of individuals.  Course Learning Outcomes: By the end of this course, learners will be able to: 1. Explain the s</w:t>
      </w:r>
      <w:r>
        <w:rPr>
          <w:rFonts w:ascii="Segoe UI, sans-serif"/>
          <w:color w:val="000000"/>
          <w:sz w:val="24"/>
        </w:rPr>
        <w:t>trengths and limitations of science in understanding human movement. 2. Define nature of human adaptation in diverse environments. 3. Explain the effect of environmental conditions on both acute and chronic exercise. 4. Explain the benefits and detrimental</w:t>
      </w:r>
      <w:r>
        <w:rPr>
          <w:rFonts w:ascii="Segoe UI, sans-serif"/>
          <w:color w:val="000000"/>
          <w:sz w:val="24"/>
        </w:rPr>
        <w:t xml:space="preserve"> effects of exercise on human health. 5. Perform body composition and metabolic tests and interpret the data correctly. 6. Conduct exercise counseling and prescription, based upon evidenced-based data. 7. Translate subject-specific information related to p</w:t>
      </w:r>
      <w:r>
        <w:rPr>
          <w:rFonts w:ascii="Segoe UI, sans-serif"/>
          <w:color w:val="000000"/>
          <w:sz w:val="24"/>
        </w:rPr>
        <w:t>hysical activity in practical settings through              development of critical thinking and presentation skills.</w:t>
      </w:r>
    </w:p>
    <w:p w:rsidR="00E32877" w:rsidRDefault="00E32877">
      <w:pPr>
        <w:spacing w:after="0"/>
      </w:pPr>
    </w:p>
    <w:p w:rsidR="00E32877" w:rsidRDefault="00C93400">
      <w:pPr>
        <w:spacing w:after="0"/>
      </w:pPr>
      <w:r>
        <w:rPr>
          <w:rFonts w:ascii="Segoe UI, sans-serif"/>
          <w:b/>
          <w:color w:val="000000"/>
          <w:sz w:val="30"/>
        </w:rPr>
        <w:t>Program Learning Outcome - Motor Learning and Control - KIN 8530</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3 - ESS</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Kinesiology</w:t>
      </w:r>
    </w:p>
    <w:p w:rsidR="00E32877" w:rsidRDefault="00E32877">
      <w:pPr>
        <w:spacing w:after="0"/>
      </w:pPr>
    </w:p>
    <w:p w:rsidR="00E32877" w:rsidRDefault="00C93400">
      <w:pPr>
        <w:spacing w:after="0"/>
      </w:pPr>
      <w:r>
        <w:rPr>
          <w:rFonts w:ascii="Segoe UI, sans-serif"/>
          <w:b/>
          <w:color w:val="000000"/>
          <w:sz w:val="24"/>
        </w:rPr>
        <w:t>Learning Outc</w:t>
      </w:r>
      <w:r>
        <w:rPr>
          <w:rFonts w:ascii="Segoe UI, sans-serif"/>
          <w:b/>
          <w:color w:val="000000"/>
          <w:sz w:val="24"/>
        </w:rPr>
        <w:t>ome Description:</w:t>
      </w:r>
    </w:p>
    <w:p w:rsidR="00E32877" w:rsidRDefault="00C93400">
      <w:pPr>
        <w:spacing w:after="0"/>
      </w:pPr>
      <w:r>
        <w:rPr>
          <w:rFonts w:ascii="Segoe UI, sans-serif"/>
          <w:color w:val="000000"/>
          <w:sz w:val="24"/>
        </w:rPr>
        <w:t xml:space="preserve">Course Title: KIN 8530 Motor Learning  Official Bulletin Description:  Examination of current research in motor control and learning. Relation of the nervous system and other physiological mechanisms to motor behavior and other conditions </w:t>
      </w:r>
      <w:r>
        <w:rPr>
          <w:rFonts w:ascii="Segoe UI, sans-serif"/>
          <w:color w:val="000000"/>
          <w:sz w:val="24"/>
        </w:rPr>
        <w:t>which affect the acquisition of motor skill: perception, motivation, psychology of motor behavior.  Course Goal: Acquisition of current and advanced theories for human motor control and learning. Development of scientific skills for literature review, crit</w:t>
      </w:r>
      <w:r>
        <w:rPr>
          <w:rFonts w:ascii="Segoe UI, sans-serif"/>
          <w:color w:val="000000"/>
          <w:sz w:val="24"/>
        </w:rPr>
        <w:t>ical thinking, verbal presentation, and research writing  Course Learning Outcomes: By the end of this course, learners will be able to: a) Learning outcome 1: Demonstrate the acquisition of human nervous system functions on motor behavior. b) Learning out</w:t>
      </w:r>
      <w:r>
        <w:rPr>
          <w:rFonts w:ascii="Segoe UI, sans-serif"/>
          <w:color w:val="000000"/>
          <w:sz w:val="24"/>
        </w:rPr>
        <w:t>come 2: Demonstrate the acquisition of motor control theories and principles. c) Learning outcome 3: Demonstrate the knowledge of human memory and motor learning processing. d) Learning outcome 4: Demonstrate the knowledge of the variables optimizing motor</w:t>
      </w:r>
      <w:r>
        <w:rPr>
          <w:rFonts w:ascii="Segoe UI, sans-serif"/>
          <w:color w:val="000000"/>
          <w:sz w:val="24"/>
        </w:rPr>
        <w:t xml:space="preserve"> skill learning. e) Learning outcome 5: Develop critical review and presentation skills on research literature.  f) Learning outcome 6 Develop the skills proposing and designing scientific research in motor behavior.</w:t>
      </w:r>
    </w:p>
    <w:p w:rsidR="00E32877" w:rsidRDefault="00E32877">
      <w:pPr>
        <w:spacing w:after="0"/>
      </w:pPr>
    </w:p>
    <w:p w:rsidR="00E32877" w:rsidRDefault="00C93400">
      <w:pPr>
        <w:spacing w:after="0"/>
      </w:pPr>
      <w:r>
        <w:rPr>
          <w:rFonts w:ascii="Segoe UI, sans-serif"/>
          <w:b/>
          <w:color w:val="000000"/>
          <w:sz w:val="30"/>
        </w:rPr>
        <w:t>Program Learning Outcome - Research in</w:t>
      </w:r>
      <w:r>
        <w:rPr>
          <w:rFonts w:ascii="Segoe UI, sans-serif"/>
          <w:b/>
          <w:color w:val="000000"/>
          <w:sz w:val="30"/>
        </w:rPr>
        <w:t xml:space="preserve"> Psycho-Social Dimensions of Physical Activity - KHS 8700</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4 - ESS</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Kinesiology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Course Title: KHS 8700 Psychosocial Aspects of Physical Activity </w:t>
      </w:r>
      <w:r>
        <w:rPr>
          <w:rFonts w:ascii="Segoe UI, sans-serif"/>
          <w:color w:val="000000"/>
          <w:sz w:val="24"/>
        </w:rPr>
        <w:t> </w:t>
      </w:r>
      <w:r>
        <w:rPr>
          <w:rFonts w:ascii="Segoe UI, sans-serif"/>
          <w:color w:val="000000"/>
          <w:sz w:val="24"/>
        </w:rPr>
        <w:t xml:space="preserve"> Course Official Bulletin Description: Deve</w:t>
      </w:r>
      <w:r>
        <w:rPr>
          <w:rFonts w:ascii="Segoe UI, sans-serif"/>
          <w:color w:val="000000"/>
          <w:sz w:val="24"/>
        </w:rPr>
        <w:t xml:space="preserve">lopment of in-depth understanding of psychosocial aspects of research in physical activity (exercise, sport, leisure activity). </w:t>
      </w:r>
      <w:r>
        <w:rPr>
          <w:rFonts w:ascii="Segoe UI, sans-serif"/>
          <w:color w:val="000000"/>
          <w:sz w:val="24"/>
        </w:rPr>
        <w:t> </w:t>
      </w:r>
      <w:r>
        <w:rPr>
          <w:rFonts w:ascii="Segoe UI, sans-serif"/>
          <w:color w:val="000000"/>
          <w:sz w:val="24"/>
        </w:rPr>
        <w:t xml:space="preserve"> COURSE OBJECTIVES: There are two broad objectives to this course;  1) The Development of Critical Thinking Skills  a) Develop </w:t>
      </w:r>
      <w:r>
        <w:rPr>
          <w:rFonts w:ascii="Segoe UI, sans-serif"/>
          <w:color w:val="000000"/>
          <w:sz w:val="24"/>
        </w:rPr>
        <w:t>critical reviewing skills of published research.  b) Identify research gaps in the literature for future research projects.  c) Identify research weaknesses across all phases of research (e.g., developing an argument, measurement, statistics, and conclusio</w:t>
      </w:r>
      <w:r>
        <w:rPr>
          <w:rFonts w:ascii="Segoe UI, sans-serif"/>
          <w:color w:val="000000"/>
          <w:sz w:val="24"/>
        </w:rPr>
        <w:t xml:space="preserve">ns).  d) Develop your writing skills.  e) Identify research strengths.  f) Incorporate cutting edge mainstream psychology research ideas into your research agenda.  g) Understand common methodological and statistical advancements and flaws.  </w:t>
      </w:r>
      <w:r>
        <w:rPr>
          <w:rFonts w:ascii="Segoe UI, sans-serif"/>
          <w:color w:val="000000"/>
          <w:sz w:val="24"/>
        </w:rPr>
        <w:t> </w:t>
      </w:r>
      <w:r>
        <w:rPr>
          <w:rFonts w:ascii="Segoe UI, sans-serif"/>
          <w:color w:val="000000"/>
          <w:sz w:val="24"/>
        </w:rPr>
        <w:t xml:space="preserve"> 2) Substanti</w:t>
      </w:r>
      <w:r>
        <w:rPr>
          <w:rFonts w:ascii="Segoe UI, sans-serif"/>
          <w:color w:val="000000"/>
          <w:sz w:val="24"/>
        </w:rPr>
        <w:t>ve Content  a) Know about the emerging trends in research in the psychosocial aspects of PA.  b) Understand the role of emotion/affect in PA.  c) Comprehend the theories and research examining personality and sport. pg. 2  d) Discuss and critique the 5 the</w:t>
      </w:r>
      <w:r>
        <w:rPr>
          <w:rFonts w:ascii="Segoe UI, sans-serif"/>
          <w:color w:val="000000"/>
          <w:sz w:val="24"/>
        </w:rPr>
        <w:t>ories comprising self-determination theory.  e) Know about body image and SPA theory and research.  f) Understand the positive psychology movement and research within this framework.  g) Understand self-concept and self-efficacy theory and their difference</w:t>
      </w:r>
      <w:r>
        <w:rPr>
          <w:rFonts w:ascii="Segoe UI, sans-serif"/>
          <w:color w:val="000000"/>
          <w:sz w:val="24"/>
        </w:rPr>
        <w:t xml:space="preserve">s and similarities.  h) Discuss sport and exercise achievement motivation theory models and research  i) Know the theories/models and research of your classmates.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Health &amp; Physical Education Teaching</w:t>
      </w:r>
    </w:p>
    <w:p w:rsidR="00E32877" w:rsidRDefault="00C93400">
      <w:pPr>
        <w:spacing w:after="0"/>
      </w:pPr>
      <w:r>
        <w:rPr>
          <w:rFonts w:ascii="Segoe UI, sans-serif"/>
          <w:b/>
          <w:color w:val="000000"/>
          <w:sz w:val="30"/>
        </w:rPr>
        <w:t>New Learning Outcome (Program-level) Item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Health &amp; Physical Education Teaching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Candidates demonstrate acquisition of functional health content and proficiency in health-related skills for the purpose of enhancing healthy behaviors in learners.</w:t>
      </w:r>
    </w:p>
    <w:p w:rsidR="00E32877" w:rsidRDefault="00E32877">
      <w:pPr>
        <w:spacing w:after="0"/>
      </w:pPr>
    </w:p>
    <w:p w:rsidR="00E32877" w:rsidRDefault="00C93400">
      <w:pPr>
        <w:spacing w:after="0"/>
      </w:pPr>
      <w:r>
        <w:rPr>
          <w:rFonts w:ascii="Segoe UI, sans-serif"/>
          <w:b/>
          <w:color w:val="000000"/>
          <w:sz w:val="30"/>
        </w:rPr>
        <w:t>New Learning Outcome (Program-level) Item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Health &amp; Physical Education Teaching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Candidates demonstrate an understanding of common and specialized-content, physical education curriculum models,</w:t>
      </w:r>
      <w:r>
        <w:rPr>
          <w:rFonts w:ascii="Segoe UI, sans-serif"/>
          <w:color w:val="000000"/>
          <w:sz w:val="24"/>
        </w:rPr>
        <w:t xml:space="preserve"> comprehensive school physical activity programming, and scientific foundations for the delivery of an effective physical education program that interconnects with other subject areas.</w:t>
      </w:r>
    </w:p>
    <w:p w:rsidR="00E32877" w:rsidRDefault="00E32877">
      <w:pPr>
        <w:spacing w:after="0"/>
      </w:pPr>
    </w:p>
    <w:p w:rsidR="00E32877" w:rsidRDefault="00C93400">
      <w:pPr>
        <w:spacing w:after="0"/>
      </w:pPr>
      <w:r>
        <w:rPr>
          <w:rFonts w:ascii="Segoe UI, sans-serif"/>
          <w:b/>
          <w:color w:val="000000"/>
          <w:sz w:val="30"/>
        </w:rPr>
        <w:t>New Learning Outcome (Program-level) Item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w:t>
      </w:r>
      <w:r>
        <w:rPr>
          <w:rFonts w:ascii="Segoe UI, sans-serif"/>
          <w:b/>
          <w:color w:val="000000"/>
          <w:sz w:val="24"/>
        </w:rPr>
        <w:t>ent:</w:t>
      </w:r>
    </w:p>
    <w:p w:rsidR="00E32877" w:rsidRDefault="00C93400">
      <w:pPr>
        <w:spacing w:after="0"/>
      </w:pPr>
      <w:r>
        <w:rPr>
          <w:rFonts w:ascii="Segoe UI, sans-serif"/>
          <w:color w:val="000000"/>
          <w:sz w:val="24"/>
        </w:rPr>
        <w:t>Health &amp; Physical Education Teaching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Candidates plan for effective instruction in health and physical education.</w:t>
      </w:r>
    </w:p>
    <w:p w:rsidR="00E32877" w:rsidRDefault="00E32877">
      <w:pPr>
        <w:spacing w:after="0"/>
      </w:pPr>
    </w:p>
    <w:p w:rsidR="00E32877" w:rsidRDefault="00C93400">
      <w:pPr>
        <w:spacing w:after="0"/>
      </w:pPr>
      <w:r>
        <w:rPr>
          <w:rFonts w:ascii="Segoe UI, sans-serif"/>
          <w:b/>
          <w:color w:val="000000"/>
          <w:sz w:val="30"/>
        </w:rPr>
        <w:t>New Learning Outcome (Program-level) Item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Health &amp; Physical Education </w:t>
      </w:r>
      <w:r>
        <w:rPr>
          <w:rFonts w:ascii="Segoe UI, sans-serif"/>
          <w:color w:val="000000"/>
          <w:sz w:val="24"/>
        </w:rPr>
        <w:t>Teaching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Candidates select and implement appropriate assessments to monitor learners</w:t>
      </w:r>
      <w:r>
        <w:rPr>
          <w:rFonts w:ascii="Segoe UI, sans-serif"/>
          <w:color w:val="000000"/>
          <w:sz w:val="24"/>
        </w:rPr>
        <w:t>’</w:t>
      </w:r>
      <w:r>
        <w:rPr>
          <w:rFonts w:ascii="Segoe UI, sans-serif"/>
          <w:color w:val="000000"/>
          <w:sz w:val="24"/>
        </w:rPr>
        <w:t xml:space="preserve"> progress, guide decision making related to instruction and learning, and engage learners in their own growth in health and physical educati</w:t>
      </w:r>
      <w:r>
        <w:rPr>
          <w:rFonts w:ascii="Segoe UI, sans-serif"/>
          <w:color w:val="000000"/>
          <w:sz w:val="24"/>
        </w:rPr>
        <w:t>on.</w:t>
      </w:r>
    </w:p>
    <w:p w:rsidR="00E32877" w:rsidRDefault="00E32877">
      <w:pPr>
        <w:spacing w:after="0"/>
      </w:pPr>
    </w:p>
    <w:p w:rsidR="00E32877" w:rsidRDefault="00C93400">
      <w:pPr>
        <w:spacing w:after="0"/>
      </w:pPr>
      <w:r>
        <w:rPr>
          <w:rFonts w:ascii="Segoe UI, sans-serif"/>
          <w:b/>
          <w:color w:val="000000"/>
          <w:sz w:val="30"/>
        </w:rPr>
        <w:t>New Learning Outcome (Program-level) Item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Health &amp; Physical Education Teaching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Candidates implement effective instruction in health and physical education.</w:t>
      </w:r>
    </w:p>
    <w:p w:rsidR="00E32877" w:rsidRDefault="00E32877">
      <w:pPr>
        <w:spacing w:after="0"/>
      </w:pPr>
    </w:p>
    <w:p w:rsidR="00E32877" w:rsidRDefault="00C93400">
      <w:pPr>
        <w:spacing w:after="0"/>
      </w:pPr>
      <w:r>
        <w:rPr>
          <w:rFonts w:ascii="Segoe UI, sans-serif"/>
          <w:b/>
          <w:color w:val="000000"/>
          <w:sz w:val="30"/>
        </w:rPr>
        <w:t>New Learning Outcome (Program-</w:t>
      </w:r>
      <w:r>
        <w:rPr>
          <w:rFonts w:ascii="Segoe UI, sans-serif"/>
          <w:b/>
          <w:color w:val="000000"/>
          <w:sz w:val="30"/>
        </w:rPr>
        <w:t>level) Item</w:t>
      </w:r>
    </w:p>
    <w:p w:rsidR="00E32877" w:rsidRDefault="00C93400">
      <w:pPr>
        <w:spacing w:after="0"/>
      </w:pPr>
      <w:r>
        <w:rPr>
          <w:rFonts w:ascii="Segoe UI, sans-serif"/>
          <w:b/>
          <w:color w:val="000000"/>
          <w:sz w:val="24"/>
        </w:rPr>
        <w:t>Number:</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Health &amp; Physical Education Teaching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E32877">
      <w:pPr>
        <w:spacing w:after="0"/>
      </w:pPr>
    </w:p>
    <w:p w:rsidR="00E32877" w:rsidRDefault="00C93400">
      <w:pPr>
        <w:spacing w:after="0"/>
      </w:pPr>
      <w:r>
        <w:rPr>
          <w:rFonts w:ascii="Segoe UI, sans-serif"/>
          <w:b/>
          <w:color w:val="000000"/>
          <w:sz w:val="30"/>
        </w:rPr>
        <w:t>BS in Health &amp; Physical Education Teaching</w:t>
      </w:r>
    </w:p>
    <w:p w:rsidR="00E32877" w:rsidRDefault="00C93400">
      <w:pPr>
        <w:spacing w:after="0"/>
      </w:pPr>
      <w:r>
        <w:rPr>
          <w:rFonts w:ascii="Segoe UI, sans-serif"/>
          <w:b/>
          <w:color w:val="000000"/>
          <w:sz w:val="30"/>
        </w:rPr>
        <w:t>New Learning Outcome (Program-level) Item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BS in Health &amp; Physical </w:t>
      </w:r>
      <w:r>
        <w:rPr>
          <w:rFonts w:ascii="Segoe UI, sans-serif"/>
          <w:color w:val="000000"/>
          <w:sz w:val="24"/>
        </w:rPr>
        <w:t>Education Teaching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1) Candidates demonstrate acquisition of functional health content and proficiency in health-related skills for the purpose of enhancing healthy behaviors in learners.</w:t>
      </w:r>
    </w:p>
    <w:p w:rsidR="00E32877" w:rsidRDefault="00E32877">
      <w:pPr>
        <w:spacing w:after="0"/>
      </w:pPr>
    </w:p>
    <w:p w:rsidR="00E32877" w:rsidRDefault="00C93400">
      <w:pPr>
        <w:spacing w:after="0"/>
      </w:pPr>
      <w:r>
        <w:rPr>
          <w:rFonts w:ascii="Segoe UI, sans-serif"/>
          <w:b/>
          <w:color w:val="000000"/>
          <w:sz w:val="30"/>
        </w:rPr>
        <w:t xml:space="preserve">New Learning Outcome (Program-level) </w:t>
      </w:r>
      <w:r>
        <w:rPr>
          <w:rFonts w:ascii="Segoe UI, sans-serif"/>
          <w:b/>
          <w:color w:val="000000"/>
          <w:sz w:val="30"/>
        </w:rPr>
        <w:t>Item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Health &amp; Physical Education Teaching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2)</w:t>
      </w:r>
      <w:r>
        <w:rPr>
          <w:rFonts w:ascii="Segoe UI, sans-serif"/>
          <w:color w:val="000000"/>
          <w:sz w:val="24"/>
        </w:rPr>
        <w:t> </w:t>
      </w:r>
      <w:r>
        <w:rPr>
          <w:rFonts w:ascii="Segoe UI, sans-serif"/>
          <w:color w:val="000000"/>
          <w:sz w:val="24"/>
        </w:rPr>
        <w:t xml:space="preserve">Candidates demonstrate an understanding of common and specialized-content, physical education curriculum models, comprehensive school </w:t>
      </w:r>
      <w:r>
        <w:rPr>
          <w:rFonts w:ascii="Segoe UI, sans-serif"/>
          <w:color w:val="000000"/>
          <w:sz w:val="24"/>
        </w:rPr>
        <w:t>physical activity programming, and scientific foundations for the delivery of an effective physical education program that interconnects with other subject areas.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New Learning Outcome (Program-level) Item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Health &amp; P</w:t>
      </w:r>
      <w:r>
        <w:rPr>
          <w:rFonts w:ascii="Segoe UI, sans-serif"/>
          <w:color w:val="000000"/>
          <w:sz w:val="24"/>
        </w:rPr>
        <w:t>hysical Education Teaching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3) Candidates plan for effective instruction in health and physical education.</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New Learning Outcome (Program-level) Item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Health &amp; Physical Education Teaching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4)</w:t>
      </w:r>
      <w:r>
        <w:rPr>
          <w:rFonts w:ascii="Segoe UI, sans-serif"/>
          <w:color w:val="000000"/>
          <w:sz w:val="24"/>
        </w:rPr>
        <w:t> </w:t>
      </w:r>
      <w:r>
        <w:rPr>
          <w:rFonts w:ascii="Segoe UI, sans-serif"/>
          <w:color w:val="000000"/>
          <w:sz w:val="24"/>
        </w:rPr>
        <w:t>Candidates select and implement appropriate assessments to monitor learners</w:t>
      </w:r>
      <w:r>
        <w:rPr>
          <w:rFonts w:ascii="Segoe UI, sans-serif"/>
          <w:color w:val="000000"/>
          <w:sz w:val="24"/>
        </w:rPr>
        <w:t>’</w:t>
      </w:r>
      <w:r>
        <w:rPr>
          <w:rFonts w:ascii="Segoe UI, sans-serif"/>
          <w:color w:val="000000"/>
          <w:sz w:val="24"/>
        </w:rPr>
        <w:t xml:space="preserve"> progress, guide decision making related to instruction and learning, and engage learners in their own growth in health and physical education.</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New Learning Outcome (Program-level) Item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Health &amp; Physical Education Teaching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5)</w:t>
      </w:r>
      <w:r>
        <w:rPr>
          <w:rFonts w:ascii="Segoe UI, sans-serif"/>
          <w:color w:val="000000"/>
          <w:sz w:val="24"/>
        </w:rPr>
        <w:t> </w:t>
      </w:r>
      <w:r>
        <w:rPr>
          <w:rFonts w:ascii="Segoe UI, sans-serif"/>
          <w:color w:val="000000"/>
          <w:sz w:val="24"/>
        </w:rPr>
        <w:t>Candidates implement effective instruction in health and physical education.</w:t>
      </w:r>
      <w:r>
        <w:rPr>
          <w:rFonts w:ascii="Segoe UI, sans-serif"/>
          <w:color w:val="000000"/>
          <w:sz w:val="24"/>
        </w:rPr>
        <w:t> </w:t>
      </w:r>
      <w:r>
        <w:rPr>
          <w:rFonts w:ascii="Segoe UI, sans-serif"/>
          <w:color w:val="000000"/>
          <w:sz w:val="24"/>
        </w:rPr>
        <w:t xml:space="preserv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MS in Health &amp; Phys</w:t>
      </w:r>
      <w:r>
        <w:rPr>
          <w:rFonts w:ascii="Segoe UI, sans-serif"/>
          <w:b/>
          <w:color w:val="000000"/>
          <w:sz w:val="30"/>
        </w:rPr>
        <w:t>ical Education Teaching</w:t>
      </w:r>
    </w:p>
    <w:p w:rsidR="00E32877" w:rsidRDefault="00C93400">
      <w:pPr>
        <w:spacing w:after="0"/>
      </w:pPr>
      <w:r>
        <w:rPr>
          <w:rFonts w:ascii="Segoe UI, sans-serif"/>
          <w:b/>
          <w:color w:val="000000"/>
          <w:sz w:val="30"/>
        </w:rPr>
        <w:t>New Learning Outcome (Program-level) Item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Health &amp; Physical Education Teaching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1) Candidates demonstrate acquisition of functional health content and proficiency </w:t>
      </w:r>
      <w:r>
        <w:rPr>
          <w:rFonts w:ascii="Segoe UI, sans-serif"/>
          <w:color w:val="000000"/>
          <w:sz w:val="24"/>
        </w:rPr>
        <w:t>in health-related skills for the purpose of enhancing healthy behaviors in learners.</w:t>
      </w:r>
    </w:p>
    <w:p w:rsidR="00E32877" w:rsidRDefault="00E32877">
      <w:pPr>
        <w:spacing w:after="0"/>
      </w:pPr>
    </w:p>
    <w:p w:rsidR="00E32877" w:rsidRDefault="00C93400">
      <w:pPr>
        <w:spacing w:after="0"/>
      </w:pPr>
      <w:r>
        <w:rPr>
          <w:rFonts w:ascii="Segoe UI, sans-serif"/>
          <w:b/>
          <w:color w:val="000000"/>
          <w:sz w:val="30"/>
        </w:rPr>
        <w:t>New Learning Outcome (Program-level) Item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Health &amp; Physical Education Teaching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Candidates demonstrat</w:t>
      </w:r>
      <w:r>
        <w:rPr>
          <w:rFonts w:ascii="Segoe UI, sans-serif"/>
          <w:color w:val="000000"/>
          <w:sz w:val="24"/>
        </w:rPr>
        <w:t>e an understanding of common and specialized-content, physical education curriculum models, comprehensive school physical activity programming, and scientific foundations for the delivery of an effective physical education program that interconnects with o</w:t>
      </w:r>
      <w:r>
        <w:rPr>
          <w:rFonts w:ascii="Segoe UI, sans-serif"/>
          <w:color w:val="000000"/>
          <w:sz w:val="24"/>
        </w:rPr>
        <w:t>ther subject areas.</w:t>
      </w:r>
      <w:r>
        <w:rPr>
          <w:rFonts w:ascii="Segoe UI, sans-serif"/>
          <w:color w:val="000000"/>
          <w:sz w:val="24"/>
        </w:rPr>
        <w:t> </w:t>
      </w:r>
      <w:r>
        <w:rPr>
          <w:rFonts w:ascii="Segoe UI, sans-serif"/>
          <w:color w:val="000000"/>
          <w:sz w:val="24"/>
        </w:rPr>
        <w:t xml:space="preserv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New Learning Outcome (Program-level) Item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Health &amp; Physical Education Teaching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w:t>
      </w:r>
      <w:r>
        <w:rPr>
          <w:rFonts w:ascii="Segoe UI, sans-serif"/>
          <w:color w:val="000000"/>
          <w:sz w:val="24"/>
        </w:rPr>
        <w:t>Candidates plan for effective instruction in health and physical education.</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New Learning Outcome (Program-level) Item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Health &amp; Physical Education Teaching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Candidates select and implement appropriate assessments to monitor learners</w:t>
      </w:r>
      <w:r>
        <w:rPr>
          <w:rFonts w:ascii="Segoe UI, sans-serif"/>
          <w:color w:val="000000"/>
          <w:sz w:val="24"/>
        </w:rPr>
        <w:t>’</w:t>
      </w:r>
      <w:r>
        <w:rPr>
          <w:rFonts w:ascii="Segoe UI, sans-serif"/>
          <w:color w:val="000000"/>
          <w:sz w:val="24"/>
        </w:rPr>
        <w:t xml:space="preserve"> progress, guide decision </w:t>
      </w:r>
      <w:r>
        <w:rPr>
          <w:rFonts w:ascii="Segoe UI, sans-serif"/>
          <w:color w:val="000000"/>
          <w:sz w:val="24"/>
        </w:rPr>
        <w:t>making related to instruction and learning, and engage learners in their own growth in health and physical education.</w:t>
      </w:r>
      <w:r>
        <w:rPr>
          <w:rFonts w:ascii="Segoe UI, sans-serif"/>
          <w:color w:val="000000"/>
          <w:sz w:val="24"/>
        </w:rPr>
        <w:t> </w:t>
      </w:r>
      <w:r>
        <w:rPr>
          <w:rFonts w:ascii="Segoe UI, sans-serif"/>
          <w:color w:val="000000"/>
          <w:sz w:val="24"/>
        </w:rPr>
        <w:t xml:space="preserv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New Learning Outcome (Program-level) Item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Health &amp; Physical Education Teaching</w:t>
      </w:r>
    </w:p>
    <w:p w:rsidR="00E32877" w:rsidRDefault="00E32877">
      <w:pPr>
        <w:spacing w:after="0"/>
      </w:pPr>
    </w:p>
    <w:p w:rsidR="00E32877" w:rsidRDefault="00C93400">
      <w:pPr>
        <w:spacing w:after="0"/>
      </w:pPr>
      <w:r>
        <w:rPr>
          <w:rFonts w:ascii="Segoe UI, sans-serif"/>
          <w:b/>
          <w:color w:val="000000"/>
          <w:sz w:val="24"/>
        </w:rPr>
        <w:t>Learning Out</w:t>
      </w:r>
      <w:r>
        <w:rPr>
          <w:rFonts w:ascii="Segoe UI, sans-serif"/>
          <w:b/>
          <w:color w:val="000000"/>
          <w:sz w:val="24"/>
        </w:rPr>
        <w:t>come Description:</w:t>
      </w:r>
    </w:p>
    <w:p w:rsidR="00E32877" w:rsidRDefault="00C93400">
      <w:pPr>
        <w:spacing w:after="0"/>
      </w:pPr>
      <w:r>
        <w:rPr>
          <w:rFonts w:ascii="Segoe UI, sans-serif"/>
          <w:color w:val="000000"/>
          <w:sz w:val="24"/>
        </w:rPr>
        <w:t>Candidates implement effective instruction in health and physical education.</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BS in Education in Health Education</w:t>
      </w:r>
    </w:p>
    <w:p w:rsidR="00E32877" w:rsidRDefault="00C93400">
      <w:pPr>
        <w:spacing w:after="0"/>
      </w:pPr>
      <w:r>
        <w:rPr>
          <w:rFonts w:ascii="Segoe UI, sans-serif"/>
          <w:b/>
          <w:color w:val="000000"/>
          <w:sz w:val="30"/>
        </w:rPr>
        <w:t>Learning Outcome 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Education in Health Education</w:t>
      </w:r>
    </w:p>
    <w:p w:rsidR="00E32877" w:rsidRDefault="00E32877">
      <w:pPr>
        <w:spacing w:after="0"/>
      </w:pPr>
    </w:p>
    <w:p w:rsidR="00E32877" w:rsidRDefault="00C93400">
      <w:pPr>
        <w:spacing w:after="0"/>
      </w:pPr>
      <w:r>
        <w:rPr>
          <w:rFonts w:ascii="Segoe UI, sans-serif"/>
          <w:b/>
          <w:color w:val="000000"/>
          <w:sz w:val="24"/>
        </w:rPr>
        <w:t>Learning Outcome Descrip</w:t>
      </w:r>
      <w:r>
        <w:rPr>
          <w:rFonts w:ascii="Segoe UI, sans-serif"/>
          <w:b/>
          <w:color w:val="000000"/>
          <w:sz w:val="24"/>
        </w:rPr>
        <w:t>tion:</w:t>
      </w:r>
    </w:p>
    <w:p w:rsidR="00E32877" w:rsidRDefault="00C93400">
      <w:pPr>
        <w:spacing w:after="0"/>
      </w:pPr>
      <w:r>
        <w:rPr>
          <w:rFonts w:ascii="Segoe UI, sans-serif"/>
          <w:color w:val="000000"/>
          <w:sz w:val="24"/>
        </w:rPr>
        <w:t>Upon completion of the methods class, students will be able to demonstrate the ability to assess the health needs of a specific population using valid, reliable and bias free instruments.</w:t>
      </w:r>
    </w:p>
    <w:p w:rsidR="00E32877" w:rsidRDefault="00E32877">
      <w:pPr>
        <w:spacing w:after="0"/>
      </w:pPr>
    </w:p>
    <w:p w:rsidR="00E32877" w:rsidRDefault="00C93400">
      <w:pPr>
        <w:spacing w:after="0"/>
      </w:pPr>
      <w:r>
        <w:rPr>
          <w:rFonts w:ascii="Segoe UI, sans-serif"/>
          <w:b/>
          <w:color w:val="000000"/>
          <w:sz w:val="30"/>
        </w:rPr>
        <w:t>Learning Outcome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BS in </w:t>
      </w:r>
      <w:r>
        <w:rPr>
          <w:rFonts w:ascii="Segoe UI, sans-serif"/>
          <w:color w:val="000000"/>
          <w:sz w:val="24"/>
        </w:rPr>
        <w:t>Education in Health Education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Upon completion of the methods class, students will be able to effectively plan health education programs and interventions</w:t>
      </w:r>
    </w:p>
    <w:p w:rsidR="00E32877" w:rsidRDefault="00E32877">
      <w:pPr>
        <w:spacing w:after="0"/>
      </w:pPr>
    </w:p>
    <w:p w:rsidR="00E32877" w:rsidRDefault="00C93400">
      <w:pPr>
        <w:spacing w:after="0"/>
      </w:pPr>
      <w:r>
        <w:rPr>
          <w:rFonts w:ascii="Segoe UI, sans-serif"/>
          <w:b/>
          <w:color w:val="000000"/>
          <w:sz w:val="30"/>
        </w:rPr>
        <w:t>Learning Outcome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Education in</w:t>
      </w:r>
      <w:r>
        <w:rPr>
          <w:rFonts w:ascii="Segoe UI, sans-serif"/>
          <w:color w:val="000000"/>
          <w:sz w:val="24"/>
        </w:rPr>
        <w:t xml:space="preserve"> Health Education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Upon completion of the introductory class in community health, students will be able to assess the accuracy of information available to health consumers and serve as an advocate for health.</w:t>
      </w:r>
    </w:p>
    <w:p w:rsidR="00E32877" w:rsidRDefault="00E32877">
      <w:pPr>
        <w:spacing w:after="0"/>
      </w:pPr>
    </w:p>
    <w:p w:rsidR="00E32877" w:rsidRDefault="00C93400">
      <w:pPr>
        <w:spacing w:after="0"/>
      </w:pPr>
      <w:r>
        <w:rPr>
          <w:rFonts w:ascii="Segoe UI, sans-serif"/>
          <w:b/>
          <w:color w:val="000000"/>
          <w:sz w:val="30"/>
        </w:rPr>
        <w:t>Learning Outcome</w:t>
      </w:r>
      <w:r>
        <w:rPr>
          <w:rFonts w:ascii="Segoe UI, sans-serif"/>
          <w:b/>
          <w:color w:val="000000"/>
          <w:sz w:val="30"/>
        </w:rPr>
        <w:t xml:space="preserve">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Education in Health Education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w:t>
      </w:r>
      <w:r>
        <w:rPr>
          <w:rFonts w:ascii="Segoe UI, sans-serif"/>
          <w:color w:val="000000"/>
          <w:sz w:val="24"/>
        </w:rPr>
        <w:t xml:space="preserve"> Upon completion of the degree program, students will be able to serve as an effective community health educator.</w:t>
      </w:r>
    </w:p>
    <w:p w:rsidR="00E32877" w:rsidRDefault="00E32877">
      <w:pPr>
        <w:spacing w:after="0"/>
      </w:pPr>
    </w:p>
    <w:p w:rsidR="00E32877" w:rsidRDefault="00C93400">
      <w:pPr>
        <w:spacing w:after="0"/>
      </w:pPr>
      <w:r>
        <w:rPr>
          <w:rFonts w:ascii="Segoe UI, sans-serif"/>
          <w:b/>
          <w:color w:val="000000"/>
          <w:sz w:val="30"/>
        </w:rPr>
        <w:t>MS in Community Health</w:t>
      </w:r>
    </w:p>
    <w:p w:rsidR="00E32877" w:rsidRDefault="00C93400">
      <w:pPr>
        <w:spacing w:after="0"/>
      </w:pPr>
      <w:r>
        <w:rPr>
          <w:rFonts w:ascii="Segoe UI, sans-serif"/>
          <w:b/>
          <w:color w:val="000000"/>
          <w:sz w:val="30"/>
        </w:rPr>
        <w:t xml:space="preserve">Learning </w:t>
      </w:r>
      <w:r>
        <w:rPr>
          <w:rFonts w:ascii="Segoe UI, sans-serif"/>
          <w:b/>
          <w:color w:val="000000"/>
          <w:sz w:val="30"/>
        </w:rPr>
        <w:t>Outcome 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Community Health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Upon completion of the program planning class, students will be able to demonstrate the ability to assess the health needs of a specific population using </w:t>
      </w:r>
      <w:r>
        <w:rPr>
          <w:rFonts w:ascii="Segoe UI, sans-serif"/>
          <w:color w:val="000000"/>
          <w:sz w:val="24"/>
        </w:rPr>
        <w:t>valid, reliable and bias free instruments.</w:t>
      </w:r>
    </w:p>
    <w:p w:rsidR="00E32877" w:rsidRDefault="00E32877">
      <w:pPr>
        <w:spacing w:after="0"/>
      </w:pPr>
    </w:p>
    <w:p w:rsidR="00E32877" w:rsidRDefault="00C93400">
      <w:pPr>
        <w:spacing w:after="0"/>
      </w:pPr>
      <w:r>
        <w:rPr>
          <w:rFonts w:ascii="Segoe UI, sans-serif"/>
          <w:b/>
          <w:color w:val="000000"/>
          <w:sz w:val="30"/>
        </w:rPr>
        <w:t>Learning Outcome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Community Health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Upon completion of the program planning class, students will be able to design research based programs to </w:t>
      </w:r>
      <w:r>
        <w:rPr>
          <w:rFonts w:ascii="Segoe UI, sans-serif"/>
          <w:color w:val="000000"/>
          <w:sz w:val="24"/>
        </w:rPr>
        <w:t>target health needs in specific populations.</w:t>
      </w:r>
    </w:p>
    <w:p w:rsidR="00E32877" w:rsidRDefault="00E32877">
      <w:pPr>
        <w:spacing w:after="0"/>
      </w:pPr>
    </w:p>
    <w:p w:rsidR="00E32877" w:rsidRDefault="00C93400">
      <w:pPr>
        <w:spacing w:after="0"/>
      </w:pPr>
      <w:r>
        <w:rPr>
          <w:rFonts w:ascii="Segoe UI, sans-serif"/>
          <w:b/>
          <w:color w:val="000000"/>
          <w:sz w:val="30"/>
        </w:rPr>
        <w:t>Learning Outcome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Community Health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Upon completion of the evaluation class, students will be able to evaluate programs designed to increase</w:t>
      </w:r>
      <w:r>
        <w:rPr>
          <w:rFonts w:ascii="Segoe UI, sans-serif"/>
          <w:color w:val="000000"/>
          <w:sz w:val="24"/>
        </w:rPr>
        <w:t xml:space="preserve"> the health of specific populations</w:t>
      </w:r>
    </w:p>
    <w:p w:rsidR="00E32877" w:rsidRDefault="00E32877">
      <w:pPr>
        <w:spacing w:after="0"/>
      </w:pPr>
    </w:p>
    <w:p w:rsidR="00E32877" w:rsidRDefault="00C93400">
      <w:pPr>
        <w:spacing w:after="0"/>
      </w:pPr>
      <w:r>
        <w:rPr>
          <w:rFonts w:ascii="Segoe UI, sans-serif"/>
          <w:b/>
          <w:color w:val="000000"/>
          <w:sz w:val="30"/>
        </w:rPr>
        <w:t>Learning Outcome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Community Health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Upon completion of the degree, students will be able to serve as a health education resource person.</w:t>
      </w:r>
    </w:p>
    <w:p w:rsidR="00E32877" w:rsidRDefault="00E32877">
      <w:pPr>
        <w:spacing w:after="0"/>
      </w:pPr>
    </w:p>
    <w:p w:rsidR="00E32877" w:rsidRDefault="00C93400">
      <w:pPr>
        <w:spacing w:after="0"/>
      </w:pPr>
      <w:r>
        <w:rPr>
          <w:rFonts w:ascii="Segoe UI, sans-serif"/>
          <w:b/>
          <w:color w:val="000000"/>
          <w:sz w:val="30"/>
        </w:rPr>
        <w:t xml:space="preserve">MS in </w:t>
      </w:r>
      <w:r>
        <w:rPr>
          <w:rFonts w:ascii="Segoe UI, sans-serif"/>
          <w:b/>
          <w:color w:val="000000"/>
          <w:sz w:val="30"/>
        </w:rPr>
        <w:t>Athletic Training</w:t>
      </w:r>
    </w:p>
    <w:p w:rsidR="00E32877" w:rsidRDefault="00C93400">
      <w:pPr>
        <w:spacing w:after="0"/>
      </w:pPr>
      <w:r>
        <w:rPr>
          <w:rFonts w:ascii="Segoe UI, sans-serif"/>
          <w:b/>
          <w:color w:val="000000"/>
          <w:sz w:val="30"/>
        </w:rPr>
        <w:t>Examination, Assessment and Diagnosis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Athletic Training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Implement systematic, evidence-based examinations and assessments to formulate valid clinical diagnosis and dete</w:t>
      </w:r>
      <w:r>
        <w:rPr>
          <w:rFonts w:ascii="Segoe UI, sans-serif"/>
          <w:color w:val="000000"/>
          <w:sz w:val="24"/>
        </w:rPr>
        <w:t>rmine patient</w:t>
      </w:r>
      <w:r>
        <w:rPr>
          <w:rFonts w:ascii="Segoe UI, sans-serif"/>
          <w:color w:val="000000"/>
          <w:sz w:val="24"/>
        </w:rPr>
        <w:t>’</w:t>
      </w:r>
      <w:r>
        <w:rPr>
          <w:rFonts w:ascii="Segoe UI, sans-serif"/>
          <w:color w:val="000000"/>
          <w:sz w:val="24"/>
        </w:rPr>
        <w:t>s plan of care.</w:t>
      </w:r>
    </w:p>
    <w:p w:rsidR="00E32877" w:rsidRDefault="00E32877">
      <w:pPr>
        <w:spacing w:after="0"/>
      </w:pPr>
    </w:p>
    <w:p w:rsidR="00E32877" w:rsidRDefault="00C93400">
      <w:pPr>
        <w:spacing w:after="0"/>
      </w:pPr>
      <w:r>
        <w:rPr>
          <w:rFonts w:ascii="Segoe UI, sans-serif"/>
          <w:b/>
          <w:color w:val="000000"/>
          <w:sz w:val="30"/>
        </w:rPr>
        <w:t>Examination, Assessment and Diagnosis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Athletic Training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Implement systematic, evidence-based examinations and assessments to formulate valid clinical </w:t>
      </w:r>
      <w:r>
        <w:rPr>
          <w:rFonts w:ascii="Segoe UI, sans-serif"/>
          <w:color w:val="000000"/>
          <w:sz w:val="24"/>
        </w:rPr>
        <w:t>diagnosis and determine patient</w:t>
      </w:r>
      <w:r>
        <w:rPr>
          <w:rFonts w:ascii="Segoe UI, sans-serif"/>
          <w:color w:val="000000"/>
          <w:sz w:val="24"/>
        </w:rPr>
        <w:t>’</w:t>
      </w:r>
      <w:r>
        <w:rPr>
          <w:rFonts w:ascii="Segoe UI, sans-serif"/>
          <w:color w:val="000000"/>
          <w:sz w:val="24"/>
        </w:rPr>
        <w:t>s plan of care.</w:t>
      </w:r>
    </w:p>
    <w:p w:rsidR="00E32877" w:rsidRDefault="00E32877">
      <w:pPr>
        <w:spacing w:after="0"/>
      </w:pPr>
    </w:p>
    <w:p w:rsidR="00E32877" w:rsidRDefault="00C93400">
      <w:pPr>
        <w:spacing w:after="0"/>
      </w:pPr>
      <w:r>
        <w:rPr>
          <w:rFonts w:ascii="Segoe UI, sans-serif"/>
          <w:b/>
          <w:color w:val="000000"/>
          <w:sz w:val="30"/>
        </w:rPr>
        <w:t>Immediate and Emergency Care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Athletic Training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Integrate best practices when providing immediate and emergency care for sports related in</w:t>
      </w:r>
      <w:r>
        <w:rPr>
          <w:rFonts w:ascii="Segoe UI, sans-serif"/>
          <w:color w:val="000000"/>
          <w:sz w:val="24"/>
        </w:rPr>
        <w:t>jury and/or illness.</w:t>
      </w:r>
    </w:p>
    <w:p w:rsidR="00E32877" w:rsidRDefault="00E32877">
      <w:pPr>
        <w:spacing w:after="0"/>
      </w:pPr>
    </w:p>
    <w:p w:rsidR="00E32877" w:rsidRDefault="00C93400">
      <w:pPr>
        <w:spacing w:after="0"/>
      </w:pPr>
      <w:r>
        <w:rPr>
          <w:rFonts w:ascii="Segoe UI, sans-serif"/>
          <w:b/>
          <w:color w:val="000000"/>
          <w:sz w:val="30"/>
        </w:rPr>
        <w:t>Immediate and Emergency Care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Athletic Training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Integrate best practices when providing immediate and emergency care for sports related injury and/or illness.</w:t>
      </w:r>
    </w:p>
    <w:p w:rsidR="00E32877" w:rsidRDefault="00E32877">
      <w:pPr>
        <w:spacing w:after="0"/>
      </w:pPr>
    </w:p>
    <w:p w:rsidR="00E32877" w:rsidRDefault="00C93400">
      <w:pPr>
        <w:spacing w:after="0"/>
      </w:pPr>
      <w:r>
        <w:rPr>
          <w:rFonts w:ascii="Segoe UI, sans-serif"/>
          <w:b/>
          <w:color w:val="000000"/>
          <w:sz w:val="30"/>
        </w:rPr>
        <w:t>Thera</w:t>
      </w:r>
      <w:r>
        <w:rPr>
          <w:rFonts w:ascii="Segoe UI, sans-serif"/>
          <w:b/>
          <w:color w:val="000000"/>
          <w:sz w:val="30"/>
        </w:rPr>
        <w:t>peutic Intervention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Athletic Training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Rehabilitate and recondition musculoskeletal injuries, illness and general medical conditions with the goal of achieving optimal activity level base</w:t>
      </w:r>
      <w:r>
        <w:rPr>
          <w:rFonts w:ascii="Segoe UI, sans-serif"/>
          <w:color w:val="000000"/>
          <w:sz w:val="24"/>
        </w:rPr>
        <w:t xml:space="preserve"> on core concepts using the applications of therapeutic exercise, modality devices and manual techniques.</w:t>
      </w:r>
    </w:p>
    <w:p w:rsidR="00E32877" w:rsidRDefault="00E32877">
      <w:pPr>
        <w:spacing w:after="0"/>
      </w:pPr>
    </w:p>
    <w:p w:rsidR="00E32877" w:rsidRDefault="00C93400">
      <w:pPr>
        <w:spacing w:after="0"/>
      </w:pPr>
      <w:r>
        <w:rPr>
          <w:rFonts w:ascii="Segoe UI, sans-serif"/>
          <w:b/>
          <w:color w:val="000000"/>
          <w:sz w:val="30"/>
        </w:rPr>
        <w:t>Professional Responsibility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Athletic Training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professional communic</w:t>
      </w:r>
      <w:r>
        <w:rPr>
          <w:rFonts w:ascii="Segoe UI, sans-serif"/>
          <w:color w:val="000000"/>
          <w:sz w:val="24"/>
        </w:rPr>
        <w:t>ation and collaboration as a member of the essential healthcare team</w:t>
      </w:r>
    </w:p>
    <w:p w:rsidR="00E32877" w:rsidRDefault="00E32877">
      <w:pPr>
        <w:spacing w:after="0"/>
      </w:pPr>
    </w:p>
    <w:p w:rsidR="00E32877" w:rsidRDefault="00C93400">
      <w:pPr>
        <w:spacing w:after="0"/>
      </w:pPr>
      <w:r>
        <w:rPr>
          <w:rFonts w:ascii="Segoe UI, sans-serif"/>
          <w:b/>
          <w:color w:val="000000"/>
          <w:sz w:val="30"/>
        </w:rPr>
        <w:t>Professional Responsibility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Athletic Training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professional communication and collaboration as a member o</w:t>
      </w:r>
      <w:r>
        <w:rPr>
          <w:rFonts w:ascii="Segoe UI, sans-serif"/>
          <w:color w:val="000000"/>
          <w:sz w:val="24"/>
        </w:rPr>
        <w:t>f the essential healthcare team</w:t>
      </w:r>
    </w:p>
    <w:p w:rsidR="00E32877" w:rsidRDefault="00E32877">
      <w:pPr>
        <w:spacing w:after="0"/>
      </w:pPr>
    </w:p>
    <w:p w:rsidR="00E32877" w:rsidRDefault="00C93400">
      <w:pPr>
        <w:spacing w:after="0"/>
      </w:pPr>
      <w:r>
        <w:rPr>
          <w:rFonts w:ascii="Segoe UI, sans-serif"/>
          <w:b/>
          <w:color w:val="000000"/>
          <w:sz w:val="30"/>
        </w:rPr>
        <w:t>Evidence-Based Practice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Athletic Training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Identify, interpret and appraise research literature to facilitate the development of evidence-based </w:t>
      </w:r>
      <w:r>
        <w:rPr>
          <w:rFonts w:ascii="Segoe UI, sans-serif"/>
          <w:color w:val="000000"/>
          <w:sz w:val="24"/>
        </w:rPr>
        <w:t>practitioners who incorporate the best available evidence, their clinical skills, and the needs of the patient to maximize patient outcomes.</w:t>
      </w:r>
    </w:p>
    <w:p w:rsidR="00E32877" w:rsidRDefault="00E32877">
      <w:pPr>
        <w:spacing w:after="0"/>
      </w:pPr>
    </w:p>
    <w:p w:rsidR="00E32877" w:rsidRDefault="00C93400">
      <w:pPr>
        <w:spacing w:after="0"/>
      </w:pPr>
      <w:r>
        <w:rPr>
          <w:rFonts w:ascii="Segoe UI, sans-serif"/>
          <w:b/>
          <w:color w:val="000000"/>
          <w:sz w:val="30"/>
        </w:rPr>
        <w:t>Injury Prevention and Risk Reduction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Athletic Training</w:t>
      </w:r>
    </w:p>
    <w:p w:rsidR="00E32877" w:rsidRDefault="00E32877">
      <w:pPr>
        <w:spacing w:after="0"/>
      </w:pPr>
    </w:p>
    <w:p w:rsidR="00E32877" w:rsidRDefault="00C93400">
      <w:pPr>
        <w:spacing w:after="0"/>
      </w:pPr>
      <w:r>
        <w:rPr>
          <w:rFonts w:ascii="Segoe UI, sans-serif"/>
          <w:b/>
          <w:color w:val="000000"/>
          <w:sz w:val="24"/>
        </w:rPr>
        <w:t>Learning Outcome De</w:t>
      </w:r>
      <w:r>
        <w:rPr>
          <w:rFonts w:ascii="Segoe UI, sans-serif"/>
          <w:b/>
          <w:color w:val="000000"/>
          <w:sz w:val="24"/>
        </w:rPr>
        <w:t>scription:</w:t>
      </w:r>
    </w:p>
    <w:p w:rsidR="00E32877" w:rsidRDefault="00C93400">
      <w:pPr>
        <w:spacing w:after="0"/>
      </w:pPr>
      <w:r>
        <w:rPr>
          <w:rFonts w:ascii="Segoe UI, sans-serif"/>
          <w:color w:val="000000"/>
          <w:sz w:val="24"/>
        </w:rPr>
        <w:t>LO6. Implements measures to prevent or mitgate risk of injury and/or illness and/or disability and supports patient-centered outcomes and performance goals.</w:t>
      </w:r>
    </w:p>
    <w:p w:rsidR="00E32877" w:rsidRDefault="00E32877">
      <w:pPr>
        <w:spacing w:after="0"/>
      </w:pPr>
    </w:p>
    <w:p w:rsidR="00E32877" w:rsidRDefault="00C93400">
      <w:pPr>
        <w:spacing w:after="0"/>
      </w:pPr>
      <w:r>
        <w:rPr>
          <w:rFonts w:ascii="Segoe UI, sans-serif"/>
          <w:b/>
          <w:color w:val="000000"/>
          <w:sz w:val="30"/>
        </w:rPr>
        <w:t>BOC Exam Results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Athletic Training</w:t>
      </w:r>
    </w:p>
    <w:p w:rsidR="00E32877" w:rsidRDefault="00E32877">
      <w:pPr>
        <w:spacing w:after="0"/>
      </w:pPr>
    </w:p>
    <w:p w:rsidR="00E32877" w:rsidRDefault="00C93400">
      <w:pPr>
        <w:spacing w:after="0"/>
      </w:pPr>
      <w:r>
        <w:rPr>
          <w:rFonts w:ascii="Segoe UI, sans-serif"/>
          <w:b/>
          <w:color w:val="000000"/>
          <w:sz w:val="24"/>
        </w:rPr>
        <w:t>Learning Out</w:t>
      </w:r>
      <w:r>
        <w:rPr>
          <w:rFonts w:ascii="Segoe UI, sans-serif"/>
          <w:b/>
          <w:color w:val="000000"/>
          <w:sz w:val="24"/>
        </w:rPr>
        <w:t>come Description:</w:t>
      </w:r>
    </w:p>
    <w:p w:rsidR="00E32877" w:rsidRDefault="00C93400">
      <w:pPr>
        <w:spacing w:after="0"/>
      </w:pPr>
      <w:r>
        <w:rPr>
          <w:rFonts w:ascii="Segoe UI, sans-serif"/>
          <w:color w:val="000000"/>
          <w:sz w:val="24"/>
        </w:rPr>
        <w:t>Cohorts will achieve an 80% first time pass rate for the BOC exam upon degree completion.</w:t>
      </w:r>
    </w:p>
    <w:p w:rsidR="00E32877" w:rsidRDefault="00E32877">
      <w:pPr>
        <w:spacing w:after="0"/>
      </w:pPr>
    </w:p>
    <w:p w:rsidR="00E32877" w:rsidRDefault="00C93400">
      <w:pPr>
        <w:spacing w:after="0"/>
      </w:pPr>
      <w:r>
        <w:rPr>
          <w:rFonts w:ascii="Segoe UI, sans-serif"/>
          <w:b/>
          <w:color w:val="000000"/>
          <w:sz w:val="30"/>
        </w:rPr>
        <w:t>BS in Sports Management</w:t>
      </w:r>
    </w:p>
    <w:p w:rsidR="00E32877" w:rsidRDefault="00C93400">
      <w:pPr>
        <w:spacing w:after="0"/>
      </w:pPr>
      <w:r>
        <w:rPr>
          <w:rFonts w:ascii="Segoe UI, sans-serif"/>
          <w:b/>
          <w:color w:val="000000"/>
          <w:sz w:val="30"/>
        </w:rPr>
        <w:t>Learning Outcome #1: Interpret Research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Sports Management</w:t>
      </w:r>
    </w:p>
    <w:p w:rsidR="00E32877" w:rsidRDefault="00E32877">
      <w:pPr>
        <w:spacing w:after="0"/>
      </w:pPr>
    </w:p>
    <w:p w:rsidR="00E32877" w:rsidRDefault="00C93400">
      <w:pPr>
        <w:spacing w:after="0"/>
      </w:pPr>
      <w:r>
        <w:rPr>
          <w:rFonts w:ascii="Segoe UI, sans-serif"/>
          <w:b/>
          <w:color w:val="000000"/>
          <w:sz w:val="24"/>
        </w:rPr>
        <w:t xml:space="preserve">Learning Outcome </w:t>
      </w:r>
      <w:r>
        <w:rPr>
          <w:rFonts w:ascii="Segoe UI, sans-serif"/>
          <w:b/>
          <w:color w:val="000000"/>
          <w:sz w:val="24"/>
        </w:rPr>
        <w:t>Description:</w:t>
      </w:r>
    </w:p>
    <w:p w:rsidR="00E32877" w:rsidRDefault="00C93400">
      <w:pPr>
        <w:spacing w:after="0"/>
      </w:pPr>
      <w:r>
        <w:rPr>
          <w:rFonts w:ascii="Segoe UI, sans-serif"/>
          <w:color w:val="000000"/>
          <w:sz w:val="24"/>
        </w:rPr>
        <w:t>Students will effectively interpret and analyze current research in the sport management industry.</w:t>
      </w:r>
    </w:p>
    <w:p w:rsidR="00E32877" w:rsidRDefault="00E32877">
      <w:pPr>
        <w:spacing w:after="0"/>
      </w:pPr>
    </w:p>
    <w:p w:rsidR="00E32877" w:rsidRDefault="00C93400">
      <w:pPr>
        <w:spacing w:after="0"/>
      </w:pPr>
      <w:r>
        <w:rPr>
          <w:rFonts w:ascii="Segoe UI, sans-serif"/>
          <w:b/>
          <w:color w:val="000000"/>
          <w:sz w:val="30"/>
        </w:rPr>
        <w:t>Learning Outcome #2: Management Functions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Sports Management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w:t>
      </w:r>
      <w:r>
        <w:rPr>
          <w:rFonts w:ascii="Segoe UI, sans-serif"/>
          <w:color w:val="000000"/>
          <w:sz w:val="24"/>
        </w:rPr>
        <w:t xml:space="preserve"> recognize the organizational and managerial functions in sport management.</w:t>
      </w:r>
    </w:p>
    <w:p w:rsidR="00E32877" w:rsidRDefault="00E32877">
      <w:pPr>
        <w:spacing w:after="0"/>
      </w:pPr>
    </w:p>
    <w:p w:rsidR="00E32877" w:rsidRDefault="00C93400">
      <w:pPr>
        <w:spacing w:after="0"/>
      </w:pPr>
      <w:r>
        <w:rPr>
          <w:rFonts w:ascii="Segoe UI, sans-serif"/>
          <w:b/>
          <w:color w:val="000000"/>
          <w:sz w:val="30"/>
        </w:rPr>
        <w:t>Learning Outcome #3: Effective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Sports Management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effective sport indu</w:t>
      </w:r>
      <w:r>
        <w:rPr>
          <w:rFonts w:ascii="Segoe UI, sans-serif"/>
          <w:color w:val="000000"/>
          <w:sz w:val="24"/>
        </w:rPr>
        <w:t>stry communication strategies.</w:t>
      </w:r>
    </w:p>
    <w:p w:rsidR="00E32877" w:rsidRDefault="00E32877">
      <w:pPr>
        <w:spacing w:after="0"/>
      </w:pPr>
    </w:p>
    <w:p w:rsidR="00E32877" w:rsidRDefault="00C93400">
      <w:pPr>
        <w:spacing w:after="0"/>
      </w:pPr>
      <w:r>
        <w:rPr>
          <w:rFonts w:ascii="Segoe UI, sans-serif"/>
          <w:b/>
          <w:color w:val="000000"/>
          <w:sz w:val="30"/>
        </w:rPr>
        <w:t>Learning Outcome #4: Sociocultural &amp; Ethical Impact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Sports Management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identify and address ethical and social justice issues in sport </w:t>
      </w:r>
      <w:r>
        <w:rPr>
          <w:rFonts w:ascii="Segoe UI, sans-serif"/>
          <w:color w:val="000000"/>
          <w:sz w:val="24"/>
        </w:rPr>
        <w:t>administration in order to make critical decisions accordingly.</w:t>
      </w:r>
    </w:p>
    <w:p w:rsidR="00E32877" w:rsidRDefault="00E32877">
      <w:pPr>
        <w:spacing w:after="0"/>
      </w:pPr>
    </w:p>
    <w:p w:rsidR="00E32877" w:rsidRDefault="00C93400">
      <w:pPr>
        <w:spacing w:after="0"/>
      </w:pPr>
      <w:r>
        <w:rPr>
          <w:rFonts w:ascii="Segoe UI, sans-serif"/>
          <w:b/>
          <w:color w:val="000000"/>
          <w:sz w:val="30"/>
        </w:rPr>
        <w:t>Learning Outcome #5: Professional Readiness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Sports Management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demonstrate professional readiness and their </w:t>
      </w:r>
      <w:r>
        <w:rPr>
          <w:rFonts w:ascii="Segoe UI, sans-serif"/>
          <w:color w:val="000000"/>
          <w:sz w:val="24"/>
        </w:rPr>
        <w:t>ability to practically apply sport-industry specific competencies.</w:t>
      </w:r>
    </w:p>
    <w:p w:rsidR="00E32877" w:rsidRDefault="00E32877">
      <w:pPr>
        <w:spacing w:after="0"/>
      </w:pPr>
    </w:p>
    <w:p w:rsidR="00E32877" w:rsidRDefault="00C93400">
      <w:pPr>
        <w:spacing w:after="0"/>
      </w:pPr>
      <w:r>
        <w:rPr>
          <w:rFonts w:ascii="Segoe UI, sans-serif"/>
          <w:b/>
          <w:color w:val="000000"/>
          <w:sz w:val="30"/>
        </w:rPr>
        <w:t>MA in Sports Administration</w:t>
      </w:r>
    </w:p>
    <w:p w:rsidR="00E32877" w:rsidRDefault="00C93400">
      <w:pPr>
        <w:spacing w:after="0"/>
      </w:pPr>
      <w:r>
        <w:rPr>
          <w:rFonts w:ascii="Segoe UI, sans-serif"/>
          <w:b/>
          <w:color w:val="000000"/>
          <w:sz w:val="30"/>
        </w:rPr>
        <w:t>Learning Outcome #1: Administration Function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Sports Administration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employ so</w:t>
      </w:r>
      <w:r>
        <w:rPr>
          <w:rFonts w:ascii="Segoe UI, sans-serif"/>
          <w:color w:val="000000"/>
          <w:sz w:val="24"/>
        </w:rPr>
        <w:t>und principles of sport administration, including risk, financial, and staff management, strategic planning, and evaluation in sport settings.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Learning Outcome #2: Professional Ethics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Sports Administration</w:t>
      </w:r>
    </w:p>
    <w:p w:rsidR="00E32877" w:rsidRDefault="00E32877">
      <w:pPr>
        <w:spacing w:after="0"/>
      </w:pPr>
    </w:p>
    <w:p w:rsidR="00E32877" w:rsidRDefault="00C93400">
      <w:pPr>
        <w:spacing w:after="0"/>
      </w:pPr>
      <w:r>
        <w:rPr>
          <w:rFonts w:ascii="Segoe UI, sans-serif"/>
          <w:b/>
          <w:color w:val="000000"/>
          <w:sz w:val="24"/>
        </w:rPr>
        <w:t>Learning</w:t>
      </w:r>
      <w:r>
        <w:rPr>
          <w:rFonts w:ascii="Segoe UI, sans-serif"/>
          <w:b/>
          <w:color w:val="000000"/>
          <w:sz w:val="24"/>
        </w:rPr>
        <w:t xml:space="preserve"> Outcome Description:</w:t>
      </w:r>
    </w:p>
    <w:p w:rsidR="00E32877" w:rsidRDefault="00C93400">
      <w:pPr>
        <w:spacing w:after="0"/>
      </w:pPr>
      <w:r>
        <w:rPr>
          <w:rFonts w:ascii="Segoe UI, sans-serif"/>
          <w:color w:val="000000"/>
          <w:sz w:val="24"/>
        </w:rPr>
        <w:t>Students will demonstrate an understanding of the ethical, legal, and sociocultural factors as they related to sports industry managerial decision-making.</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Learning Outcome #3: Effective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Sports Administration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w:t>
      </w:r>
      <w:r>
        <w:rPr>
          <w:rFonts w:ascii="Segoe UI, sans-serif"/>
          <w:color w:val="000000"/>
          <w:sz w:val="24"/>
        </w:rPr>
        <w:t> </w:t>
      </w:r>
      <w:r>
        <w:rPr>
          <w:rFonts w:ascii="Segoe UI, sans-serif"/>
          <w:color w:val="000000"/>
          <w:sz w:val="24"/>
        </w:rPr>
        <w:t>employ a fundamental knowledge and practical understanding of sport marketing, communication, and event management principles.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Learning Outcome #4: Information Literacy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Sports Administration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sport-specific information literacy, including the ability to critically analyze a source and interpret sport-industry research.</w:t>
      </w:r>
    </w:p>
    <w:p w:rsidR="00E32877" w:rsidRDefault="00E32877">
      <w:pPr>
        <w:spacing w:after="0"/>
      </w:pPr>
    </w:p>
    <w:p w:rsidR="00E32877" w:rsidRDefault="00C93400">
      <w:pPr>
        <w:spacing w:after="0"/>
      </w:pPr>
      <w:r>
        <w:rPr>
          <w:rFonts w:ascii="Segoe UI, sans-serif"/>
          <w:b/>
          <w:color w:val="000000"/>
          <w:sz w:val="30"/>
        </w:rPr>
        <w:t xml:space="preserve">Learning Outcome </w:t>
      </w:r>
      <w:r>
        <w:rPr>
          <w:rFonts w:ascii="Segoe UI, sans-serif"/>
          <w:b/>
          <w:color w:val="000000"/>
          <w:sz w:val="30"/>
        </w:rPr>
        <w:t>#5: Professional Readiness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Sports Administration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demonstrate professional readiness and the ability to practically apply sport-industry specific competencies to real-world </w:t>
      </w:r>
      <w:r>
        <w:rPr>
          <w:rFonts w:ascii="Segoe UI, sans-serif"/>
          <w:color w:val="000000"/>
          <w:sz w:val="24"/>
        </w:rPr>
        <w:t>settings.</w:t>
      </w:r>
    </w:p>
    <w:p w:rsidR="00E32877" w:rsidRDefault="00E32877">
      <w:pPr>
        <w:spacing w:after="0"/>
      </w:pPr>
    </w:p>
    <w:p w:rsidR="00E32877" w:rsidRDefault="00C93400">
      <w:pPr>
        <w:spacing w:after="0"/>
      </w:pPr>
      <w:r>
        <w:rPr>
          <w:rFonts w:ascii="Segoe UI, sans-serif"/>
          <w:b/>
          <w:color w:val="000000"/>
          <w:sz w:val="30"/>
        </w:rPr>
        <w:t>BA in Education in Elementary Education</w:t>
      </w:r>
    </w:p>
    <w:p w:rsidR="00E32877" w:rsidRDefault="00C93400">
      <w:pPr>
        <w:spacing w:after="0"/>
      </w:pPr>
      <w:r>
        <w:rPr>
          <w:rFonts w:ascii="Segoe UI, sans-serif"/>
          <w:b/>
          <w:color w:val="000000"/>
          <w:sz w:val="30"/>
        </w:rPr>
        <w:t>Professional Dispositions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Education in Elementary Education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The student will display identified dispositions of an effective educator: </w:t>
      </w:r>
      <w:r>
        <w:rPr>
          <w:rFonts w:ascii="Segoe UI, sans-serif"/>
          <w:color w:val="000000"/>
          <w:sz w:val="24"/>
        </w:rPr>
        <w:t>responsibility for learning, collaborative interpersonal skills, professionalism, strong communication skills, and higher-level thinking.</w:t>
      </w:r>
    </w:p>
    <w:p w:rsidR="00E32877" w:rsidRDefault="00E32877">
      <w:pPr>
        <w:spacing w:after="0"/>
      </w:pPr>
    </w:p>
    <w:p w:rsidR="00E32877" w:rsidRDefault="00C93400">
      <w:pPr>
        <w:spacing w:after="0"/>
      </w:pPr>
      <w:r>
        <w:rPr>
          <w:rFonts w:ascii="Segoe UI, sans-serif"/>
          <w:b/>
          <w:color w:val="000000"/>
          <w:sz w:val="30"/>
        </w:rPr>
        <w:t>Learner Development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Education in Elementary Education</w:t>
      </w:r>
    </w:p>
    <w:p w:rsidR="00E32877" w:rsidRDefault="00E32877">
      <w:pPr>
        <w:spacing w:after="0"/>
      </w:pPr>
    </w:p>
    <w:p w:rsidR="00E32877" w:rsidRDefault="00C93400">
      <w:pPr>
        <w:spacing w:after="0"/>
      </w:pPr>
      <w:r>
        <w:rPr>
          <w:rFonts w:ascii="Segoe UI, sans-serif"/>
          <w:b/>
          <w:color w:val="000000"/>
          <w:sz w:val="24"/>
        </w:rPr>
        <w:t>Learning Outcome Desc</w:t>
      </w:r>
      <w:r>
        <w:rPr>
          <w:rFonts w:ascii="Segoe UI, sans-serif"/>
          <w:b/>
          <w:color w:val="000000"/>
          <w:sz w:val="24"/>
        </w:rPr>
        <w:t>ription:</w:t>
      </w:r>
    </w:p>
    <w:p w:rsidR="00E32877" w:rsidRDefault="00C93400">
      <w:pPr>
        <w:spacing w:after="0"/>
      </w:pPr>
      <w:r>
        <w:rPr>
          <w:rFonts w:ascii="Segoe UI, sans-serif"/>
          <w:color w:val="000000"/>
          <w:sz w:val="24"/>
        </w:rPr>
        <w:t xml:space="preserve">The teacher certification candidates will be able to describe, in a teaching and learning statement, research-driven based theories of how learners grow and develop, recognizing that patterns of learning and development vary individually within </w:t>
      </w:r>
      <w:r>
        <w:rPr>
          <w:rFonts w:ascii="Segoe UI, sans-serif"/>
          <w:color w:val="000000"/>
          <w:sz w:val="24"/>
        </w:rPr>
        <w:t>and across the cognitive, linguistic, social, emotional, and physical areas, and designs and implements developmentally appropriate and challenging learning experiences.</w:t>
      </w:r>
    </w:p>
    <w:p w:rsidR="00E32877" w:rsidRDefault="00E32877">
      <w:pPr>
        <w:spacing w:after="0"/>
      </w:pPr>
    </w:p>
    <w:p w:rsidR="00E32877" w:rsidRDefault="00C93400">
      <w:pPr>
        <w:spacing w:after="0"/>
      </w:pPr>
      <w:r>
        <w:rPr>
          <w:rFonts w:ascii="Segoe UI, sans-serif"/>
          <w:b/>
          <w:color w:val="000000"/>
          <w:sz w:val="30"/>
        </w:rPr>
        <w:t>Learner Differences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BA in Education in Elementary </w:t>
      </w:r>
      <w:r>
        <w:rPr>
          <w:rFonts w:ascii="Segoe UI, sans-serif"/>
          <w:color w:val="000000"/>
          <w:sz w:val="24"/>
        </w:rPr>
        <w:t>Education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Learning Differences: The teacher certification candidates will be able to describe in a teaching and learning statement how they utilize knowledge and understanding of individual differences and diverse cultures an</w:t>
      </w:r>
      <w:r>
        <w:rPr>
          <w:rFonts w:ascii="Segoe UI, sans-serif"/>
          <w:color w:val="000000"/>
          <w:sz w:val="24"/>
        </w:rPr>
        <w:t xml:space="preserve">d communities to ensure inclusive learning environments that enable each learner to meet high standards.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Content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Education in Elementary Education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Content Knowledge:</w:t>
      </w:r>
      <w:r>
        <w:rPr>
          <w:rFonts w:ascii="Segoe UI, sans-serif"/>
          <w:color w:val="000000"/>
          <w:sz w:val="24"/>
        </w:rPr>
        <w:t xml:space="preserve"> The teacher certification candidates will be able to communicate in a teaching and learning statement how they utilize the understanding central concepts, tools of inquiry, and structures of the discipline(s) he or she teaches and creates learning experie</w:t>
      </w:r>
      <w:r>
        <w:rPr>
          <w:rFonts w:ascii="Segoe UI, sans-serif"/>
          <w:color w:val="000000"/>
          <w:sz w:val="24"/>
        </w:rPr>
        <w:t>nces that make these aspects of the discipline accessible and meaningful for learners to assure mastery of the content.</w:t>
      </w:r>
    </w:p>
    <w:p w:rsidR="00E32877" w:rsidRDefault="00E32877">
      <w:pPr>
        <w:spacing w:after="0"/>
      </w:pPr>
    </w:p>
    <w:p w:rsidR="00E32877" w:rsidRDefault="00C93400">
      <w:pPr>
        <w:spacing w:after="0"/>
      </w:pPr>
      <w:r>
        <w:rPr>
          <w:rFonts w:ascii="Segoe UI, sans-serif"/>
          <w:b/>
          <w:color w:val="000000"/>
          <w:sz w:val="30"/>
        </w:rPr>
        <w:t>Application of Content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Education in Elementary Education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The </w:t>
      </w:r>
      <w:r>
        <w:rPr>
          <w:rFonts w:ascii="Segoe UI, sans-serif"/>
          <w:color w:val="000000"/>
          <w:sz w:val="24"/>
        </w:rPr>
        <w:t>candidate plans instruction that supports every student in meeting rigorous learning goals by drawing upon knowledge of content areas, curriculum, cross-disciplinary skills, and pedagogy, as well as knowledge of learners and the community context.</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 xml:space="preserve">BA in </w:t>
      </w:r>
      <w:r>
        <w:rPr>
          <w:rFonts w:ascii="Segoe UI, sans-serif"/>
          <w:b/>
          <w:color w:val="000000"/>
          <w:sz w:val="30"/>
        </w:rPr>
        <w:t>Education in Secondary Education</w:t>
      </w:r>
    </w:p>
    <w:p w:rsidR="00E32877" w:rsidRDefault="00C93400">
      <w:pPr>
        <w:spacing w:after="0"/>
      </w:pPr>
      <w:r>
        <w:rPr>
          <w:rFonts w:ascii="Segoe UI, sans-serif"/>
          <w:b/>
          <w:color w:val="000000"/>
          <w:sz w:val="30"/>
        </w:rPr>
        <w:t>Learner Development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Education in Secondary Education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w:t>
      </w:r>
      <w:r>
        <w:rPr>
          <w:rFonts w:ascii="Segoe UI, sans-serif"/>
          <w:color w:val="000000"/>
          <w:sz w:val="24"/>
        </w:rPr>
        <w:t xml:space="preserve">The teacher certification candidates will be able to describe, in a teaching and learning </w:t>
      </w:r>
      <w:r>
        <w:rPr>
          <w:rFonts w:ascii="Segoe UI, sans-serif"/>
          <w:color w:val="000000"/>
          <w:sz w:val="24"/>
        </w:rPr>
        <w:t>statement, research-driven based theories of how learners grow and develop, recognizing that patterns of learning and development vary individually within and across the cognitive, linguistic, social, emotional, and physical areas, and designs and implemen</w:t>
      </w:r>
      <w:r>
        <w:rPr>
          <w:rFonts w:ascii="Segoe UI, sans-serif"/>
          <w:color w:val="000000"/>
          <w:sz w:val="24"/>
        </w:rPr>
        <w:t>ts developmentally appropriate and challenging learning experiences.</w:t>
      </w:r>
    </w:p>
    <w:p w:rsidR="00E32877" w:rsidRDefault="00E32877">
      <w:pPr>
        <w:spacing w:after="0"/>
      </w:pPr>
    </w:p>
    <w:p w:rsidR="00E32877" w:rsidRDefault="00C93400">
      <w:pPr>
        <w:spacing w:after="0"/>
      </w:pPr>
      <w:r>
        <w:rPr>
          <w:rFonts w:ascii="Segoe UI, sans-serif"/>
          <w:b/>
          <w:color w:val="000000"/>
          <w:sz w:val="30"/>
        </w:rPr>
        <w:t>Learning Differences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Education in Secondary Education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teacher certification candidates will be able to describ</w:t>
      </w:r>
      <w:r>
        <w:rPr>
          <w:rFonts w:ascii="Segoe UI, sans-serif"/>
          <w:color w:val="000000"/>
          <w:sz w:val="24"/>
        </w:rPr>
        <w:t>e in a teaching and learning statement how they utilize knowledge and understanding of individual differences and diverse cultures and communities to ensure inclusive learning environments that enable each learner to meet high standards</w:t>
      </w:r>
    </w:p>
    <w:p w:rsidR="00E32877" w:rsidRDefault="00E32877">
      <w:pPr>
        <w:spacing w:after="0"/>
      </w:pPr>
    </w:p>
    <w:p w:rsidR="00E32877" w:rsidRDefault="00C93400">
      <w:pPr>
        <w:spacing w:after="0"/>
      </w:pPr>
      <w:r>
        <w:rPr>
          <w:rFonts w:ascii="Segoe UI, sans-serif"/>
          <w:b/>
          <w:color w:val="000000"/>
          <w:sz w:val="30"/>
        </w:rPr>
        <w:t>Content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Education in Secondary Education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The teacher certification candidates will be able to communicate in a teaching and learning statement how they utilize the understanding central </w:t>
      </w:r>
      <w:r>
        <w:rPr>
          <w:rFonts w:ascii="Segoe UI, sans-serif"/>
          <w:color w:val="000000"/>
          <w:sz w:val="24"/>
        </w:rPr>
        <w:t>concepts, tools of inquiry, and structures of the discipline(s) he or she teaches and creates learning experiences that make these aspects of the discipline accessible and meaningful for learners to assure mastery of the content.</w:t>
      </w:r>
    </w:p>
    <w:p w:rsidR="00E32877" w:rsidRDefault="00E32877">
      <w:pPr>
        <w:spacing w:after="0"/>
      </w:pPr>
    </w:p>
    <w:p w:rsidR="00E32877" w:rsidRDefault="00C93400">
      <w:pPr>
        <w:spacing w:after="0"/>
      </w:pPr>
      <w:r>
        <w:rPr>
          <w:rFonts w:ascii="Segoe UI, sans-serif"/>
          <w:b/>
          <w:color w:val="000000"/>
          <w:sz w:val="30"/>
        </w:rPr>
        <w:t>Professional Responsibili</w:t>
      </w:r>
      <w:r>
        <w:rPr>
          <w:rFonts w:ascii="Segoe UI, sans-serif"/>
          <w:b/>
          <w:color w:val="000000"/>
          <w:sz w:val="30"/>
        </w:rPr>
        <w:t>ties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Education in Secondary Education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candidate plans instruction that supports every student in meeting rigorous learning goals by drawing upon knowledge of content areas, curricu</w:t>
      </w:r>
      <w:r>
        <w:rPr>
          <w:rFonts w:ascii="Segoe UI, sans-serif"/>
          <w:color w:val="000000"/>
          <w:sz w:val="24"/>
        </w:rPr>
        <w:t>lum, cross-disciplinary skills, and pedagogy, as well as knowledge of learners and the community context.</w:t>
      </w:r>
    </w:p>
    <w:p w:rsidR="00E32877" w:rsidRDefault="00E32877">
      <w:pPr>
        <w:spacing w:after="0"/>
      </w:pPr>
    </w:p>
    <w:p w:rsidR="00E32877" w:rsidRDefault="00C93400">
      <w:pPr>
        <w:spacing w:after="0"/>
      </w:pPr>
      <w:r>
        <w:rPr>
          <w:rFonts w:ascii="Segoe UI, sans-serif"/>
          <w:b/>
          <w:color w:val="000000"/>
          <w:sz w:val="30"/>
        </w:rPr>
        <w:t>Bridge GC in Bilingual Education</w:t>
      </w:r>
    </w:p>
    <w:p w:rsidR="00E32877" w:rsidRDefault="00C93400">
      <w:pPr>
        <w:spacing w:after="0"/>
      </w:pPr>
      <w:r>
        <w:rPr>
          <w:rFonts w:ascii="Segoe UI, sans-serif"/>
          <w:b/>
          <w:color w:val="000000"/>
          <w:sz w:val="30"/>
        </w:rPr>
        <w:t>Learning Outcome 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Bridge GC in Bilingual Education</w:t>
      </w:r>
    </w:p>
    <w:p w:rsidR="00E32877" w:rsidRDefault="00E32877">
      <w:pPr>
        <w:spacing w:after="0"/>
      </w:pPr>
    </w:p>
    <w:p w:rsidR="00E32877" w:rsidRDefault="00C93400">
      <w:pPr>
        <w:spacing w:after="0"/>
      </w:pPr>
      <w:r>
        <w:rPr>
          <w:rFonts w:ascii="Segoe UI, sans-serif"/>
          <w:b/>
          <w:color w:val="000000"/>
          <w:sz w:val="24"/>
        </w:rPr>
        <w:t>Learning Outcome Description</w:t>
      </w:r>
      <w:r>
        <w:rPr>
          <w:rFonts w:ascii="Segoe UI, sans-serif"/>
          <w:b/>
          <w:color w:val="000000"/>
          <w:sz w:val="24"/>
        </w:rPr>
        <w:t>:</w:t>
      </w:r>
    </w:p>
    <w:p w:rsidR="00E32877" w:rsidRDefault="00C93400">
      <w:pPr>
        <w:spacing w:after="0"/>
      </w:pPr>
      <w:r>
        <w:rPr>
          <w:rFonts w:ascii="Segoe UI, sans-serif"/>
          <w:color w:val="000000"/>
          <w:sz w:val="24"/>
        </w:rPr>
        <w:t xml:space="preserve">LO1. Students will move through the teaching and learning cycle of instructional decision-making process based on current research on learning and language development as it relates to bilingual education.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Learning Outcome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LO2</w:t>
      </w:r>
    </w:p>
    <w:p w:rsidR="00E32877" w:rsidRDefault="00E32877">
      <w:pPr>
        <w:spacing w:after="0"/>
      </w:pPr>
    </w:p>
    <w:p w:rsidR="00E32877" w:rsidRDefault="00C93400">
      <w:pPr>
        <w:spacing w:after="0"/>
      </w:pPr>
      <w:r>
        <w:rPr>
          <w:rFonts w:ascii="Segoe UI, sans-serif"/>
          <w:b/>
          <w:color w:val="000000"/>
          <w:sz w:val="24"/>
        </w:rPr>
        <w:t>Providing</w:t>
      </w:r>
      <w:r>
        <w:rPr>
          <w:rFonts w:ascii="Segoe UI, sans-serif"/>
          <w:b/>
          <w:color w:val="000000"/>
          <w:sz w:val="24"/>
        </w:rPr>
        <w:t xml:space="preserve"> Department:</w:t>
      </w:r>
    </w:p>
    <w:p w:rsidR="00E32877" w:rsidRDefault="00C93400">
      <w:pPr>
        <w:spacing w:after="0"/>
      </w:pPr>
      <w:r>
        <w:rPr>
          <w:rFonts w:ascii="Segoe UI, sans-serif"/>
          <w:color w:val="000000"/>
          <w:sz w:val="24"/>
        </w:rPr>
        <w:t>Bridge GC in Bilingual Education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LO2. The student will utilize knowledge of second language acquisition theories in lesson planning.</w:t>
      </w:r>
    </w:p>
    <w:p w:rsidR="00E32877" w:rsidRDefault="00E32877">
      <w:pPr>
        <w:spacing w:after="0"/>
      </w:pPr>
    </w:p>
    <w:p w:rsidR="00E32877" w:rsidRDefault="00C93400">
      <w:pPr>
        <w:spacing w:after="0"/>
      </w:pPr>
      <w:r>
        <w:rPr>
          <w:rFonts w:ascii="Segoe UI, sans-serif"/>
          <w:b/>
          <w:color w:val="000000"/>
          <w:sz w:val="30"/>
        </w:rPr>
        <w:t>Learning Outcome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Bridge GC in Bilingual E</w:t>
      </w:r>
      <w:r>
        <w:rPr>
          <w:rFonts w:ascii="Segoe UI, sans-serif"/>
          <w:color w:val="000000"/>
          <w:sz w:val="24"/>
        </w:rPr>
        <w:t>ducation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LO3. Students will analyze how culture and cultural identity affect language teaching and learning.</w:t>
      </w:r>
    </w:p>
    <w:p w:rsidR="00E32877" w:rsidRDefault="00E32877">
      <w:pPr>
        <w:spacing w:after="0"/>
      </w:pPr>
    </w:p>
    <w:p w:rsidR="00E32877" w:rsidRDefault="00C93400">
      <w:pPr>
        <w:spacing w:after="0"/>
      </w:pPr>
      <w:r>
        <w:rPr>
          <w:rFonts w:ascii="Segoe UI, sans-serif"/>
          <w:b/>
          <w:color w:val="000000"/>
          <w:sz w:val="30"/>
        </w:rPr>
        <w:t>Learning Outcome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Bridge GC in Bilingual Education</w:t>
      </w:r>
    </w:p>
    <w:p w:rsidR="00E32877" w:rsidRDefault="00E32877">
      <w:pPr>
        <w:spacing w:after="0"/>
      </w:pPr>
    </w:p>
    <w:p w:rsidR="00E32877" w:rsidRDefault="00C93400">
      <w:pPr>
        <w:spacing w:after="0"/>
      </w:pPr>
      <w:r>
        <w:rPr>
          <w:rFonts w:ascii="Segoe UI, sans-serif"/>
          <w:b/>
          <w:color w:val="000000"/>
          <w:sz w:val="24"/>
        </w:rPr>
        <w:t xml:space="preserve">Learning Outcome </w:t>
      </w:r>
      <w:r>
        <w:rPr>
          <w:rFonts w:ascii="Segoe UI, sans-serif"/>
          <w:b/>
          <w:color w:val="000000"/>
          <w:sz w:val="24"/>
        </w:rPr>
        <w:t>Description:</w:t>
      </w:r>
    </w:p>
    <w:p w:rsidR="00E32877" w:rsidRDefault="00C93400">
      <w:pPr>
        <w:spacing w:after="0"/>
      </w:pPr>
      <w:r>
        <w:rPr>
          <w:rFonts w:ascii="Segoe UI, sans-serif"/>
          <w:color w:val="000000"/>
          <w:sz w:val="24"/>
        </w:rPr>
        <w:t>LO4. Students will illustrate pedagogical implications for teachers of language learners based on major linguistic elements of the English language and a target second language.</w:t>
      </w:r>
    </w:p>
    <w:p w:rsidR="00E32877" w:rsidRDefault="00E32877">
      <w:pPr>
        <w:spacing w:after="0"/>
      </w:pPr>
    </w:p>
    <w:p w:rsidR="00E32877" w:rsidRDefault="00C93400">
      <w:pPr>
        <w:spacing w:after="0"/>
      </w:pPr>
      <w:r>
        <w:rPr>
          <w:rFonts w:ascii="Segoe UI, sans-serif"/>
          <w:b/>
          <w:color w:val="000000"/>
          <w:sz w:val="30"/>
        </w:rPr>
        <w:t>Learning Outcome 5</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Bridge GC </w:t>
      </w:r>
      <w:r>
        <w:rPr>
          <w:rFonts w:ascii="Segoe UI, sans-serif"/>
          <w:color w:val="000000"/>
          <w:sz w:val="24"/>
        </w:rPr>
        <w:t>in Bilingual Education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LO5. Students will apply their understanding of critical issues in American language education as they establish and advance their language learner advocacy roles.</w:t>
      </w:r>
    </w:p>
    <w:p w:rsidR="00E32877" w:rsidRDefault="00E32877">
      <w:pPr>
        <w:spacing w:after="0"/>
      </w:pPr>
    </w:p>
    <w:p w:rsidR="00E32877" w:rsidRDefault="00C93400">
      <w:pPr>
        <w:spacing w:after="0"/>
      </w:pPr>
      <w:r>
        <w:rPr>
          <w:rFonts w:ascii="Segoe UI, sans-serif"/>
          <w:b/>
          <w:color w:val="000000"/>
          <w:sz w:val="30"/>
        </w:rPr>
        <w:t>Bridge GC in English as a Second Lang</w:t>
      </w:r>
      <w:r>
        <w:rPr>
          <w:rFonts w:ascii="Segoe UI, sans-serif"/>
          <w:b/>
          <w:color w:val="000000"/>
          <w:sz w:val="30"/>
        </w:rPr>
        <w:t>uage</w:t>
      </w:r>
    </w:p>
    <w:p w:rsidR="00E32877" w:rsidRDefault="00C93400">
      <w:pPr>
        <w:spacing w:after="0"/>
      </w:pPr>
      <w:r>
        <w:rPr>
          <w:rFonts w:ascii="Segoe UI, sans-serif"/>
          <w:b/>
          <w:color w:val="000000"/>
          <w:sz w:val="30"/>
        </w:rPr>
        <w:t>LO1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Bridge GC in English as a Second Language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move through the teaching and learning cycle of instructional decision-making based on current research on learning and langu</w:t>
      </w:r>
      <w:r>
        <w:rPr>
          <w:rFonts w:ascii="Segoe UI, sans-serif"/>
          <w:color w:val="000000"/>
          <w:sz w:val="24"/>
        </w:rPr>
        <w:t>age development.</w:t>
      </w:r>
    </w:p>
    <w:p w:rsidR="00E32877" w:rsidRDefault="00E32877">
      <w:pPr>
        <w:spacing w:after="0"/>
      </w:pPr>
    </w:p>
    <w:p w:rsidR="00E32877" w:rsidRDefault="00C93400">
      <w:pPr>
        <w:spacing w:after="0"/>
      </w:pPr>
      <w:r>
        <w:rPr>
          <w:rFonts w:ascii="Segoe UI, sans-serif"/>
          <w:b/>
          <w:color w:val="000000"/>
          <w:sz w:val="30"/>
        </w:rPr>
        <w:t>LO2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Bridge GC in English as a Second Language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utilize knowledge of second language acquisition theories in lesson planning.</w:t>
      </w:r>
    </w:p>
    <w:p w:rsidR="00E32877" w:rsidRDefault="00E32877">
      <w:pPr>
        <w:spacing w:after="0"/>
      </w:pPr>
    </w:p>
    <w:p w:rsidR="00E32877" w:rsidRDefault="00C93400">
      <w:pPr>
        <w:spacing w:after="0"/>
      </w:pPr>
      <w:r>
        <w:rPr>
          <w:rFonts w:ascii="Segoe UI, sans-serif"/>
          <w:b/>
          <w:color w:val="000000"/>
          <w:sz w:val="30"/>
        </w:rPr>
        <w:t>LO3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LO3</w:t>
      </w:r>
    </w:p>
    <w:p w:rsidR="00E32877" w:rsidRDefault="00E32877">
      <w:pPr>
        <w:spacing w:after="0"/>
      </w:pPr>
    </w:p>
    <w:p w:rsidR="00E32877" w:rsidRDefault="00C93400">
      <w:pPr>
        <w:spacing w:after="0"/>
      </w:pPr>
      <w:r>
        <w:rPr>
          <w:rFonts w:ascii="Segoe UI, sans-serif"/>
          <w:b/>
          <w:color w:val="000000"/>
          <w:sz w:val="24"/>
        </w:rPr>
        <w:t xml:space="preserve">Providing </w:t>
      </w:r>
      <w:r>
        <w:rPr>
          <w:rFonts w:ascii="Segoe UI, sans-serif"/>
          <w:b/>
          <w:color w:val="000000"/>
          <w:sz w:val="24"/>
        </w:rPr>
        <w:t>Department:</w:t>
      </w:r>
    </w:p>
    <w:p w:rsidR="00E32877" w:rsidRDefault="00C93400">
      <w:pPr>
        <w:spacing w:after="0"/>
      </w:pPr>
      <w:r>
        <w:rPr>
          <w:rFonts w:ascii="Segoe UI, sans-serif"/>
          <w:color w:val="000000"/>
          <w:sz w:val="24"/>
        </w:rPr>
        <w:t>Bridge GC in English as a Second Language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analyze how culture and cultural identity affect language teaching and learning.</w:t>
      </w:r>
    </w:p>
    <w:p w:rsidR="00E32877" w:rsidRDefault="00E32877">
      <w:pPr>
        <w:spacing w:after="0"/>
      </w:pPr>
    </w:p>
    <w:p w:rsidR="00E32877" w:rsidRDefault="00C93400">
      <w:pPr>
        <w:spacing w:after="0"/>
      </w:pPr>
      <w:r>
        <w:rPr>
          <w:rFonts w:ascii="Segoe UI, sans-serif"/>
          <w:b/>
          <w:color w:val="000000"/>
          <w:sz w:val="30"/>
        </w:rPr>
        <w:t>LO4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Bridge GC in English as a Second Lan</w:t>
      </w:r>
      <w:r>
        <w:rPr>
          <w:rFonts w:ascii="Segoe UI, sans-serif"/>
          <w:color w:val="000000"/>
          <w:sz w:val="24"/>
        </w:rPr>
        <w:t>guage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illustrate pedagogical implications for teachers of language learners based on major linguistic elements of the English language.</w:t>
      </w:r>
    </w:p>
    <w:p w:rsidR="00E32877" w:rsidRDefault="00E32877">
      <w:pPr>
        <w:spacing w:after="0"/>
      </w:pPr>
    </w:p>
    <w:p w:rsidR="00E32877" w:rsidRDefault="00C93400">
      <w:pPr>
        <w:spacing w:after="0"/>
      </w:pPr>
      <w:r>
        <w:rPr>
          <w:rFonts w:ascii="Segoe UI, sans-serif"/>
          <w:b/>
          <w:color w:val="000000"/>
          <w:sz w:val="30"/>
        </w:rPr>
        <w:t>LO5</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Bridge GC in English as a Second </w:t>
      </w:r>
      <w:r>
        <w:rPr>
          <w:rFonts w:ascii="Segoe UI, sans-serif"/>
          <w:color w:val="000000"/>
          <w:sz w:val="24"/>
        </w:rPr>
        <w:t>Language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apply their understanding of critical issues in language education as they develop their language learner advocacy roles.</w:t>
      </w:r>
    </w:p>
    <w:p w:rsidR="00E32877" w:rsidRDefault="00E32877">
      <w:pPr>
        <w:spacing w:after="0"/>
      </w:pPr>
    </w:p>
    <w:p w:rsidR="00E32877" w:rsidRDefault="00C93400">
      <w:pPr>
        <w:spacing w:after="0"/>
      </w:pPr>
      <w:r>
        <w:rPr>
          <w:rFonts w:ascii="Segoe UI, sans-serif"/>
          <w:b/>
          <w:color w:val="000000"/>
          <w:sz w:val="30"/>
        </w:rPr>
        <w:t>BS in Education in Elementary Education</w:t>
      </w:r>
    </w:p>
    <w:p w:rsidR="00E32877" w:rsidRDefault="00C93400">
      <w:pPr>
        <w:spacing w:after="0"/>
      </w:pPr>
      <w:r>
        <w:rPr>
          <w:rFonts w:ascii="Segoe UI, sans-serif"/>
          <w:b/>
          <w:color w:val="000000"/>
          <w:sz w:val="30"/>
        </w:rPr>
        <w:t>Professional Dispositions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Education in Elementary Education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student will display identified dispositions of an effective educator: responsibility for learning, collaborative interpersonal skills, professionalism, strong</w:t>
      </w:r>
      <w:r>
        <w:rPr>
          <w:rFonts w:ascii="Segoe UI, sans-serif"/>
          <w:color w:val="000000"/>
          <w:sz w:val="24"/>
        </w:rPr>
        <w:t xml:space="preserve"> communication skills, and higher-level thinking.</w:t>
      </w:r>
    </w:p>
    <w:p w:rsidR="00E32877" w:rsidRDefault="00E32877">
      <w:pPr>
        <w:spacing w:after="0"/>
      </w:pPr>
    </w:p>
    <w:p w:rsidR="00E32877" w:rsidRDefault="00C93400">
      <w:pPr>
        <w:spacing w:after="0"/>
      </w:pPr>
      <w:r>
        <w:rPr>
          <w:rFonts w:ascii="Segoe UI, sans-serif"/>
          <w:b/>
          <w:color w:val="000000"/>
          <w:sz w:val="30"/>
        </w:rPr>
        <w:t>Lesson Planning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Education in Elementary Education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Lesson Plan    The data source is a Lesson Plan across all initial certification prog</w:t>
      </w:r>
      <w:r>
        <w:rPr>
          <w:rFonts w:ascii="Segoe UI, sans-serif"/>
          <w:color w:val="000000"/>
          <w:sz w:val="24"/>
        </w:rPr>
        <w:t>ram areas with data collected three times in each student's program.  A common set of assignment guidelines and the rubric are used at each data collection point, with data collected on some rubric items at the beginning of the program, more data collected</w:t>
      </w:r>
      <w:r>
        <w:rPr>
          <w:rFonts w:ascii="Segoe UI, sans-serif"/>
          <w:color w:val="000000"/>
          <w:sz w:val="24"/>
        </w:rPr>
        <w:t xml:space="preserve"> on more rubric items at the middle of the program, and data collected on all rubric items during student teaching (at the end of the program). Rubric items are color-coded to help make data collection clear to all stakeholders. Students have access to the</w:t>
      </w:r>
      <w:r>
        <w:rPr>
          <w:rFonts w:ascii="Segoe UI, sans-serif"/>
          <w:color w:val="000000"/>
          <w:sz w:val="24"/>
        </w:rPr>
        <w:t xml:space="preserve"> guidelines and rubric at the beginning of each semester in every data collection point course. At the beginning of each student's program (Block 1), data is collected in one of the following courses as per the student's program/plan of work: AED 5000 KIN </w:t>
      </w:r>
      <w:r>
        <w:rPr>
          <w:rFonts w:ascii="Segoe UI, sans-serif"/>
          <w:color w:val="000000"/>
          <w:sz w:val="24"/>
        </w:rPr>
        <w:t>5210 MED 3510 TED 6020 At the mid-point of each student's program (Block 2), data is collected in one of the following courses as per the student's plan of work:   AED 5100 LED 6520 CTE 5404 MED 4560 EED 5200 SCE 5060 HE 6430 SSE 6710 KIN 5240   At the end</w:t>
      </w:r>
      <w:r>
        <w:rPr>
          <w:rFonts w:ascii="Segoe UI, sans-serif"/>
          <w:color w:val="000000"/>
          <w:sz w:val="24"/>
        </w:rPr>
        <w:t xml:space="preserve"> of the program (Block 3), during student teaching, data is collected a final time in the following courses as per the student's plan of work: HE 5780 KIN 5780 MED 4570 TED 5780 TED 5790 The assessment is scored by the individual faculty member teaching on</w:t>
      </w:r>
      <w:r>
        <w:rPr>
          <w:rFonts w:ascii="Segoe UI, sans-serif"/>
          <w:color w:val="000000"/>
          <w:sz w:val="24"/>
        </w:rPr>
        <w:t>e of the above listed courses. These faculty have completed IRR training, which is repeated on a scheduled basis for recalibration purposes. Data are gathered by the College</w:t>
      </w:r>
      <w:r>
        <w:rPr>
          <w:rFonts w:ascii="Segoe UI, sans-serif"/>
          <w:color w:val="000000"/>
          <w:sz w:val="24"/>
        </w:rPr>
        <w:t>’</w:t>
      </w:r>
      <w:r>
        <w:rPr>
          <w:rFonts w:ascii="Segoe UI, sans-serif"/>
          <w:color w:val="000000"/>
          <w:sz w:val="24"/>
        </w:rPr>
        <w:t>s Data Manager via Qualtrics at the end of each semester in every section whenever</w:t>
      </w:r>
      <w:r>
        <w:rPr>
          <w:rFonts w:ascii="Segoe UI, sans-serif"/>
          <w:color w:val="000000"/>
          <w:sz w:val="24"/>
        </w:rPr>
        <w:t xml:space="preserve"> these courses are offered (Fall, Winter, and Spring/Summer). Rubric items are grouped under 4 criteria:  learners and learning environment; outcomes; assessment; instructional practice; and professional responsibility. The evaluation scale is as follows: </w:t>
      </w:r>
      <w:r>
        <w:rPr>
          <w:rFonts w:ascii="Segoe UI, sans-serif"/>
          <w:color w:val="000000"/>
          <w:sz w:val="24"/>
        </w:rPr>
        <w:t xml:space="preserve">1 (expected level in Block 1, beginning)  2 (expected level in Block 2, middle) 3 (expected level in Block 3, end) 4 </w:t>
      </w:r>
      <w:r>
        <w:rPr>
          <w:rFonts w:ascii="Segoe UI, sans-serif"/>
          <w:color w:val="000000"/>
          <w:sz w:val="24"/>
        </w:rPr>
        <w:t>–</w:t>
      </w:r>
      <w:r>
        <w:rPr>
          <w:rFonts w:ascii="Segoe UI, sans-serif"/>
          <w:color w:val="000000"/>
          <w:sz w:val="24"/>
        </w:rPr>
        <w:t xml:space="preserve"> distinguished  The criteria for acceptable performance is 85% of students scoring at expected levels or higher at each data collection po</w:t>
      </w:r>
      <w:r>
        <w:rPr>
          <w:rFonts w:ascii="Segoe UI, sans-serif"/>
          <w:color w:val="000000"/>
          <w:sz w:val="24"/>
        </w:rPr>
        <w:t>int.  A data report reflecting all data collected specific to the lesson plan in the academic year is generated by the College</w:t>
      </w:r>
      <w:r>
        <w:rPr>
          <w:rFonts w:ascii="Segoe UI, sans-serif"/>
          <w:color w:val="000000"/>
          <w:sz w:val="24"/>
        </w:rPr>
        <w:t>’</w:t>
      </w:r>
      <w:r>
        <w:rPr>
          <w:rFonts w:ascii="Segoe UI, sans-serif"/>
          <w:color w:val="000000"/>
          <w:sz w:val="24"/>
        </w:rPr>
        <w:t>s data manager and is reviewed/analyzed by all faculty on an annual basis at the end of the academic year at a data retreat. Atta</w:t>
      </w:r>
      <w:r>
        <w:rPr>
          <w:rFonts w:ascii="Segoe UI, sans-serif"/>
          <w:color w:val="000000"/>
          <w:sz w:val="24"/>
        </w:rPr>
        <w:t>ched Files  LP_Rubric_2017_2018   Lesson plan guidelines (1)  Results :  All course-embedded data collected during the 2017-18 academic year was reviewed by faculty during a division-wide retreat in September 2018. Results at all three data collection poin</w:t>
      </w:r>
      <w:r>
        <w:rPr>
          <w:rFonts w:ascii="Segoe UI, sans-serif"/>
          <w:color w:val="000000"/>
          <w:sz w:val="24"/>
        </w:rPr>
        <w:t>ts largely met target levels of performance although when it came to the area of differentiation of instruction only 64.3% of students seeking an elementary teaching certificate were ultimately on target.  A summary of scores is included in the attached da</w:t>
      </w:r>
      <w:r>
        <w:rPr>
          <w:rFonts w:ascii="Segoe UI, sans-serif"/>
          <w:color w:val="000000"/>
          <w:sz w:val="24"/>
        </w:rPr>
        <w:t>ta report, which contains no student identifiers Attached Files  Data Dive 2018  Program Action Plan:  After reviewing the data, elementary and secondary faculty determined a curricular improvement theme for the 2018-19 academic year: improved student unde</w:t>
      </w:r>
      <w:r>
        <w:rPr>
          <w:rFonts w:ascii="Segoe UI, sans-serif"/>
          <w:color w:val="000000"/>
          <w:sz w:val="24"/>
        </w:rPr>
        <w:t>rstanding and designing of inclusive instruction. Elementary and secondary panel directors will assure follow through of improvement initiatives with faculty providing support.  Program coordinators will support panel initiatives involving program area cou</w:t>
      </w:r>
      <w:r>
        <w:rPr>
          <w:rFonts w:ascii="Segoe UI, sans-serif"/>
          <w:color w:val="000000"/>
          <w:sz w:val="24"/>
        </w:rPr>
        <w:t xml:space="preserve">rses.   In BBE 5000 and in SED 5010, instruction will incorporate focus on designing learning spaces and students will be asked to submit a plan for the physical arrangement of a learning space as well as a critical observation of the physical environment </w:t>
      </w:r>
      <w:r>
        <w:rPr>
          <w:rFonts w:ascii="Segoe UI, sans-serif"/>
          <w:color w:val="000000"/>
          <w:sz w:val="24"/>
        </w:rPr>
        <w:t>with recommendations for equitable accessibility.  Curriculum in ELE 6120 will include building student abilities to provide access to equitable, active engagement in literacy practices that respect diversity of all  learners and the children</w:t>
      </w:r>
      <w:r>
        <w:rPr>
          <w:rFonts w:ascii="Segoe UI, sans-serif"/>
          <w:color w:val="000000"/>
          <w:sz w:val="24"/>
        </w:rPr>
        <w:t>’</w:t>
      </w:r>
      <w:r>
        <w:rPr>
          <w:rFonts w:ascii="Segoe UI, sans-serif"/>
          <w:color w:val="000000"/>
          <w:sz w:val="24"/>
        </w:rPr>
        <w:t xml:space="preserve">s literature </w:t>
      </w:r>
      <w:r>
        <w:rPr>
          <w:rFonts w:ascii="Segoe UI, sans-serif"/>
          <w:color w:val="000000"/>
          <w:sz w:val="24"/>
        </w:rPr>
        <w:t>course will support students as they select culturally relevant texts to represent diversity of all learners and cultural dialects.    In all secondary content methodology courses serving as data collection points (See Block 2, assessment method), instruct</w:t>
      </w:r>
      <w:r>
        <w:rPr>
          <w:rFonts w:ascii="Segoe UI, sans-serif"/>
          <w:color w:val="000000"/>
          <w:sz w:val="24"/>
        </w:rPr>
        <w:t>ion will incorporate curricular focus on UDL and will work with clinical coaches in student teaching in learning more about Universal Design for Learning (UDL).   Timeline for Action Plan Implementation:  Dec. 2018 - Elementary and Secondary Panel Director</w:t>
      </w:r>
      <w:r>
        <w:rPr>
          <w:rFonts w:ascii="Segoe UI, sans-serif"/>
          <w:color w:val="000000"/>
          <w:sz w:val="24"/>
        </w:rPr>
        <w:t>s will provide a formal divisional update on the plan.  Program coordinators will have provided the panel directors an update on specific course changes before then.     Currently the lesson plan assignment and rubric are posted on the website for all stak</w:t>
      </w:r>
      <w:r>
        <w:rPr>
          <w:rFonts w:ascii="Segoe UI, sans-serif"/>
          <w:color w:val="000000"/>
          <w:sz w:val="24"/>
        </w:rPr>
        <w:t>eholders to access.  When data is reviewed and an action plan is put in place, it will be made available to all stakeholders on the Information for Stakeholders dashboard on the Teacher Education Division</w:t>
      </w:r>
      <w:r>
        <w:rPr>
          <w:rFonts w:ascii="Segoe UI, sans-serif"/>
          <w:color w:val="000000"/>
          <w:sz w:val="24"/>
        </w:rPr>
        <w:t>’</w:t>
      </w:r>
      <w:r>
        <w:rPr>
          <w:rFonts w:ascii="Segoe UI, sans-serif"/>
          <w:color w:val="000000"/>
          <w:sz w:val="24"/>
        </w:rPr>
        <w:t>s website. Additionally, updates on the process, re</w:t>
      </w:r>
      <w:r>
        <w:rPr>
          <w:rFonts w:ascii="Segoe UI, sans-serif"/>
          <w:color w:val="000000"/>
          <w:sz w:val="24"/>
        </w:rPr>
        <w:t>sults, and action plan will be shared with the CAEP Accreditation Administrative Stakeholder</w:t>
      </w:r>
      <w:r>
        <w:rPr>
          <w:rFonts w:ascii="Segoe UI, sans-serif"/>
          <w:color w:val="000000"/>
          <w:sz w:val="24"/>
        </w:rPr>
        <w:t>’</w:t>
      </w:r>
      <w:r>
        <w:rPr>
          <w:rFonts w:ascii="Segoe UI, sans-serif"/>
          <w:color w:val="000000"/>
          <w:sz w:val="24"/>
        </w:rPr>
        <w:t>s Board. Board members are administrators in local school districts that host WSU student teachers and hire WSU certified graduates. The process, results, and acti</w:t>
      </w:r>
      <w:r>
        <w:rPr>
          <w:rFonts w:ascii="Segoe UI, sans-serif"/>
          <w:color w:val="000000"/>
          <w:sz w:val="24"/>
        </w:rPr>
        <w:t>on plan will also be reported to the national initial certification accrediting body, CAEP, as part of the program area</w:t>
      </w:r>
      <w:r>
        <w:rPr>
          <w:rFonts w:ascii="Segoe UI, sans-serif"/>
          <w:color w:val="000000"/>
          <w:sz w:val="24"/>
        </w:rPr>
        <w:t>’</w:t>
      </w:r>
      <w:r>
        <w:rPr>
          <w:rFonts w:ascii="Segoe UI, sans-serif"/>
          <w:color w:val="000000"/>
          <w:sz w:val="24"/>
        </w:rPr>
        <w:t>s annual report.</w:t>
      </w:r>
    </w:p>
    <w:p w:rsidR="00E32877" w:rsidRDefault="00E32877">
      <w:pPr>
        <w:spacing w:after="0"/>
      </w:pPr>
    </w:p>
    <w:p w:rsidR="00E32877" w:rsidRDefault="00C93400">
      <w:pPr>
        <w:spacing w:after="0"/>
      </w:pPr>
      <w:r>
        <w:rPr>
          <w:rFonts w:ascii="Segoe UI, sans-serif"/>
          <w:b/>
          <w:color w:val="000000"/>
          <w:sz w:val="30"/>
        </w:rPr>
        <w:t>Learner Development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Education in Elementary Education</w:t>
      </w:r>
    </w:p>
    <w:p w:rsidR="00E32877" w:rsidRDefault="00E32877">
      <w:pPr>
        <w:spacing w:after="0"/>
      </w:pPr>
    </w:p>
    <w:p w:rsidR="00E32877" w:rsidRDefault="00C93400">
      <w:pPr>
        <w:spacing w:after="0"/>
      </w:pPr>
      <w:r>
        <w:rPr>
          <w:rFonts w:ascii="Segoe UI, sans-serif"/>
          <w:b/>
          <w:color w:val="000000"/>
          <w:sz w:val="24"/>
        </w:rPr>
        <w:t xml:space="preserve">Learning Outcome </w:t>
      </w:r>
      <w:r>
        <w:rPr>
          <w:rFonts w:ascii="Segoe UI, sans-serif"/>
          <w:b/>
          <w:color w:val="000000"/>
          <w:sz w:val="24"/>
        </w:rPr>
        <w:t>Description:</w:t>
      </w:r>
    </w:p>
    <w:p w:rsidR="00E32877" w:rsidRDefault="00C93400">
      <w:pPr>
        <w:spacing w:after="0"/>
      </w:pPr>
      <w:r>
        <w:rPr>
          <w:rFonts w:ascii="Segoe UI, sans-serif"/>
          <w:color w:val="000000"/>
          <w:sz w:val="24"/>
        </w:rPr>
        <w:t>The teacher certification candidates will be able to describe, in a teaching and learning statement, research-driven based theories of how learners grow and develop, recognizing that patterns of learning and development vary individually withi</w:t>
      </w:r>
      <w:r>
        <w:rPr>
          <w:rFonts w:ascii="Segoe UI, sans-serif"/>
          <w:color w:val="000000"/>
          <w:sz w:val="24"/>
        </w:rPr>
        <w:t>n and across the cognitive, linguistic, social, emotional, and physical areas, and designs and implements developmentally appropriate and challenging learning experiences.</w:t>
      </w:r>
    </w:p>
    <w:p w:rsidR="00E32877" w:rsidRDefault="00E32877">
      <w:pPr>
        <w:spacing w:after="0"/>
      </w:pPr>
    </w:p>
    <w:p w:rsidR="00E32877" w:rsidRDefault="00C93400">
      <w:pPr>
        <w:spacing w:after="0"/>
      </w:pPr>
      <w:r>
        <w:rPr>
          <w:rFonts w:ascii="Segoe UI, sans-serif"/>
          <w:b/>
          <w:color w:val="000000"/>
          <w:sz w:val="30"/>
        </w:rPr>
        <w:t>Learning Differences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Education in Elementa</w:t>
      </w:r>
      <w:r>
        <w:rPr>
          <w:rFonts w:ascii="Segoe UI, sans-serif"/>
          <w:color w:val="000000"/>
          <w:sz w:val="24"/>
        </w:rPr>
        <w:t>ry Education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teacher certification candidates will be able to describe in a teaching and learning statement how they utilize knowledge and understanding of individual differences and diverse cultures and communities to en</w:t>
      </w:r>
      <w:r>
        <w:rPr>
          <w:rFonts w:ascii="Segoe UI, sans-serif"/>
          <w:color w:val="000000"/>
          <w:sz w:val="24"/>
        </w:rPr>
        <w:t>sure inclusive learning environments that enable each learner to meet high standards.</w:t>
      </w:r>
    </w:p>
    <w:p w:rsidR="00E32877" w:rsidRDefault="00E32877">
      <w:pPr>
        <w:spacing w:after="0"/>
      </w:pPr>
    </w:p>
    <w:p w:rsidR="00E32877" w:rsidRDefault="00C93400">
      <w:pPr>
        <w:spacing w:after="0"/>
      </w:pPr>
      <w:r>
        <w:rPr>
          <w:rFonts w:ascii="Segoe UI, sans-serif"/>
          <w:b/>
          <w:color w:val="000000"/>
          <w:sz w:val="30"/>
        </w:rPr>
        <w:t>Content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Education in Elementary Education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The teacher certification candidates will be </w:t>
      </w:r>
      <w:r>
        <w:rPr>
          <w:rFonts w:ascii="Segoe UI, sans-serif"/>
          <w:color w:val="000000"/>
          <w:sz w:val="24"/>
        </w:rPr>
        <w:t>able to communicate in a teaching and learning statement how they utilize the understanding central concepts, tools of inquiry, and structures of the discipline(s) he or she teaches and creates learning experiences that make these aspects of the discipline</w:t>
      </w:r>
      <w:r>
        <w:rPr>
          <w:rFonts w:ascii="Segoe UI, sans-serif"/>
          <w:color w:val="000000"/>
          <w:sz w:val="24"/>
        </w:rPr>
        <w:t xml:space="preserve"> accessible and meaningful for learners to assure mastery of the content.  The student will create learning experiences that make the discipline accessible and meaningful for learners based on his/her understanding of central concepts, tools of inquiry, an</w:t>
      </w:r>
      <w:r>
        <w:rPr>
          <w:rFonts w:ascii="Segoe UI, sans-serif"/>
          <w:color w:val="000000"/>
          <w:sz w:val="24"/>
        </w:rPr>
        <w:t>d structures of the taught discipline.</w:t>
      </w:r>
    </w:p>
    <w:p w:rsidR="00E32877" w:rsidRDefault="00E32877">
      <w:pPr>
        <w:spacing w:after="0"/>
      </w:pPr>
    </w:p>
    <w:p w:rsidR="00E32877" w:rsidRDefault="00C93400">
      <w:pPr>
        <w:spacing w:after="0"/>
      </w:pPr>
      <w:r>
        <w:rPr>
          <w:rFonts w:ascii="Segoe UI, sans-serif"/>
          <w:b/>
          <w:color w:val="000000"/>
          <w:sz w:val="30"/>
        </w:rPr>
        <w:t>BS in Education in Secondary Education</w:t>
      </w:r>
    </w:p>
    <w:p w:rsidR="00E32877" w:rsidRDefault="00C93400">
      <w:pPr>
        <w:spacing w:after="0"/>
      </w:pPr>
      <w:r>
        <w:rPr>
          <w:rFonts w:ascii="Segoe UI, sans-serif"/>
          <w:b/>
          <w:color w:val="000000"/>
          <w:sz w:val="30"/>
        </w:rPr>
        <w:t>Learner Development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Education in Secondary Education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teacher certification candidates will be able to</w:t>
      </w:r>
      <w:r>
        <w:rPr>
          <w:rFonts w:ascii="Segoe UI, sans-serif"/>
          <w:color w:val="000000"/>
          <w:sz w:val="24"/>
        </w:rPr>
        <w:t xml:space="preserve"> describe, in a teaching and learning statement, research-driven based theories of how learners grow and develop, recognizing that patterns of learning and development vary individually within and across the cognitive, linguistic, social, emotional, and ph</w:t>
      </w:r>
      <w:r>
        <w:rPr>
          <w:rFonts w:ascii="Segoe UI, sans-serif"/>
          <w:color w:val="000000"/>
          <w:sz w:val="24"/>
        </w:rPr>
        <w:t>ysical areas, and designs and implements developmentally appropriate and challenging learning experiences.</w:t>
      </w:r>
    </w:p>
    <w:p w:rsidR="00E32877" w:rsidRDefault="00E32877">
      <w:pPr>
        <w:spacing w:after="0"/>
      </w:pPr>
    </w:p>
    <w:p w:rsidR="00E32877" w:rsidRDefault="00C93400">
      <w:pPr>
        <w:spacing w:after="0"/>
      </w:pPr>
      <w:r>
        <w:rPr>
          <w:rFonts w:ascii="Segoe UI, sans-serif"/>
          <w:b/>
          <w:color w:val="000000"/>
          <w:sz w:val="30"/>
        </w:rPr>
        <w:t>Learner Differences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Education in Secondary Education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teacher certificati</w:t>
      </w:r>
      <w:r>
        <w:rPr>
          <w:rFonts w:ascii="Segoe UI, sans-serif"/>
          <w:color w:val="000000"/>
          <w:sz w:val="24"/>
        </w:rPr>
        <w:t>on candidates will be able to describe in a teaching and learning statement how they utilize knowledge and understanding of individual differences and diverse cultures and communities to ensure inclusive learning environments that enable each learner to me</w:t>
      </w:r>
      <w:r>
        <w:rPr>
          <w:rFonts w:ascii="Segoe UI, sans-serif"/>
          <w:color w:val="000000"/>
          <w:sz w:val="24"/>
        </w:rPr>
        <w:t>et high standards</w:t>
      </w:r>
    </w:p>
    <w:p w:rsidR="00E32877" w:rsidRDefault="00E32877">
      <w:pPr>
        <w:spacing w:after="0"/>
      </w:pPr>
    </w:p>
    <w:p w:rsidR="00E32877" w:rsidRDefault="00C93400">
      <w:pPr>
        <w:spacing w:after="0"/>
      </w:pPr>
      <w:r>
        <w:rPr>
          <w:rFonts w:ascii="Segoe UI, sans-serif"/>
          <w:b/>
          <w:color w:val="000000"/>
          <w:sz w:val="30"/>
        </w:rPr>
        <w:t>Content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Education in Secondary Education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teacher certification candidates will be able to communicate in a teaching and learning statement how they uti</w:t>
      </w:r>
      <w:r>
        <w:rPr>
          <w:rFonts w:ascii="Segoe UI, sans-serif"/>
          <w:color w:val="000000"/>
          <w:sz w:val="24"/>
        </w:rPr>
        <w:t>lize the understanding central concepts, tools of inquiry, and structures of the discipline(s) he or she teaches and creates learning experiences that make these aspects of the discipline accessible and meaningful for learners to assure mastery of the cont</w:t>
      </w:r>
      <w:r>
        <w:rPr>
          <w:rFonts w:ascii="Segoe UI, sans-serif"/>
          <w:color w:val="000000"/>
          <w:sz w:val="24"/>
        </w:rPr>
        <w:t>ent.</w:t>
      </w:r>
    </w:p>
    <w:p w:rsidR="00E32877" w:rsidRDefault="00E32877">
      <w:pPr>
        <w:spacing w:after="0"/>
      </w:pPr>
    </w:p>
    <w:p w:rsidR="00E32877" w:rsidRDefault="00C93400">
      <w:pPr>
        <w:spacing w:after="0"/>
      </w:pPr>
      <w:r>
        <w:rPr>
          <w:rFonts w:ascii="Segoe UI, sans-serif"/>
          <w:b/>
          <w:color w:val="000000"/>
          <w:sz w:val="30"/>
        </w:rPr>
        <w:t>Professional Responsibilities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Education in Secondary Education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The candidate plans instruction that supports every student in meeting rigorous learning goals by drawing upon </w:t>
      </w:r>
      <w:r>
        <w:rPr>
          <w:rFonts w:ascii="Segoe UI, sans-serif"/>
          <w:color w:val="000000"/>
          <w:sz w:val="24"/>
        </w:rPr>
        <w:t>knowledge of content areas, curriculum, cross-disciplinary skills, and pedagogy, as well as knowledge of learners and the community context.</w:t>
      </w:r>
    </w:p>
    <w:p w:rsidR="00E32877" w:rsidRDefault="00E32877">
      <w:pPr>
        <w:spacing w:after="0"/>
      </w:pPr>
    </w:p>
    <w:p w:rsidR="00E32877" w:rsidRDefault="00C93400">
      <w:pPr>
        <w:spacing w:after="0"/>
      </w:pPr>
      <w:r>
        <w:rPr>
          <w:rFonts w:ascii="Segoe UI, sans-serif"/>
          <w:b/>
          <w:color w:val="000000"/>
          <w:sz w:val="30"/>
        </w:rPr>
        <w:t>Ed Spec Cert in Curriculum and Instruction</w:t>
      </w:r>
    </w:p>
    <w:p w:rsidR="00E32877" w:rsidRDefault="00C93400">
      <w:pPr>
        <w:spacing w:after="0"/>
      </w:pPr>
      <w:r>
        <w:rPr>
          <w:rFonts w:ascii="Segoe UI, sans-serif"/>
          <w:b/>
          <w:color w:val="000000"/>
          <w:sz w:val="30"/>
        </w:rPr>
        <w:t>Issues in Urban Education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Ed Spec Ce</w:t>
      </w:r>
      <w:r>
        <w:rPr>
          <w:rFonts w:ascii="Segoe UI, sans-serif"/>
          <w:color w:val="000000"/>
          <w:sz w:val="24"/>
        </w:rPr>
        <w:t>rt in Curriculum and Instruction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evaluate the role of culture in student achievement.</w:t>
      </w:r>
    </w:p>
    <w:p w:rsidR="00E32877" w:rsidRDefault="00E32877">
      <w:pPr>
        <w:spacing w:after="0"/>
      </w:pPr>
    </w:p>
    <w:p w:rsidR="00E32877" w:rsidRDefault="00C93400">
      <w:pPr>
        <w:spacing w:after="0"/>
      </w:pPr>
      <w:r>
        <w:rPr>
          <w:rFonts w:ascii="Segoe UI, sans-serif"/>
          <w:b/>
          <w:color w:val="000000"/>
          <w:sz w:val="30"/>
        </w:rPr>
        <w:t>Critical Thinking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Ed Spec Cert in Curriculum and Instruction</w:t>
      </w:r>
    </w:p>
    <w:p w:rsidR="00E32877" w:rsidRDefault="00E32877">
      <w:pPr>
        <w:spacing w:after="0"/>
      </w:pPr>
    </w:p>
    <w:p w:rsidR="00E32877" w:rsidRDefault="00C93400">
      <w:pPr>
        <w:spacing w:after="0"/>
      </w:pPr>
      <w:r>
        <w:rPr>
          <w:rFonts w:ascii="Segoe UI, sans-serif"/>
          <w:b/>
          <w:color w:val="000000"/>
          <w:sz w:val="24"/>
        </w:rPr>
        <w:t>Learning Outcome Des</w:t>
      </w:r>
      <w:r>
        <w:rPr>
          <w:rFonts w:ascii="Segoe UI, sans-serif"/>
          <w:b/>
          <w:color w:val="000000"/>
          <w:sz w:val="24"/>
        </w:rPr>
        <w:t>cription:</w:t>
      </w:r>
    </w:p>
    <w:p w:rsidR="00E32877" w:rsidRDefault="00C93400">
      <w:pPr>
        <w:spacing w:after="0"/>
      </w:pPr>
      <w:r>
        <w:rPr>
          <w:rFonts w:ascii="Segoe UI, sans-serif"/>
          <w:color w:val="000000"/>
          <w:sz w:val="24"/>
        </w:rPr>
        <w:t>Students will articulate on critical issues in education (especially specific to their topic of study) as they develop professionally.</w:t>
      </w:r>
    </w:p>
    <w:p w:rsidR="00E32877" w:rsidRDefault="00E32877">
      <w:pPr>
        <w:spacing w:after="0"/>
      </w:pPr>
    </w:p>
    <w:p w:rsidR="00E32877" w:rsidRDefault="00C93400">
      <w:pPr>
        <w:spacing w:after="0"/>
      </w:pPr>
      <w:r>
        <w:rPr>
          <w:rFonts w:ascii="Segoe UI, sans-serif"/>
          <w:b/>
          <w:color w:val="000000"/>
          <w:sz w:val="30"/>
        </w:rPr>
        <w:t>Learner and Learning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Ed Spec Cert in Curriculum and Instruction</w:t>
      </w:r>
    </w:p>
    <w:p w:rsidR="00E32877" w:rsidRDefault="00E32877">
      <w:pPr>
        <w:spacing w:after="0"/>
      </w:pPr>
    </w:p>
    <w:p w:rsidR="00E32877" w:rsidRDefault="00C93400">
      <w:pPr>
        <w:spacing w:after="0"/>
      </w:pPr>
      <w:r>
        <w:rPr>
          <w:rFonts w:ascii="Segoe UI, sans-serif"/>
          <w:b/>
          <w:color w:val="000000"/>
          <w:sz w:val="24"/>
        </w:rPr>
        <w:t xml:space="preserve">Learning </w:t>
      </w:r>
      <w:r>
        <w:rPr>
          <w:rFonts w:ascii="Segoe UI, sans-serif"/>
          <w:b/>
          <w:color w:val="000000"/>
          <w:sz w:val="24"/>
        </w:rPr>
        <w:t>Outcome Description:</w:t>
      </w:r>
    </w:p>
    <w:p w:rsidR="00E32877" w:rsidRDefault="00C93400">
      <w:pPr>
        <w:spacing w:after="0"/>
      </w:pPr>
      <w:r>
        <w:rPr>
          <w:rFonts w:ascii="Segoe UI, sans-serif"/>
          <w:color w:val="000000"/>
          <w:sz w:val="24"/>
        </w:rPr>
        <w:t>Students will articulate on the relationship among the learner, the learning, and the learning environment and the consequences this relationship has for educational theory, policy, and practice.</w:t>
      </w:r>
    </w:p>
    <w:p w:rsidR="00E32877" w:rsidRDefault="00E32877">
      <w:pPr>
        <w:spacing w:after="0"/>
      </w:pPr>
    </w:p>
    <w:p w:rsidR="00E32877" w:rsidRDefault="00C93400">
      <w:pPr>
        <w:spacing w:after="0"/>
      </w:pPr>
      <w:r>
        <w:rPr>
          <w:rFonts w:ascii="Segoe UI, sans-serif"/>
          <w:b/>
          <w:color w:val="000000"/>
          <w:sz w:val="30"/>
        </w:rPr>
        <w:t>Literature Review</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LO4</w:t>
      </w:r>
    </w:p>
    <w:p w:rsidR="00E32877" w:rsidRDefault="00E32877">
      <w:pPr>
        <w:spacing w:after="0"/>
      </w:pPr>
    </w:p>
    <w:p w:rsidR="00E32877" w:rsidRDefault="00C93400">
      <w:pPr>
        <w:spacing w:after="0"/>
      </w:pPr>
      <w:r>
        <w:rPr>
          <w:rFonts w:ascii="Segoe UI, sans-serif"/>
          <w:b/>
          <w:color w:val="000000"/>
          <w:sz w:val="24"/>
        </w:rPr>
        <w:t>Providi</w:t>
      </w:r>
      <w:r>
        <w:rPr>
          <w:rFonts w:ascii="Segoe UI, sans-serif"/>
          <w:b/>
          <w:color w:val="000000"/>
          <w:sz w:val="24"/>
        </w:rPr>
        <w:t>ng Department:</w:t>
      </w:r>
    </w:p>
    <w:p w:rsidR="00E32877" w:rsidRDefault="00C93400">
      <w:pPr>
        <w:spacing w:after="0"/>
      </w:pPr>
      <w:r>
        <w:rPr>
          <w:rFonts w:ascii="Segoe UI, sans-serif"/>
          <w:color w:val="000000"/>
          <w:sz w:val="24"/>
        </w:rPr>
        <w:t>Ed Spec Cert in Curriculum and Instruction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identify the strengths and weaknesses of the existing literature related to their topic of study.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Ed Spec Cert in Reading</w:t>
      </w:r>
    </w:p>
    <w:p w:rsidR="00E32877" w:rsidRDefault="00C93400">
      <w:pPr>
        <w:spacing w:after="0"/>
      </w:pPr>
      <w:r>
        <w:rPr>
          <w:rFonts w:ascii="Segoe UI, sans-serif"/>
          <w:b/>
          <w:color w:val="000000"/>
          <w:sz w:val="30"/>
        </w:rPr>
        <w:t>LO1: Critique Theories of Li</w:t>
      </w:r>
      <w:r>
        <w:rPr>
          <w:rFonts w:ascii="Segoe UI, sans-serif"/>
          <w:b/>
          <w:color w:val="000000"/>
          <w:sz w:val="30"/>
        </w:rPr>
        <w:t>teracy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Ed Spec Cert in Reading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w:t>
      </w:r>
      <w:r>
        <w:rPr>
          <w:rFonts w:ascii="Segoe UI, sans-serif"/>
          <w:color w:val="000000"/>
          <w:sz w:val="24"/>
        </w:rPr>
        <w:t xml:space="preserve"> There is no single set educational standards for this certificate. For those students whose goal is attainment of the K-12 Reading Specialist Endorsement, th</w:t>
      </w:r>
      <w:r>
        <w:rPr>
          <w:rFonts w:ascii="Segoe UI, sans-serif"/>
          <w:color w:val="000000"/>
          <w:sz w:val="24"/>
        </w:rPr>
        <w:t xml:space="preserve">e Michigan Department of Education standards for the K-12 Reading Specialist Endorsement (BR) and the International Reading Association Standards for Reading Professionals apply. For those whose goal is to enter the Ed.D. in RLL program, the IRA Standards </w:t>
      </w:r>
      <w:r>
        <w:rPr>
          <w:rFonts w:ascii="Segoe UI, sans-serif"/>
          <w:color w:val="000000"/>
          <w:sz w:val="24"/>
        </w:rPr>
        <w:t>for Reading Professionals and the NCTE Standards for the English Language Arts are used. Therefore, outcomes for students in this program are not the same depending on their individual goals.</w:t>
      </w:r>
      <w:r>
        <w:rPr>
          <w:rFonts w:ascii="Segoe UI, sans-serif"/>
          <w:color w:val="000000"/>
          <w:sz w:val="24"/>
        </w:rPr>
        <w:t> </w:t>
      </w:r>
      <w:r>
        <w:rPr>
          <w:rFonts w:ascii="Segoe UI, sans-serif"/>
          <w:color w:val="000000"/>
          <w:sz w:val="24"/>
        </w:rPr>
        <w:t xml:space="preserve"> However, all students take two courses at the doctoral level; s</w:t>
      </w:r>
      <w:r>
        <w:rPr>
          <w:rFonts w:ascii="Segoe UI, sans-serif"/>
          <w:color w:val="000000"/>
          <w:sz w:val="24"/>
        </w:rPr>
        <w:t xml:space="preserve">o general outcomes for those courses are used here. </w:t>
      </w:r>
      <w:r>
        <w:rPr>
          <w:rFonts w:ascii="Segoe UI, sans-serif"/>
          <w:color w:val="000000"/>
          <w:sz w:val="24"/>
        </w:rPr>
        <w:t> </w:t>
      </w:r>
      <w:r>
        <w:rPr>
          <w:rFonts w:ascii="Segoe UI, sans-serif"/>
          <w:color w:val="000000"/>
          <w:sz w:val="24"/>
        </w:rPr>
        <w:t xml:space="preserve"> Outcome 1: Summarize, critique and compare/contrast various theories of literacy in formal written formats.</w:t>
      </w:r>
    </w:p>
    <w:p w:rsidR="00E32877" w:rsidRDefault="00E32877">
      <w:pPr>
        <w:spacing w:after="0"/>
      </w:pPr>
    </w:p>
    <w:p w:rsidR="00E32877" w:rsidRDefault="00C93400">
      <w:pPr>
        <w:spacing w:after="0"/>
      </w:pPr>
      <w:r>
        <w:rPr>
          <w:rFonts w:ascii="Segoe UI, sans-serif"/>
          <w:b/>
          <w:color w:val="000000"/>
          <w:sz w:val="30"/>
        </w:rPr>
        <w:t>LO2:Critique  Research in Literacy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Ed Spec Cert in Reading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Summarize, critique, and compare/contrast the research that supports various theories of literacy in formal written formats.</w:t>
      </w:r>
    </w:p>
    <w:p w:rsidR="00E32877" w:rsidRDefault="00E32877">
      <w:pPr>
        <w:spacing w:after="0"/>
      </w:pPr>
    </w:p>
    <w:p w:rsidR="00E32877" w:rsidRDefault="00C93400">
      <w:pPr>
        <w:spacing w:after="0"/>
      </w:pPr>
      <w:r>
        <w:rPr>
          <w:rFonts w:ascii="Segoe UI, sans-serif"/>
          <w:b/>
          <w:color w:val="000000"/>
          <w:sz w:val="30"/>
        </w:rPr>
        <w:t>LO3: Connect Theory to Practice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Ed Spec Cert in Reading</w:t>
      </w:r>
    </w:p>
    <w:p w:rsidR="00E32877" w:rsidRDefault="00E32877">
      <w:pPr>
        <w:spacing w:after="0"/>
      </w:pPr>
    </w:p>
    <w:p w:rsidR="00E32877" w:rsidRDefault="00C93400">
      <w:pPr>
        <w:spacing w:after="0"/>
      </w:pPr>
      <w:r>
        <w:rPr>
          <w:rFonts w:ascii="Segoe UI, sans-serif"/>
          <w:b/>
          <w:color w:val="000000"/>
          <w:sz w:val="24"/>
        </w:rPr>
        <w:t>Learni</w:t>
      </w:r>
      <w:r>
        <w:rPr>
          <w:rFonts w:ascii="Segoe UI, sans-serif"/>
          <w:b/>
          <w:color w:val="000000"/>
          <w:sz w:val="24"/>
        </w:rPr>
        <w:t>ng Outcome Description:</w:t>
      </w:r>
    </w:p>
    <w:p w:rsidR="00E32877" w:rsidRDefault="00C93400">
      <w:pPr>
        <w:spacing w:after="0"/>
      </w:pPr>
      <w:r>
        <w:rPr>
          <w:rFonts w:ascii="Segoe UI, sans-serif"/>
          <w:color w:val="000000"/>
          <w:sz w:val="24"/>
        </w:rPr>
        <w:t>Apply various theories of literacy to practice (e.g., teaching, curriculum development, etc.) in written formats.</w:t>
      </w:r>
    </w:p>
    <w:p w:rsidR="00E32877" w:rsidRDefault="00E32877">
      <w:pPr>
        <w:spacing w:after="0"/>
      </w:pPr>
    </w:p>
    <w:p w:rsidR="00E32877" w:rsidRDefault="00C93400">
      <w:pPr>
        <w:spacing w:after="0"/>
      </w:pPr>
      <w:r>
        <w:rPr>
          <w:rFonts w:ascii="Segoe UI, sans-serif"/>
          <w:b/>
          <w:color w:val="000000"/>
          <w:sz w:val="30"/>
        </w:rPr>
        <w:t>LO4: Consider theory and research in relation to career and/or career goals.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Ed Sp</w:t>
      </w:r>
      <w:r>
        <w:rPr>
          <w:rFonts w:ascii="Segoe UI, sans-serif"/>
          <w:color w:val="000000"/>
          <w:sz w:val="24"/>
        </w:rPr>
        <w:t>ec Cert in Reading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Apply and/or reflect on theory and research in literacy in relation to implications for current literacy career and/or career goals.</w:t>
      </w:r>
      <w:r>
        <w:rPr>
          <w:rFonts w:ascii="Segoe UI, sans-serif"/>
          <w:color w:val="000000"/>
          <w:sz w:val="24"/>
        </w:rPr>
        <w:t> </w:t>
      </w:r>
      <w:r>
        <w:rPr>
          <w:rFonts w:ascii="Segoe UI, sans-serif"/>
          <w:color w:val="000000"/>
          <w:sz w:val="24"/>
        </w:rPr>
        <w:t xml:space="preserve"> For example, implications of theory and research in the role of literacy</w:t>
      </w:r>
      <w:r>
        <w:rPr>
          <w:rFonts w:ascii="Segoe UI, sans-serif"/>
          <w:color w:val="000000"/>
          <w:sz w:val="24"/>
        </w:rPr>
        <w:t xml:space="preserve"> coach, reading specialist, or curriculum supervisor.</w:t>
      </w:r>
    </w:p>
    <w:p w:rsidR="00E32877" w:rsidRDefault="00E32877">
      <w:pPr>
        <w:spacing w:after="0"/>
      </w:pPr>
    </w:p>
    <w:p w:rsidR="00E32877" w:rsidRDefault="00C93400">
      <w:pPr>
        <w:spacing w:after="0"/>
      </w:pPr>
      <w:r>
        <w:rPr>
          <w:rFonts w:ascii="Segoe UI, sans-serif"/>
          <w:b/>
          <w:color w:val="000000"/>
          <w:sz w:val="30"/>
        </w:rPr>
        <w:t>EdD in Curriculum and Instruction</w:t>
      </w:r>
    </w:p>
    <w:p w:rsidR="00E32877" w:rsidRDefault="00C93400">
      <w:pPr>
        <w:spacing w:after="0"/>
      </w:pPr>
      <w:r>
        <w:rPr>
          <w:rFonts w:ascii="Segoe UI, sans-serif"/>
          <w:b/>
          <w:color w:val="000000"/>
          <w:sz w:val="30"/>
        </w:rPr>
        <w:t>Synthesis of Curriculum Theory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EdD in Curriculum and Instruction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be able to synthesize </w:t>
      </w:r>
      <w:r>
        <w:rPr>
          <w:rFonts w:ascii="Segoe UI, sans-serif"/>
          <w:color w:val="000000"/>
          <w:sz w:val="24"/>
        </w:rPr>
        <w:t>curriculum theory.</w:t>
      </w:r>
    </w:p>
    <w:p w:rsidR="00E32877" w:rsidRDefault="00E32877">
      <w:pPr>
        <w:spacing w:after="0"/>
      </w:pPr>
    </w:p>
    <w:p w:rsidR="00E32877" w:rsidRDefault="00C93400">
      <w:pPr>
        <w:spacing w:after="0"/>
      </w:pPr>
      <w:r>
        <w:rPr>
          <w:rFonts w:ascii="Segoe UI, sans-serif"/>
          <w:b/>
          <w:color w:val="000000"/>
          <w:sz w:val="30"/>
        </w:rPr>
        <w:t>Research methodology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EdD in Curriculum and Instruction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ability to critically evaluate research in education.</w:t>
      </w:r>
    </w:p>
    <w:p w:rsidR="00E32877" w:rsidRDefault="00E32877">
      <w:pPr>
        <w:spacing w:after="0"/>
      </w:pPr>
    </w:p>
    <w:p w:rsidR="00E32877" w:rsidRDefault="00C93400">
      <w:pPr>
        <w:spacing w:after="0"/>
      </w:pPr>
      <w:r>
        <w:rPr>
          <w:rFonts w:ascii="Segoe UI, sans-serif"/>
          <w:b/>
          <w:color w:val="000000"/>
          <w:sz w:val="30"/>
        </w:rPr>
        <w:t>Learner and Learning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EdD in Curriculum and Instruction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articulate on the relationship among the learner, the learning, and the learning environment and the consequences this approach has for educational theory,</w:t>
      </w:r>
      <w:r>
        <w:rPr>
          <w:rFonts w:ascii="Segoe UI, sans-serif"/>
          <w:color w:val="000000"/>
          <w:sz w:val="24"/>
        </w:rPr>
        <w:t xml:space="preserve"> policy, and practice.</w:t>
      </w:r>
    </w:p>
    <w:p w:rsidR="00E32877" w:rsidRDefault="00E32877">
      <w:pPr>
        <w:spacing w:after="0"/>
      </w:pPr>
    </w:p>
    <w:p w:rsidR="00E32877" w:rsidRDefault="00C93400">
      <w:pPr>
        <w:spacing w:after="0"/>
      </w:pPr>
      <w:r>
        <w:rPr>
          <w:rFonts w:ascii="Segoe UI, sans-serif"/>
          <w:b/>
          <w:color w:val="000000"/>
          <w:sz w:val="30"/>
        </w:rPr>
        <w:t>Literature Review</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EdD in Curriculum and Instruction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identify the strengths and weaknesses of the existing literature related to their topic of study.</w:t>
      </w:r>
    </w:p>
    <w:p w:rsidR="00E32877" w:rsidRDefault="00E32877">
      <w:pPr>
        <w:spacing w:after="0"/>
      </w:pPr>
    </w:p>
    <w:p w:rsidR="00E32877" w:rsidRDefault="00C93400">
      <w:pPr>
        <w:spacing w:after="0"/>
      </w:pPr>
      <w:r>
        <w:rPr>
          <w:rFonts w:ascii="Segoe UI, sans-serif"/>
          <w:b/>
          <w:color w:val="000000"/>
          <w:sz w:val="30"/>
        </w:rPr>
        <w:t>G</w:t>
      </w:r>
      <w:r>
        <w:rPr>
          <w:rFonts w:ascii="Segoe UI, sans-serif"/>
          <w:b/>
          <w:color w:val="000000"/>
          <w:sz w:val="30"/>
        </w:rPr>
        <w:t>C in Elementary Mathematics Specialist: Advanced</w:t>
      </w:r>
    </w:p>
    <w:p w:rsidR="00E32877" w:rsidRDefault="00C93400">
      <w:pPr>
        <w:spacing w:after="0"/>
      </w:pPr>
      <w:r>
        <w:rPr>
          <w:rFonts w:ascii="Segoe UI, sans-serif"/>
          <w:b/>
          <w:color w:val="000000"/>
          <w:sz w:val="30"/>
        </w:rPr>
        <w:t>Curriculum Evaluation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Elementary Mathematics Specialist: Advanced</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Elementary math specialists evaluate various mathematics curricula</w:t>
      </w:r>
    </w:p>
    <w:p w:rsidR="00E32877" w:rsidRDefault="00E32877">
      <w:pPr>
        <w:spacing w:after="0"/>
      </w:pPr>
    </w:p>
    <w:p w:rsidR="00E32877" w:rsidRDefault="00C93400">
      <w:pPr>
        <w:spacing w:after="0"/>
      </w:pPr>
      <w:r>
        <w:rPr>
          <w:rFonts w:ascii="Segoe UI, sans-serif"/>
          <w:b/>
          <w:color w:val="000000"/>
          <w:sz w:val="30"/>
        </w:rPr>
        <w:t>P</w:t>
      </w:r>
      <w:r>
        <w:rPr>
          <w:rFonts w:ascii="Segoe UI, sans-serif"/>
          <w:b/>
          <w:color w:val="000000"/>
          <w:sz w:val="30"/>
        </w:rPr>
        <w:t>rofessional Development Design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Elementary Mathematics Specialist: Advanced</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Elementary math specialists design</w:t>
      </w:r>
      <w:r>
        <w:rPr>
          <w:rFonts w:ascii="Segoe UI, sans-serif"/>
          <w:color w:val="000000"/>
          <w:sz w:val="24"/>
        </w:rPr>
        <w:t> </w:t>
      </w:r>
      <w:r>
        <w:rPr>
          <w:rFonts w:ascii="Segoe UI, sans-serif"/>
          <w:color w:val="000000"/>
          <w:sz w:val="24"/>
        </w:rPr>
        <w:t xml:space="preserve"> professional development programs of teacher learning in schools</w:t>
      </w:r>
    </w:p>
    <w:p w:rsidR="00E32877" w:rsidRDefault="00E32877">
      <w:pPr>
        <w:spacing w:after="0"/>
      </w:pPr>
    </w:p>
    <w:p w:rsidR="00E32877" w:rsidRDefault="00C93400">
      <w:pPr>
        <w:spacing w:after="0"/>
      </w:pPr>
      <w:r>
        <w:rPr>
          <w:rFonts w:ascii="Segoe UI, sans-serif"/>
          <w:b/>
          <w:color w:val="000000"/>
          <w:sz w:val="30"/>
        </w:rPr>
        <w:t>Professional Development Analysis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Elementary Mathematics Specialist: Advanced</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Elementary math specialists analyze professional development programs of teacher learning in schools</w:t>
      </w:r>
    </w:p>
    <w:p w:rsidR="00E32877" w:rsidRDefault="00E32877">
      <w:pPr>
        <w:spacing w:after="0"/>
      </w:pPr>
    </w:p>
    <w:p w:rsidR="00E32877" w:rsidRDefault="00C93400">
      <w:pPr>
        <w:spacing w:after="0"/>
      </w:pPr>
      <w:r>
        <w:rPr>
          <w:rFonts w:ascii="Segoe UI, sans-serif"/>
          <w:b/>
          <w:color w:val="000000"/>
          <w:sz w:val="30"/>
        </w:rPr>
        <w:t>Lead</w:t>
      </w:r>
      <w:r>
        <w:rPr>
          <w:rFonts w:ascii="Segoe UI, sans-serif"/>
          <w:b/>
          <w:color w:val="000000"/>
          <w:sz w:val="30"/>
        </w:rPr>
        <w:t>ing Professional Development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Elementary Mathematics Specialist: Advanced</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Elementary math specialists lead professional development programs of teacher learning in schools</w:t>
      </w:r>
    </w:p>
    <w:p w:rsidR="00E32877" w:rsidRDefault="00E32877">
      <w:pPr>
        <w:spacing w:after="0"/>
      </w:pPr>
    </w:p>
    <w:p w:rsidR="00E32877" w:rsidRDefault="00C93400">
      <w:pPr>
        <w:spacing w:after="0"/>
      </w:pPr>
      <w:r>
        <w:rPr>
          <w:rFonts w:ascii="Segoe UI, sans-serif"/>
          <w:b/>
          <w:color w:val="000000"/>
          <w:sz w:val="30"/>
        </w:rPr>
        <w:t>GC in Elemen</w:t>
      </w:r>
      <w:r>
        <w:rPr>
          <w:rFonts w:ascii="Segoe UI, sans-serif"/>
          <w:b/>
          <w:color w:val="000000"/>
          <w:sz w:val="30"/>
        </w:rPr>
        <w:t>tary Mathematics Specialist: Intro</w:t>
      </w:r>
    </w:p>
    <w:p w:rsidR="00E32877" w:rsidRDefault="00C93400">
      <w:pPr>
        <w:spacing w:after="0"/>
      </w:pPr>
      <w:r>
        <w:rPr>
          <w:rFonts w:ascii="Segoe UI, sans-serif"/>
          <w:b/>
          <w:color w:val="000000"/>
          <w:sz w:val="30"/>
        </w:rPr>
        <w:t>Curriculum Evaluation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Elementary Mathematics Specialist: Intro</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Elementary math specialists evaluate various mathematics curricula.</w:t>
      </w:r>
    </w:p>
    <w:p w:rsidR="00E32877" w:rsidRDefault="00E32877">
      <w:pPr>
        <w:spacing w:after="0"/>
      </w:pPr>
    </w:p>
    <w:p w:rsidR="00E32877" w:rsidRDefault="00C93400">
      <w:pPr>
        <w:spacing w:after="0"/>
      </w:pPr>
      <w:r>
        <w:rPr>
          <w:rFonts w:ascii="Segoe UI, sans-serif"/>
          <w:b/>
          <w:color w:val="000000"/>
          <w:sz w:val="30"/>
        </w:rPr>
        <w:t xml:space="preserve">Professional </w:t>
      </w:r>
      <w:r>
        <w:rPr>
          <w:rFonts w:ascii="Segoe UI, sans-serif"/>
          <w:b/>
          <w:color w:val="000000"/>
          <w:sz w:val="30"/>
        </w:rPr>
        <w:t>Development Design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Elementary Mathematics Specialist: Intro</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Elementary math specialists develop professional development programs of teacher learning in schools</w:t>
      </w:r>
    </w:p>
    <w:p w:rsidR="00E32877" w:rsidRDefault="00E32877">
      <w:pPr>
        <w:spacing w:after="0"/>
      </w:pPr>
    </w:p>
    <w:p w:rsidR="00E32877" w:rsidRDefault="00C93400">
      <w:pPr>
        <w:spacing w:after="0"/>
      </w:pPr>
      <w:r>
        <w:rPr>
          <w:rFonts w:ascii="Segoe UI, sans-serif"/>
          <w:b/>
          <w:color w:val="000000"/>
          <w:sz w:val="30"/>
        </w:rPr>
        <w:t>Analysis of Profession</w:t>
      </w:r>
      <w:r>
        <w:rPr>
          <w:rFonts w:ascii="Segoe UI, sans-serif"/>
          <w:b/>
          <w:color w:val="000000"/>
          <w:sz w:val="30"/>
        </w:rPr>
        <w:t>al Development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Elementary Mathematics Specialist: Intro</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Elementary math specialists analyze professional development programs of teacher learning in schools</w:t>
      </w:r>
    </w:p>
    <w:p w:rsidR="00E32877" w:rsidRDefault="00E32877">
      <w:pPr>
        <w:spacing w:after="0"/>
      </w:pPr>
    </w:p>
    <w:p w:rsidR="00E32877" w:rsidRDefault="00C93400">
      <w:pPr>
        <w:spacing w:after="0"/>
      </w:pPr>
      <w:r>
        <w:rPr>
          <w:rFonts w:ascii="Segoe UI, sans-serif"/>
          <w:b/>
          <w:color w:val="000000"/>
          <w:sz w:val="30"/>
        </w:rPr>
        <w:t>Professional Development A</w:t>
      </w:r>
      <w:r>
        <w:rPr>
          <w:rFonts w:ascii="Segoe UI, sans-serif"/>
          <w:b/>
          <w:color w:val="000000"/>
          <w:sz w:val="30"/>
        </w:rPr>
        <w:t>ssist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Elementary Mathematics Specialist: Intro</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Elementary math specialists assist professional development programs of teacher learning in schools</w:t>
      </w:r>
    </w:p>
    <w:p w:rsidR="00E32877" w:rsidRDefault="00E32877">
      <w:pPr>
        <w:spacing w:after="0"/>
      </w:pPr>
    </w:p>
    <w:p w:rsidR="00E32877" w:rsidRDefault="00C93400">
      <w:pPr>
        <w:spacing w:after="0"/>
      </w:pPr>
      <w:r>
        <w:rPr>
          <w:rFonts w:ascii="Segoe UI, sans-serif"/>
          <w:b/>
          <w:color w:val="000000"/>
          <w:sz w:val="30"/>
        </w:rPr>
        <w:t xml:space="preserve">MA in Teaching in Elementary </w:t>
      </w:r>
      <w:r>
        <w:rPr>
          <w:rFonts w:ascii="Segoe UI, sans-serif"/>
          <w:b/>
          <w:color w:val="000000"/>
          <w:sz w:val="30"/>
        </w:rPr>
        <w:t>Education</w:t>
      </w:r>
    </w:p>
    <w:p w:rsidR="00E32877" w:rsidRDefault="00C93400">
      <w:pPr>
        <w:spacing w:after="0"/>
      </w:pPr>
      <w:r>
        <w:rPr>
          <w:rFonts w:ascii="Segoe UI, sans-serif"/>
          <w:b/>
          <w:color w:val="000000"/>
          <w:sz w:val="30"/>
        </w:rPr>
        <w:t>Professional Dispositions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1b</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Teaching in Elementary Education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Assessment Method Dispositions A comprehensive system for assessing candidate development of professional dispositio</w:t>
      </w:r>
      <w:r>
        <w:rPr>
          <w:rFonts w:ascii="Segoe UI, sans-serif"/>
          <w:color w:val="000000"/>
          <w:sz w:val="24"/>
        </w:rPr>
        <w:t>ns, which is required by the program area</w:t>
      </w:r>
      <w:r>
        <w:rPr>
          <w:rFonts w:ascii="Segoe UI, sans-serif"/>
          <w:color w:val="000000"/>
          <w:sz w:val="24"/>
        </w:rPr>
        <w:t>’</w:t>
      </w:r>
      <w:r>
        <w:rPr>
          <w:rFonts w:ascii="Segoe UI, sans-serif"/>
          <w:color w:val="000000"/>
          <w:sz w:val="24"/>
        </w:rPr>
        <w:t>s accrediting body, was piloted across the 2017-18 academic year and, as part of the program area</w:t>
      </w:r>
      <w:r>
        <w:rPr>
          <w:rFonts w:ascii="Segoe UI, sans-serif"/>
          <w:color w:val="000000"/>
          <w:sz w:val="24"/>
        </w:rPr>
        <w:t>’</w:t>
      </w:r>
      <w:r>
        <w:rPr>
          <w:rFonts w:ascii="Segoe UI, sans-serif"/>
          <w:color w:val="000000"/>
          <w:sz w:val="24"/>
        </w:rPr>
        <w:t xml:space="preserve">s action plan, and was fully operational during the 2018-19 academic year. In Spring 2017, faculty selected a valid </w:t>
      </w:r>
      <w:r>
        <w:rPr>
          <w:rFonts w:ascii="Segoe UI, sans-serif"/>
          <w:color w:val="000000"/>
          <w:sz w:val="24"/>
        </w:rPr>
        <w:t>and reliable instrument for assessing student dispositions: The Professional Performance Student Self-Assessment and Review (PPSSR; Hillman, Rothermel &amp; Scarano, 2006). Without affecting their admission status, students complete this self-assessment as par</w:t>
      </w:r>
      <w:r>
        <w:rPr>
          <w:rFonts w:ascii="Segoe UI, sans-serif"/>
          <w:color w:val="000000"/>
          <w:sz w:val="24"/>
        </w:rPr>
        <w:t>t of the application process. During Cornerstone Welcome, a student orientation celebration, students participate in a group interview, facilitated by faculty and advisors. During this interview, students convey information about themselves, discuss social</w:t>
      </w:r>
      <w:r>
        <w:rPr>
          <w:rFonts w:ascii="Segoe UI, sans-serif"/>
          <w:color w:val="000000"/>
          <w:sz w:val="24"/>
        </w:rPr>
        <w:t xml:space="preserve"> issues, collaborate in a group activity, and provide feedback to an interviewing peer (Byrnes, Kiger &amp; Shechtman, 2003). After the interview, the interviewing team of faculty and advisors reviews each interviewee</w:t>
      </w:r>
      <w:r>
        <w:rPr>
          <w:rFonts w:ascii="Segoe UI, sans-serif"/>
          <w:color w:val="000000"/>
          <w:sz w:val="24"/>
        </w:rPr>
        <w:t>’</w:t>
      </w:r>
      <w:r>
        <w:rPr>
          <w:rFonts w:ascii="Segoe UI, sans-serif"/>
          <w:color w:val="000000"/>
          <w:sz w:val="24"/>
        </w:rPr>
        <w:t>s completed self-assessment (the PPSSR sur</w:t>
      </w:r>
      <w:r>
        <w:rPr>
          <w:rFonts w:ascii="Segoe UI, sans-serif"/>
          <w:color w:val="000000"/>
          <w:sz w:val="24"/>
        </w:rPr>
        <w:t>vey), along with notes taken during the interview, and provides a global measure of dispositions at the beginning of the students</w:t>
      </w:r>
      <w:r>
        <w:rPr>
          <w:rFonts w:ascii="Segoe UI, sans-serif"/>
          <w:color w:val="000000"/>
          <w:sz w:val="24"/>
        </w:rPr>
        <w:t>’</w:t>
      </w:r>
      <w:r>
        <w:rPr>
          <w:rFonts w:ascii="Segoe UI, sans-serif"/>
          <w:color w:val="000000"/>
          <w:sz w:val="24"/>
        </w:rPr>
        <w:t xml:space="preserve"> program. Faculty teaching professional core courses, taken by students in the middle of their program (after being admitted t</w:t>
      </w:r>
      <w:r>
        <w:rPr>
          <w:rFonts w:ascii="Segoe UI, sans-serif"/>
          <w:color w:val="000000"/>
          <w:sz w:val="24"/>
        </w:rPr>
        <w:t>o the program but before student teaching), piloted a disposition review survey for all enrolled students to extend monitoring of candidate dispositional development. In Fall 2018, each student in student teaching (at the end of the program) will re-do the</w:t>
      </w:r>
      <w:r>
        <w:rPr>
          <w:rFonts w:ascii="Segoe UI, sans-serif"/>
          <w:color w:val="000000"/>
          <w:sz w:val="24"/>
        </w:rPr>
        <w:t xml:space="preserve"> PPSSR, which will then be reviewed by the assigned clinical faculty member, who is supervising the student in the field (the K-12 classroom). Data are being collected, archived and systematically reviewed for all students to assure responsiveness to ident</w:t>
      </w:r>
      <w:r>
        <w:rPr>
          <w:rFonts w:ascii="Segoe UI, sans-serif"/>
          <w:color w:val="000000"/>
          <w:sz w:val="24"/>
        </w:rPr>
        <w:t>ified candidates needing targeted support; to celebrate examples of exemplary candidate dispositions; and to deliberately determine opportunities across our programs to better support candidate dispositional development. If there are instances when data in</w:t>
      </w:r>
      <w:r>
        <w:rPr>
          <w:rFonts w:ascii="Segoe UI, sans-serif"/>
          <w:color w:val="000000"/>
          <w:sz w:val="24"/>
        </w:rPr>
        <w:t>dicates a student needs additional, structured support, the program has a process in place to help that student create an action plan specific to his or her difficulty, schedule progress checks, and follow through with re-evaluation to ensure effectiveness</w:t>
      </w:r>
      <w:r>
        <w:rPr>
          <w:rFonts w:ascii="Segoe UI, sans-serif"/>
          <w:color w:val="000000"/>
          <w:sz w:val="24"/>
        </w:rPr>
        <w:t xml:space="preserve"> of instruction; this data will also be collected, reviewed, and used for program improvement purposes as part of the comprehensive system.  Byrnes, D., Kiger, G., &amp; Shechtman, Z. (2003). Evaluating the use of group interviews to select students into teach</w:t>
      </w:r>
      <w:r>
        <w:rPr>
          <w:rFonts w:ascii="Segoe UI, sans-serif"/>
          <w:color w:val="000000"/>
          <w:sz w:val="24"/>
        </w:rPr>
        <w:t>er-education programs. Journal of Teacher Education, 54(2), 163-173. Hillman, S.J., Rothermel, D., Hotchkiis Sarano, G. (2006). The assessment of preservice teachers</w:t>
      </w:r>
      <w:r>
        <w:rPr>
          <w:rFonts w:ascii="Segoe UI, sans-serif"/>
          <w:color w:val="000000"/>
          <w:sz w:val="24"/>
        </w:rPr>
        <w:t>’</w:t>
      </w:r>
      <w:r>
        <w:rPr>
          <w:rFonts w:ascii="Segoe UI, sans-serif"/>
          <w:color w:val="000000"/>
          <w:sz w:val="24"/>
        </w:rPr>
        <w:t xml:space="preserve"> dispositions. The Teacher Educator, 41(4). 234-250. Summary of the comprehensive assessme</w:t>
      </w:r>
      <w:r>
        <w:rPr>
          <w:rFonts w:ascii="Segoe UI, sans-serif"/>
          <w:color w:val="000000"/>
          <w:sz w:val="24"/>
        </w:rPr>
        <w:t xml:space="preserve">nt process Data Sources:  PPSSR </w:t>
      </w:r>
      <w:r>
        <w:rPr>
          <w:rFonts w:ascii="Segoe UI, sans-serif"/>
          <w:color w:val="000000"/>
          <w:sz w:val="24"/>
        </w:rPr>
        <w:t>–</w:t>
      </w:r>
      <w:r>
        <w:rPr>
          <w:rFonts w:ascii="Segoe UI, sans-serif"/>
          <w:color w:val="000000"/>
          <w:sz w:val="24"/>
        </w:rPr>
        <w:t xml:space="preserve"> Student self-assessment survey completed by students at admissions and during student teaching at the end of their program; the completed PPSSR is reviewed by the interviewing team (post interview) at admissions and by cli</w:t>
      </w:r>
      <w:r>
        <w:rPr>
          <w:rFonts w:ascii="Segoe UI, sans-serif"/>
          <w:color w:val="000000"/>
          <w:sz w:val="24"/>
        </w:rPr>
        <w:t xml:space="preserve">nical instructional coaches (faculty assigned to mentor student teachers) during student teaching at the end of the program. (PPSSR is attached) Group Interview </w:t>
      </w:r>
      <w:r>
        <w:rPr>
          <w:rFonts w:ascii="Segoe UI, sans-serif"/>
          <w:color w:val="000000"/>
          <w:sz w:val="24"/>
        </w:rPr>
        <w:t>–</w:t>
      </w:r>
      <w:r>
        <w:rPr>
          <w:rFonts w:ascii="Segoe UI, sans-serif"/>
          <w:color w:val="000000"/>
          <w:sz w:val="24"/>
        </w:rPr>
        <w:t xml:space="preserve"> notes taken by interviewing team during admissions interview are reviewed and archived. (Grou</w:t>
      </w:r>
      <w:r>
        <w:rPr>
          <w:rFonts w:ascii="Segoe UI, sans-serif"/>
          <w:color w:val="000000"/>
          <w:sz w:val="24"/>
        </w:rPr>
        <w:t>p Interview is attached as is Winter 2018</w:t>
      </w:r>
      <w:r>
        <w:rPr>
          <w:rFonts w:ascii="Segoe UI, sans-serif"/>
          <w:color w:val="000000"/>
          <w:sz w:val="24"/>
        </w:rPr>
        <w:t>’</w:t>
      </w:r>
      <w:r>
        <w:rPr>
          <w:rFonts w:ascii="Segoe UI, sans-serif"/>
          <w:color w:val="000000"/>
          <w:sz w:val="24"/>
        </w:rPr>
        <w:t xml:space="preserve">s cornerstone Welcome Staff Handbook) Disposition Review Survey </w:t>
      </w:r>
      <w:r>
        <w:rPr>
          <w:rFonts w:ascii="Segoe UI, sans-serif"/>
          <w:color w:val="000000"/>
          <w:sz w:val="24"/>
        </w:rPr>
        <w:t>–</w:t>
      </w:r>
      <w:r>
        <w:rPr>
          <w:rFonts w:ascii="Segoe UI, sans-serif"/>
          <w:color w:val="000000"/>
          <w:sz w:val="24"/>
        </w:rPr>
        <w:t xml:space="preserve"> completed by all instructors of professional core courses (courses taken after admission to the program but before student teaching Action Plans </w:t>
      </w:r>
      <w:r>
        <w:rPr>
          <w:rFonts w:ascii="Segoe UI, sans-serif"/>
          <w:color w:val="000000"/>
          <w:sz w:val="24"/>
        </w:rPr>
        <w:t>–</w:t>
      </w:r>
      <w:r>
        <w:rPr>
          <w:rFonts w:ascii="Segoe UI, sans-serif"/>
          <w:color w:val="000000"/>
          <w:sz w:val="24"/>
        </w:rPr>
        <w:t xml:space="preserve"> p</w:t>
      </w:r>
      <w:r>
        <w:rPr>
          <w:rFonts w:ascii="Segoe UI, sans-serif"/>
          <w:color w:val="000000"/>
          <w:sz w:val="24"/>
        </w:rPr>
        <w:t xml:space="preserve">ursued when a student is identified as needing extra support for developing professional dispositions. Administrative team is led by Assistant Dean </w:t>
      </w:r>
      <w:r>
        <w:rPr>
          <w:rFonts w:ascii="Segoe UI, sans-serif"/>
          <w:color w:val="000000"/>
          <w:sz w:val="24"/>
        </w:rPr>
        <w:t>–</w:t>
      </w:r>
      <w:r>
        <w:rPr>
          <w:rFonts w:ascii="Segoe UI, sans-serif"/>
          <w:color w:val="000000"/>
          <w:sz w:val="24"/>
        </w:rPr>
        <w:t xml:space="preserve"> no plans generated to date as all admitted students have met benchmark expectations. How Data is Gathered:</w:t>
      </w:r>
      <w:r>
        <w:rPr>
          <w:rFonts w:ascii="Segoe UI, sans-serif"/>
          <w:color w:val="000000"/>
          <w:sz w:val="24"/>
        </w:rPr>
        <w:t xml:space="preserve"> Data is gathered via Qualtrics Surveys sent out by the College</w:t>
      </w:r>
      <w:r>
        <w:rPr>
          <w:rFonts w:ascii="Segoe UI, sans-serif"/>
          <w:color w:val="000000"/>
          <w:sz w:val="24"/>
        </w:rPr>
        <w:t>’</w:t>
      </w:r>
      <w:r>
        <w:rPr>
          <w:rFonts w:ascii="Segoe UI, sans-serif"/>
          <w:color w:val="000000"/>
          <w:sz w:val="24"/>
        </w:rPr>
        <w:t>s Data manager to applicants, interviewing teams, faculty, and students as appropriate to the process. Data Collection happens every semester when students apply to the program; as part of the</w:t>
      </w:r>
      <w:r>
        <w:rPr>
          <w:rFonts w:ascii="Segoe UI, sans-serif"/>
          <w:color w:val="000000"/>
          <w:sz w:val="24"/>
        </w:rPr>
        <w:t xml:space="preserve"> Cornerstone Welcome Celebration; at the end of the semester; and (as of Fall 2018) during Student Teaching. Who evaluates/scores data: The PPSSR is reviewed/responded to by the interviewing team at the beginning of the program and by the student</w:t>
      </w:r>
      <w:r>
        <w:rPr>
          <w:rFonts w:ascii="Segoe UI, sans-serif"/>
          <w:color w:val="000000"/>
          <w:sz w:val="24"/>
        </w:rPr>
        <w:t>’</w:t>
      </w:r>
      <w:r>
        <w:rPr>
          <w:rFonts w:ascii="Segoe UI, sans-serif"/>
          <w:color w:val="000000"/>
          <w:sz w:val="24"/>
        </w:rPr>
        <w:t>s assigne</w:t>
      </w:r>
      <w:r>
        <w:rPr>
          <w:rFonts w:ascii="Segoe UI, sans-serif"/>
          <w:color w:val="000000"/>
          <w:sz w:val="24"/>
        </w:rPr>
        <w:t>d faculty supervisor at the end of the program (see the attached instrument).  All dispositional data is reviewed by the program area</w:t>
      </w:r>
      <w:r>
        <w:rPr>
          <w:rFonts w:ascii="Segoe UI, sans-serif"/>
          <w:color w:val="000000"/>
          <w:sz w:val="24"/>
        </w:rPr>
        <w:t>’</w:t>
      </w:r>
      <w:r>
        <w:rPr>
          <w:rFonts w:ascii="Segoe UI, sans-serif"/>
          <w:color w:val="000000"/>
          <w:sz w:val="24"/>
        </w:rPr>
        <w:t>s Accreditation Core Team, comprised of administrators, faculty, and a student representative, and is then reviewed by all</w:t>
      </w:r>
      <w:r>
        <w:rPr>
          <w:rFonts w:ascii="Segoe UI, sans-serif"/>
          <w:color w:val="000000"/>
          <w:sz w:val="24"/>
        </w:rPr>
        <w:t xml:space="preserve"> program area faculty to identify strengths and gaps within the program area. In instances of concern, data is reviewed by the assistant dean and an appropriate administrative team before meeting with the student to develop collaboratively an action plan. </w:t>
      </w:r>
      <w:r>
        <w:rPr>
          <w:rFonts w:ascii="Segoe UI, sans-serif"/>
          <w:color w:val="000000"/>
          <w:sz w:val="24"/>
        </w:rPr>
        <w:t xml:space="preserve"> Criteria used for scoring: All rubrics (the PPSSR with its review; the interview rubric; and the faculty dispositional review) use common criteria specific to student dispositions: </w:t>
      </w:r>
      <w:r>
        <w:rPr>
          <w:rFonts w:ascii="Segoe UI, sans-serif"/>
          <w:color w:val="000000"/>
          <w:sz w:val="24"/>
        </w:rPr>
        <w:t>•</w:t>
      </w:r>
      <w:r>
        <w:rPr>
          <w:rFonts w:ascii="Segoe UI, sans-serif"/>
          <w:color w:val="000000"/>
          <w:sz w:val="24"/>
        </w:rPr>
        <w:t xml:space="preserve"> Accepting responsibility for their learning </w:t>
      </w:r>
      <w:r>
        <w:rPr>
          <w:rFonts w:ascii="Segoe UI, sans-serif"/>
          <w:color w:val="000000"/>
          <w:sz w:val="24"/>
        </w:rPr>
        <w:t>•</w:t>
      </w:r>
      <w:r>
        <w:rPr>
          <w:rFonts w:ascii="Segoe UI, sans-serif"/>
          <w:color w:val="000000"/>
          <w:sz w:val="24"/>
        </w:rPr>
        <w:t xml:space="preserve"> Being collaborative and re</w:t>
      </w:r>
      <w:r>
        <w:rPr>
          <w:rFonts w:ascii="Segoe UI, sans-serif"/>
          <w:color w:val="000000"/>
          <w:sz w:val="24"/>
        </w:rPr>
        <w:t xml:space="preserve">spectful of others </w:t>
      </w:r>
      <w:r>
        <w:rPr>
          <w:rFonts w:ascii="Segoe UI, sans-serif"/>
          <w:color w:val="000000"/>
          <w:sz w:val="24"/>
        </w:rPr>
        <w:t>•</w:t>
      </w:r>
      <w:r>
        <w:rPr>
          <w:rFonts w:ascii="Segoe UI, sans-serif"/>
          <w:color w:val="000000"/>
          <w:sz w:val="24"/>
        </w:rPr>
        <w:t xml:space="preserve"> Exhibiting professionalism </w:t>
      </w:r>
      <w:r>
        <w:rPr>
          <w:rFonts w:ascii="Segoe UI, sans-serif"/>
          <w:color w:val="000000"/>
          <w:sz w:val="24"/>
        </w:rPr>
        <w:t>•</w:t>
      </w:r>
      <w:r>
        <w:rPr>
          <w:rFonts w:ascii="Segoe UI, sans-serif"/>
          <w:color w:val="000000"/>
          <w:sz w:val="24"/>
        </w:rPr>
        <w:t xml:space="preserve"> Displaying integrity </w:t>
      </w:r>
      <w:r>
        <w:rPr>
          <w:rFonts w:ascii="Segoe UI, sans-serif"/>
          <w:color w:val="000000"/>
          <w:sz w:val="24"/>
        </w:rPr>
        <w:t>•</w:t>
      </w:r>
      <w:r>
        <w:rPr>
          <w:rFonts w:ascii="Segoe UI, sans-serif"/>
          <w:color w:val="000000"/>
          <w:sz w:val="24"/>
        </w:rPr>
        <w:t xml:space="preserve"> Communicating with others in an effective and appropriate fashion </w:t>
      </w:r>
      <w:r>
        <w:rPr>
          <w:rFonts w:ascii="Segoe UI, sans-serif"/>
          <w:color w:val="000000"/>
          <w:sz w:val="24"/>
        </w:rPr>
        <w:t>•</w:t>
      </w:r>
      <w:r>
        <w:rPr>
          <w:rFonts w:ascii="Segoe UI, sans-serif"/>
          <w:color w:val="000000"/>
          <w:sz w:val="24"/>
        </w:rPr>
        <w:t xml:space="preserve"> Undertaking earnest reflection </w:t>
      </w:r>
      <w:r>
        <w:rPr>
          <w:rFonts w:ascii="Segoe UI, sans-serif"/>
          <w:color w:val="000000"/>
          <w:sz w:val="24"/>
        </w:rPr>
        <w:t>•</w:t>
      </w:r>
      <w:r>
        <w:rPr>
          <w:rFonts w:ascii="Segoe UI, sans-serif"/>
          <w:color w:val="000000"/>
          <w:sz w:val="24"/>
        </w:rPr>
        <w:t xml:space="preserve"> Demonstrating higher level thinking skills Evaluation Scale: The PPSSR uses the fo</w:t>
      </w:r>
      <w:r>
        <w:rPr>
          <w:rFonts w:ascii="Segoe UI, sans-serif"/>
          <w:color w:val="000000"/>
          <w:sz w:val="24"/>
        </w:rPr>
        <w:t>llowing scale: Usually/Occasionally/Rarely/N/A All faculty-generated data scores student dispositional criteria as exceptional, satisfactory, or Concerning Action plans are individualized parts of the monitoring system, created as needed. Criteria for acce</w:t>
      </w:r>
      <w:r>
        <w:rPr>
          <w:rFonts w:ascii="Segoe UI, sans-serif"/>
          <w:color w:val="000000"/>
          <w:sz w:val="24"/>
        </w:rPr>
        <w:t>ptable performance: Professional dispositions across all criteria are deemed satisfactory when demonstrated 80% of the time. Practicality:   A comprehensive system for monitoring and supporting dispositional development in initial teacher certification stu</w:t>
      </w:r>
      <w:r>
        <w:rPr>
          <w:rFonts w:ascii="Segoe UI, sans-serif"/>
          <w:color w:val="000000"/>
          <w:sz w:val="24"/>
        </w:rPr>
        <w:t>dents is mandated by the program area</w:t>
      </w:r>
      <w:r>
        <w:rPr>
          <w:rFonts w:ascii="Segoe UI, sans-serif"/>
          <w:color w:val="000000"/>
          <w:sz w:val="24"/>
        </w:rPr>
        <w:t>’</w:t>
      </w:r>
      <w:r>
        <w:rPr>
          <w:rFonts w:ascii="Segoe UI, sans-serif"/>
          <w:color w:val="000000"/>
          <w:sz w:val="24"/>
        </w:rPr>
        <w:t>s accrediting body.  The PPSSR has been added without difficulty into the application process and the interview component has successfully expanded the already established orientation process.  The interview has provid</w:t>
      </w:r>
      <w:r>
        <w:rPr>
          <w:rFonts w:ascii="Segoe UI, sans-serif"/>
          <w:color w:val="000000"/>
          <w:sz w:val="24"/>
        </w:rPr>
        <w:t>ed additional benefit as it provides an early relationship-building opportunity between new students and faculty, and it provides a backdrop for collaboration between faculty and advisors, who work together on interviewing teams.  The survey completed by f</w:t>
      </w:r>
      <w:r>
        <w:rPr>
          <w:rFonts w:ascii="Segoe UI, sans-serif"/>
          <w:color w:val="000000"/>
          <w:sz w:val="24"/>
        </w:rPr>
        <w:t>aculty at the end of the professional core courses has received positive feedback by piloting instructors, who note its ease of use and short format.</w:t>
      </w:r>
    </w:p>
    <w:p w:rsidR="00E32877" w:rsidRDefault="00E32877">
      <w:pPr>
        <w:spacing w:after="0"/>
      </w:pPr>
    </w:p>
    <w:p w:rsidR="00E32877" w:rsidRDefault="00C93400">
      <w:pPr>
        <w:spacing w:after="0"/>
      </w:pPr>
      <w:r>
        <w:rPr>
          <w:rFonts w:ascii="Segoe UI, sans-serif"/>
          <w:b/>
          <w:color w:val="000000"/>
          <w:sz w:val="30"/>
        </w:rPr>
        <w:t>Learner Differences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 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Teaching in Elementary Education</w:t>
      </w:r>
    </w:p>
    <w:p w:rsidR="00E32877" w:rsidRDefault="00E32877">
      <w:pPr>
        <w:spacing w:after="0"/>
      </w:pPr>
    </w:p>
    <w:p w:rsidR="00E32877" w:rsidRDefault="00C93400">
      <w:pPr>
        <w:spacing w:after="0"/>
      </w:pPr>
      <w:r>
        <w:rPr>
          <w:rFonts w:ascii="Segoe UI, sans-serif"/>
          <w:b/>
          <w:color w:val="000000"/>
          <w:sz w:val="24"/>
        </w:rPr>
        <w:t xml:space="preserve">Learning </w:t>
      </w:r>
      <w:r>
        <w:rPr>
          <w:rFonts w:ascii="Segoe UI, sans-serif"/>
          <w:b/>
          <w:color w:val="000000"/>
          <w:sz w:val="24"/>
        </w:rPr>
        <w:t>Outcome Description:</w:t>
      </w:r>
    </w:p>
    <w:p w:rsidR="00E32877" w:rsidRDefault="00C93400">
      <w:pPr>
        <w:spacing w:after="0"/>
      </w:pPr>
      <w:r>
        <w:rPr>
          <w:rFonts w:ascii="Segoe UI, sans-serif"/>
          <w:color w:val="000000"/>
          <w:sz w:val="24"/>
        </w:rPr>
        <w:t>The teacher certification candidates will be able to describe in a teaching and learning statement how they utilize knowledge and understanding of individual differences and diverse cultures and communities to ensure inclusive learning</w:t>
      </w:r>
      <w:r>
        <w:rPr>
          <w:rFonts w:ascii="Segoe UI, sans-serif"/>
          <w:color w:val="000000"/>
          <w:sz w:val="24"/>
        </w:rPr>
        <w:t xml:space="preserve"> environments that enable each learner to meet high standards</w:t>
      </w:r>
    </w:p>
    <w:p w:rsidR="00E32877" w:rsidRDefault="00E32877">
      <w:pPr>
        <w:spacing w:after="0"/>
      </w:pPr>
    </w:p>
    <w:p w:rsidR="00E32877" w:rsidRDefault="00C93400">
      <w:pPr>
        <w:spacing w:after="0"/>
      </w:pPr>
      <w:r>
        <w:rPr>
          <w:rFonts w:ascii="Segoe UI, sans-serif"/>
          <w:b/>
          <w:color w:val="000000"/>
          <w:sz w:val="30"/>
        </w:rPr>
        <w:t>Content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 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Teaching in Elementary Education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teacher certification candidates will be able to communicate in a</w:t>
      </w:r>
      <w:r>
        <w:rPr>
          <w:rFonts w:ascii="Segoe UI, sans-serif"/>
          <w:color w:val="000000"/>
          <w:sz w:val="24"/>
        </w:rPr>
        <w:t xml:space="preserve"> teaching and learning statement how they utilize the understanding central concepts, tools of inquiry, and structures of the discipline(s) he or she teaches and creates learning experiences that make these aspects of the discipline accessible and meaningf</w:t>
      </w:r>
      <w:r>
        <w:rPr>
          <w:rFonts w:ascii="Segoe UI, sans-serif"/>
          <w:color w:val="000000"/>
          <w:sz w:val="24"/>
        </w:rPr>
        <w:t>ul for learners to assure mastery of the content.</w:t>
      </w:r>
    </w:p>
    <w:p w:rsidR="00E32877" w:rsidRDefault="00E32877">
      <w:pPr>
        <w:spacing w:after="0"/>
      </w:pPr>
    </w:p>
    <w:p w:rsidR="00E32877" w:rsidRDefault="00C93400">
      <w:pPr>
        <w:spacing w:after="0"/>
      </w:pPr>
      <w:r>
        <w:rPr>
          <w:rFonts w:ascii="Segoe UI, sans-serif"/>
          <w:b/>
          <w:color w:val="000000"/>
          <w:sz w:val="30"/>
        </w:rPr>
        <w:t>Application of Content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 4b</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Teaching in Elementary Education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candidate plans instruction that supports every student in meeting rigo</w:t>
      </w:r>
      <w:r>
        <w:rPr>
          <w:rFonts w:ascii="Segoe UI, sans-serif"/>
          <w:color w:val="000000"/>
          <w:sz w:val="24"/>
        </w:rPr>
        <w:t>rous learning goals by drawing upon knowledge of content areas, curriculum, cross-disciplinary skills, and pedagogy, as well as knowledge of learners and the community context.</w:t>
      </w:r>
    </w:p>
    <w:p w:rsidR="00E32877" w:rsidRDefault="00E32877">
      <w:pPr>
        <w:spacing w:after="0"/>
      </w:pPr>
    </w:p>
    <w:p w:rsidR="00E32877" w:rsidRDefault="00C93400">
      <w:pPr>
        <w:spacing w:after="0"/>
      </w:pPr>
      <w:r>
        <w:rPr>
          <w:rFonts w:ascii="Segoe UI, sans-serif"/>
          <w:b/>
          <w:color w:val="000000"/>
          <w:sz w:val="30"/>
        </w:rPr>
        <w:t>Learner Development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Teaching in Eleme</w:t>
      </w:r>
      <w:r>
        <w:rPr>
          <w:rFonts w:ascii="Segoe UI, sans-serif"/>
          <w:color w:val="000000"/>
          <w:sz w:val="24"/>
        </w:rPr>
        <w:t>ntary Education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teacher certification candidates will be able to describe, in a teaching and learning statement, research-driven based theories of how learners grow and develop, recognizing that patterns of learning and d</w:t>
      </w:r>
      <w:r>
        <w:rPr>
          <w:rFonts w:ascii="Segoe UI, sans-serif"/>
          <w:color w:val="000000"/>
          <w:sz w:val="24"/>
        </w:rPr>
        <w:t>evelopment vary individually within and across the cognitive, linguistic, social, emotional, and physical areas, and designs and implements developmentally appropriate and challenging learning experiences.</w:t>
      </w:r>
    </w:p>
    <w:p w:rsidR="00E32877" w:rsidRDefault="00E32877">
      <w:pPr>
        <w:spacing w:after="0"/>
      </w:pPr>
    </w:p>
    <w:p w:rsidR="00E32877" w:rsidRDefault="00C93400">
      <w:pPr>
        <w:spacing w:after="0"/>
      </w:pPr>
      <w:r>
        <w:rPr>
          <w:rFonts w:ascii="Segoe UI, sans-serif"/>
          <w:b/>
          <w:color w:val="000000"/>
          <w:sz w:val="30"/>
        </w:rPr>
        <w:t>Professional Responsibility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Teaching in Elementary Education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student engages in ongoing professional learning and uses evidence to continually evaluate his/her practice, particularly the effect of his/her choices and acti</w:t>
      </w:r>
      <w:r>
        <w:rPr>
          <w:rFonts w:ascii="Segoe UI, sans-serif"/>
          <w:color w:val="000000"/>
          <w:sz w:val="24"/>
        </w:rPr>
        <w:t>ons on others (learners, families, other professionals, and the community), and adapts practice to meet the needs of each learner.</w:t>
      </w:r>
    </w:p>
    <w:p w:rsidR="00E32877" w:rsidRDefault="00E32877">
      <w:pPr>
        <w:spacing w:after="0"/>
      </w:pPr>
    </w:p>
    <w:p w:rsidR="00E32877" w:rsidRDefault="00C93400">
      <w:pPr>
        <w:spacing w:after="0"/>
      </w:pPr>
      <w:r>
        <w:rPr>
          <w:rFonts w:ascii="Segoe UI, sans-serif"/>
          <w:b/>
          <w:color w:val="000000"/>
          <w:sz w:val="30"/>
        </w:rPr>
        <w:t>MA in Teaching in Secondary Education</w:t>
      </w:r>
    </w:p>
    <w:p w:rsidR="00E32877" w:rsidRDefault="00C93400">
      <w:pPr>
        <w:spacing w:after="0"/>
      </w:pPr>
      <w:r>
        <w:rPr>
          <w:rFonts w:ascii="Segoe UI, sans-serif"/>
          <w:b/>
          <w:color w:val="000000"/>
          <w:sz w:val="30"/>
        </w:rPr>
        <w:t>Learner Development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MA in Teaching in Secondary </w:t>
      </w:r>
      <w:r>
        <w:rPr>
          <w:rFonts w:ascii="Segoe UI, sans-serif"/>
          <w:color w:val="000000"/>
          <w:sz w:val="24"/>
        </w:rPr>
        <w:t>Education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teacher certification candidates will be able to describe, in a teaching and learning statement, research-driven based theories of how learners grow and develop, recognizing that patterns of learning and develop</w:t>
      </w:r>
      <w:r>
        <w:rPr>
          <w:rFonts w:ascii="Segoe UI, sans-serif"/>
          <w:color w:val="000000"/>
          <w:sz w:val="24"/>
        </w:rPr>
        <w:t>ment vary individually within and across the cognitive, linguistic, social, emotional, and physical areas, and designs and implements developmentally appropriate and challenging learning experiences.</w:t>
      </w:r>
    </w:p>
    <w:p w:rsidR="00E32877" w:rsidRDefault="00E32877">
      <w:pPr>
        <w:spacing w:after="0"/>
      </w:pPr>
    </w:p>
    <w:p w:rsidR="00E32877" w:rsidRDefault="00C93400">
      <w:pPr>
        <w:spacing w:after="0"/>
      </w:pPr>
      <w:r>
        <w:rPr>
          <w:rFonts w:ascii="Segoe UI, sans-serif"/>
          <w:b/>
          <w:color w:val="000000"/>
          <w:sz w:val="30"/>
        </w:rPr>
        <w:t>Learner Differences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Teaching in Secondary Education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The teacher certification candidates will be able to describe in a teaching and learning statement how they utilize knowledge and understanding of individual differences and diverse </w:t>
      </w:r>
      <w:r>
        <w:rPr>
          <w:rFonts w:ascii="Segoe UI, sans-serif"/>
          <w:color w:val="000000"/>
          <w:sz w:val="24"/>
        </w:rPr>
        <w:t>cultures and communities to ensure inclusive learning environments that enable each learner to meet high standards</w:t>
      </w:r>
    </w:p>
    <w:p w:rsidR="00E32877" w:rsidRDefault="00E32877">
      <w:pPr>
        <w:spacing w:after="0"/>
      </w:pPr>
    </w:p>
    <w:p w:rsidR="00E32877" w:rsidRDefault="00C93400">
      <w:pPr>
        <w:spacing w:after="0"/>
      </w:pPr>
      <w:r>
        <w:rPr>
          <w:rFonts w:ascii="Segoe UI, sans-serif"/>
          <w:b/>
          <w:color w:val="000000"/>
          <w:sz w:val="30"/>
        </w:rPr>
        <w:t>Content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Teaching in Secondary Education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teacher certif</w:t>
      </w:r>
      <w:r>
        <w:rPr>
          <w:rFonts w:ascii="Segoe UI, sans-serif"/>
          <w:color w:val="000000"/>
          <w:sz w:val="24"/>
        </w:rPr>
        <w:t>ication candidates will be able to communicate in a teaching and learning statement how they utilize the understanding central concepts, tools of inquiry, and structures of the discipline(s) he or she teaches and creates learning experiences that make thes</w:t>
      </w:r>
      <w:r>
        <w:rPr>
          <w:rFonts w:ascii="Segoe UI, sans-serif"/>
          <w:color w:val="000000"/>
          <w:sz w:val="24"/>
        </w:rPr>
        <w:t>e aspects of the discipline accessible and meaningful for learners to assure mastery of the content.</w:t>
      </w:r>
    </w:p>
    <w:p w:rsidR="00E32877" w:rsidRDefault="00E32877">
      <w:pPr>
        <w:spacing w:after="0"/>
      </w:pPr>
    </w:p>
    <w:p w:rsidR="00E32877" w:rsidRDefault="00C93400">
      <w:pPr>
        <w:spacing w:after="0"/>
      </w:pPr>
      <w:r>
        <w:rPr>
          <w:rFonts w:ascii="Segoe UI, sans-serif"/>
          <w:b/>
          <w:color w:val="000000"/>
          <w:sz w:val="30"/>
        </w:rPr>
        <w:t>Professional Responsibilities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Teaching in Secondary Education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The candidate plans </w:t>
      </w:r>
      <w:r>
        <w:rPr>
          <w:rFonts w:ascii="Segoe UI, sans-serif"/>
          <w:color w:val="000000"/>
          <w:sz w:val="24"/>
        </w:rPr>
        <w:t>instruction that supports every student in meeting rigorous learning goals by drawing upon knowledge of content areas, curriculum, cross-disciplinary skills, and pedagogy, as well as knowledge of learners and the community context.</w:t>
      </w:r>
    </w:p>
    <w:p w:rsidR="00E32877" w:rsidRDefault="00E32877">
      <w:pPr>
        <w:spacing w:after="0"/>
      </w:pPr>
    </w:p>
    <w:p w:rsidR="00E32877" w:rsidRDefault="00C93400">
      <w:pPr>
        <w:spacing w:after="0"/>
      </w:pPr>
      <w:r>
        <w:rPr>
          <w:rFonts w:ascii="Segoe UI, sans-serif"/>
          <w:b/>
          <w:color w:val="000000"/>
          <w:sz w:val="30"/>
        </w:rPr>
        <w:t>MEd in Art Education</w:t>
      </w:r>
    </w:p>
    <w:p w:rsidR="00E32877" w:rsidRDefault="00C93400">
      <w:pPr>
        <w:spacing w:after="0"/>
      </w:pPr>
      <w:r>
        <w:rPr>
          <w:rFonts w:ascii="Segoe UI, sans-serif"/>
          <w:b/>
          <w:color w:val="000000"/>
          <w:sz w:val="30"/>
        </w:rPr>
        <w:t>Ar</w:t>
      </w:r>
      <w:r>
        <w:rPr>
          <w:rFonts w:ascii="Segoe UI, sans-serif"/>
          <w:b/>
          <w:color w:val="000000"/>
          <w:sz w:val="30"/>
        </w:rPr>
        <w:t>t Therapy LO5</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MEd in Art Education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Employ research for professional development</w:t>
      </w:r>
    </w:p>
    <w:p w:rsidR="00E32877" w:rsidRDefault="00E32877">
      <w:pPr>
        <w:spacing w:after="0"/>
      </w:pPr>
    </w:p>
    <w:p w:rsidR="00E32877" w:rsidRDefault="00C93400">
      <w:pPr>
        <w:spacing w:after="0"/>
      </w:pPr>
      <w:r>
        <w:rPr>
          <w:rFonts w:ascii="Segoe UI, sans-serif"/>
          <w:b/>
          <w:color w:val="000000"/>
          <w:sz w:val="30"/>
        </w:rPr>
        <w:t>Art Therapy LO1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 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MEd in Art Education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w:t>
      </w:r>
      <w:r>
        <w:rPr>
          <w:rFonts w:ascii="Segoe UI, sans-serif"/>
          <w:color w:val="000000"/>
          <w:sz w:val="24"/>
        </w:rPr>
        <w:t xml:space="preserve">  </w:t>
      </w:r>
      <w:r>
        <w:rPr>
          <w:rFonts w:ascii="Segoe UI, sans-serif"/>
          <w:color w:val="000000"/>
          <w:sz w:val="24"/>
        </w:rPr>
        <w:t xml:space="preserve">Art therapy students will be able to explain art therapy history and theories.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VAE M.Ed_LO 1.0_Acquisition and Application of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 1.0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MEd in Art Education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Learners  will be able to </w:t>
      </w:r>
      <w:r>
        <w:rPr>
          <w:rFonts w:ascii="Segoe UI, sans-serif"/>
          <w:color w:val="000000"/>
          <w:sz w:val="24"/>
        </w:rPr>
        <w:t>acquire and apply new knowledge of major trends and methodologies of art and education.</w:t>
      </w:r>
    </w:p>
    <w:p w:rsidR="00E32877" w:rsidRDefault="00E32877">
      <w:pPr>
        <w:spacing w:after="0"/>
      </w:pPr>
    </w:p>
    <w:p w:rsidR="00E32877" w:rsidRDefault="00C93400">
      <w:pPr>
        <w:spacing w:after="0"/>
      </w:pPr>
      <w:r>
        <w:rPr>
          <w:rFonts w:ascii="Segoe UI, sans-serif"/>
          <w:b/>
          <w:color w:val="000000"/>
          <w:sz w:val="30"/>
        </w:rPr>
        <w:t>VAE M.Ed_LO 2.0_Goals and Curriculum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 2.1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MEd in Art Education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Learners will be able to apply knowledge</w:t>
      </w:r>
      <w:r>
        <w:rPr>
          <w:rFonts w:ascii="Segoe UI, sans-serif"/>
          <w:color w:val="000000"/>
          <w:sz w:val="24"/>
        </w:rPr>
        <w:t xml:space="preserve"> to create and implement meaningful and measurable learning targets, outcomes and goals to support an inquiry-based curriculum.</w:t>
      </w:r>
    </w:p>
    <w:p w:rsidR="00E32877" w:rsidRDefault="00E32877">
      <w:pPr>
        <w:spacing w:after="0"/>
      </w:pPr>
    </w:p>
    <w:p w:rsidR="00E32877" w:rsidRDefault="00C93400">
      <w:pPr>
        <w:spacing w:after="0"/>
      </w:pPr>
      <w:r>
        <w:rPr>
          <w:rFonts w:ascii="Segoe UI, sans-serif"/>
          <w:b/>
          <w:color w:val="000000"/>
          <w:sz w:val="30"/>
        </w:rPr>
        <w:t>Art Therapy LO3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 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MEd in Art Education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w:t>
      </w:r>
      <w:r>
        <w:rPr>
          <w:rFonts w:ascii="Segoe UI, sans-serif"/>
          <w:color w:val="000000"/>
          <w:sz w:val="24"/>
        </w:rPr>
        <w:t xml:space="preserve"> Art therapy students </w:t>
      </w:r>
      <w:r>
        <w:rPr>
          <w:rFonts w:ascii="Segoe UI, sans-serif"/>
          <w:color w:val="000000"/>
          <w:sz w:val="24"/>
        </w:rPr>
        <w:t>will practice the professional dispositions of a competent art therapist</w:t>
      </w:r>
    </w:p>
    <w:p w:rsidR="00E32877" w:rsidRDefault="00E32877">
      <w:pPr>
        <w:spacing w:after="0"/>
      </w:pPr>
    </w:p>
    <w:p w:rsidR="00E32877" w:rsidRDefault="00C93400">
      <w:pPr>
        <w:spacing w:after="0"/>
      </w:pPr>
      <w:r>
        <w:rPr>
          <w:rFonts w:ascii="Segoe UI, sans-serif"/>
          <w:b/>
          <w:color w:val="000000"/>
          <w:sz w:val="30"/>
        </w:rPr>
        <w:t>Art Therapy  LO4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MEd in Art Education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w:t>
      </w:r>
      <w:r>
        <w:rPr>
          <w:rFonts w:ascii="Segoe UI, sans-serif"/>
          <w:color w:val="000000"/>
          <w:sz w:val="24"/>
        </w:rPr>
        <w:t xml:space="preserve"> Art therapy students will apply appropriate theoretical frameworks in the fa</w:t>
      </w:r>
      <w:r>
        <w:rPr>
          <w:rFonts w:ascii="Segoe UI, sans-serif"/>
          <w:color w:val="000000"/>
          <w:sz w:val="24"/>
        </w:rPr>
        <w:t>cilitation of art therapy.</w:t>
      </w:r>
    </w:p>
    <w:p w:rsidR="00E32877" w:rsidRDefault="00E32877">
      <w:pPr>
        <w:spacing w:after="0"/>
      </w:pPr>
    </w:p>
    <w:p w:rsidR="00E32877" w:rsidRDefault="00C93400">
      <w:pPr>
        <w:spacing w:after="0"/>
      </w:pPr>
      <w:r>
        <w:rPr>
          <w:rFonts w:ascii="Segoe UI, sans-serif"/>
          <w:b/>
          <w:color w:val="000000"/>
          <w:sz w:val="30"/>
        </w:rPr>
        <w:t>MEd in English Education</w:t>
      </w:r>
    </w:p>
    <w:p w:rsidR="00E32877" w:rsidRDefault="00C93400">
      <w:pPr>
        <w:spacing w:after="0"/>
      </w:pPr>
      <w:r>
        <w:rPr>
          <w:rFonts w:ascii="Segoe UI, sans-serif"/>
          <w:b/>
          <w:color w:val="000000"/>
          <w:sz w:val="30"/>
        </w:rPr>
        <w:t>Relation between theory and pedagogy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MEd in English Education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an understanding of the relation between relevant theory in the</w:t>
      </w:r>
      <w:r>
        <w:rPr>
          <w:rFonts w:ascii="Segoe UI, sans-serif"/>
          <w:color w:val="000000"/>
          <w:sz w:val="24"/>
        </w:rPr>
        <w:t xml:space="preserve"> field of English Education and effective classroom pedagogy in the teaching of English 7-12.</w:t>
      </w:r>
    </w:p>
    <w:p w:rsidR="00E32877" w:rsidRDefault="00E32877">
      <w:pPr>
        <w:spacing w:after="0"/>
      </w:pPr>
    </w:p>
    <w:p w:rsidR="00E32877" w:rsidRDefault="00C93400">
      <w:pPr>
        <w:spacing w:after="0"/>
      </w:pPr>
      <w:r>
        <w:rPr>
          <w:rFonts w:ascii="Segoe UI, sans-serif"/>
          <w:b/>
          <w:color w:val="000000"/>
          <w:sz w:val="30"/>
        </w:rPr>
        <w:t>Recognize the Relationship Between Language, Culture and Identity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MEd in English Education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w:t>
      </w:r>
      <w:r>
        <w:rPr>
          <w:rFonts w:ascii="Segoe UI, sans-serif"/>
          <w:color w:val="000000"/>
          <w:sz w:val="24"/>
        </w:rPr>
        <w:t>ents will begin to recognize the interconnections among  language, culture and identity and its significance and application for teaching and learning in English language arts.</w:t>
      </w:r>
    </w:p>
    <w:p w:rsidR="00E32877" w:rsidRDefault="00E32877">
      <w:pPr>
        <w:spacing w:after="0"/>
      </w:pPr>
    </w:p>
    <w:p w:rsidR="00E32877" w:rsidRDefault="00C93400">
      <w:pPr>
        <w:spacing w:after="0"/>
      </w:pPr>
      <w:r>
        <w:rPr>
          <w:rFonts w:ascii="Segoe UI, sans-serif"/>
          <w:b/>
          <w:color w:val="000000"/>
          <w:sz w:val="30"/>
        </w:rPr>
        <w:t>Create lesson plans and activities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MEd in </w:t>
      </w:r>
      <w:r>
        <w:rPr>
          <w:rFonts w:ascii="Segoe UI, sans-serif"/>
          <w:color w:val="000000"/>
          <w:sz w:val="24"/>
        </w:rPr>
        <w:t>English Education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the ability to create lessons and activities that promote engaged learning and understanding of content.</w:t>
      </w:r>
    </w:p>
    <w:p w:rsidR="00E32877" w:rsidRDefault="00E32877">
      <w:pPr>
        <w:spacing w:after="0"/>
      </w:pPr>
    </w:p>
    <w:p w:rsidR="00E32877" w:rsidRDefault="00C93400">
      <w:pPr>
        <w:spacing w:after="0"/>
      </w:pPr>
      <w:r>
        <w:rPr>
          <w:rFonts w:ascii="Segoe UI, sans-serif"/>
          <w:b/>
          <w:color w:val="000000"/>
          <w:sz w:val="30"/>
        </w:rPr>
        <w:t>Write in APA format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MEd in English </w:t>
      </w:r>
      <w:r>
        <w:rPr>
          <w:rFonts w:ascii="Segoe UI, sans-serif"/>
          <w:color w:val="000000"/>
          <w:sz w:val="24"/>
        </w:rPr>
        <w:t>Education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write in a professional style in accordance with the regulations of the American Psychological Association.</w:t>
      </w:r>
    </w:p>
    <w:p w:rsidR="00E32877" w:rsidRDefault="00E32877">
      <w:pPr>
        <w:spacing w:after="0"/>
      </w:pPr>
    </w:p>
    <w:p w:rsidR="00E32877" w:rsidRDefault="00C93400">
      <w:pPr>
        <w:spacing w:after="0"/>
      </w:pPr>
      <w:r>
        <w:rPr>
          <w:rFonts w:ascii="Segoe UI, sans-serif"/>
          <w:b/>
          <w:color w:val="000000"/>
          <w:sz w:val="30"/>
        </w:rPr>
        <w:t>MEd in Reading</w:t>
      </w:r>
    </w:p>
    <w:p w:rsidR="00E32877" w:rsidRDefault="00C93400">
      <w:pPr>
        <w:spacing w:after="0"/>
      </w:pPr>
      <w:r>
        <w:rPr>
          <w:rFonts w:ascii="Segoe UI, sans-serif"/>
          <w:b/>
          <w:color w:val="000000"/>
          <w:sz w:val="30"/>
        </w:rPr>
        <w:t>Educ Theories and Instructional Practices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LO1</w:t>
      </w:r>
    </w:p>
    <w:p w:rsidR="00E32877" w:rsidRDefault="00E32877">
      <w:pPr>
        <w:spacing w:after="0"/>
      </w:pPr>
    </w:p>
    <w:p w:rsidR="00E32877" w:rsidRDefault="00C93400">
      <w:pPr>
        <w:spacing w:after="0"/>
      </w:pPr>
      <w:r>
        <w:rPr>
          <w:rFonts w:ascii="Segoe UI, sans-serif"/>
          <w:b/>
          <w:color w:val="000000"/>
          <w:sz w:val="24"/>
        </w:rPr>
        <w:t>Providing D</w:t>
      </w:r>
      <w:r>
        <w:rPr>
          <w:rFonts w:ascii="Segoe UI, sans-serif"/>
          <w:b/>
          <w:color w:val="000000"/>
          <w:sz w:val="24"/>
        </w:rPr>
        <w:t>epartment:</w:t>
      </w:r>
    </w:p>
    <w:p w:rsidR="00E32877" w:rsidRDefault="00C93400">
      <w:pPr>
        <w:spacing w:after="0"/>
      </w:pPr>
      <w:r>
        <w:rPr>
          <w:rFonts w:ascii="Segoe UI, sans-serif"/>
          <w:color w:val="000000"/>
          <w:sz w:val="24"/>
        </w:rPr>
        <w:t>MEd in Reading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Summarize and/or apply (lessons, strategy presentations, etc.) an understanding of reading specific educational theories and instructional strategies (Evidenced in RLL 7100, 7200, 7300).</w:t>
      </w:r>
    </w:p>
    <w:p w:rsidR="00E32877" w:rsidRDefault="00E32877">
      <w:pPr>
        <w:spacing w:after="0"/>
      </w:pPr>
    </w:p>
    <w:p w:rsidR="00E32877" w:rsidRDefault="00C93400">
      <w:pPr>
        <w:spacing w:after="0"/>
      </w:pPr>
      <w:r>
        <w:rPr>
          <w:rFonts w:ascii="Segoe UI, sans-serif"/>
          <w:b/>
          <w:color w:val="000000"/>
          <w:sz w:val="30"/>
        </w:rPr>
        <w:t>Examine Lit</w:t>
      </w:r>
      <w:r>
        <w:rPr>
          <w:rFonts w:ascii="Segoe UI, sans-serif"/>
          <w:b/>
          <w:color w:val="000000"/>
          <w:sz w:val="30"/>
        </w:rPr>
        <w:t>eracy Research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MEd in Reading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Critically examine educational research in reading and literacy and connect it to practice (Evidence: RLL 7500 and/or RLL 7200).</w:t>
      </w:r>
    </w:p>
    <w:p w:rsidR="00E32877" w:rsidRDefault="00E32877">
      <w:pPr>
        <w:spacing w:after="0"/>
      </w:pPr>
    </w:p>
    <w:p w:rsidR="00E32877" w:rsidRDefault="00C93400">
      <w:pPr>
        <w:spacing w:after="0"/>
      </w:pPr>
      <w:r>
        <w:rPr>
          <w:rFonts w:ascii="Segoe UI, sans-serif"/>
          <w:b/>
          <w:color w:val="000000"/>
          <w:sz w:val="30"/>
        </w:rPr>
        <w:t>Conduct Research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MEd in Reading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conduct action research to systematically collect, reflect and act upon evidence to improve educational practices in Reading (Evidence in RLL 7400 or other evidence-based projects</w:t>
      </w:r>
      <w:r>
        <w:rPr>
          <w:rFonts w:ascii="Segoe UI, sans-serif"/>
          <w:color w:val="000000"/>
          <w:sz w:val="24"/>
        </w:rPr>
        <w:t>).</w:t>
      </w:r>
    </w:p>
    <w:p w:rsidR="00E32877" w:rsidRDefault="00E32877">
      <w:pPr>
        <w:spacing w:after="0"/>
      </w:pPr>
    </w:p>
    <w:p w:rsidR="00E32877" w:rsidRDefault="00C93400">
      <w:pPr>
        <w:spacing w:after="0"/>
      </w:pPr>
      <w:r>
        <w:rPr>
          <w:rFonts w:ascii="Segoe UI, sans-serif"/>
          <w:b/>
          <w:color w:val="000000"/>
          <w:sz w:val="30"/>
        </w:rPr>
        <w:t>Reflective Practice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MEd in Reading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engage in reflective practice as they implement inquiry into teaching (e.g., RLL 7300 cross-curricular unit).</w:t>
      </w:r>
    </w:p>
    <w:p w:rsidR="00E32877" w:rsidRDefault="00E32877">
      <w:pPr>
        <w:spacing w:after="0"/>
      </w:pPr>
    </w:p>
    <w:p w:rsidR="00E32877" w:rsidRDefault="00C93400">
      <w:pPr>
        <w:spacing w:after="0"/>
      </w:pPr>
      <w:r>
        <w:rPr>
          <w:rFonts w:ascii="Segoe UI, sans-serif"/>
          <w:b/>
          <w:color w:val="000000"/>
          <w:sz w:val="30"/>
        </w:rPr>
        <w:t>MEd in Teaching and Learning</w:t>
      </w:r>
    </w:p>
    <w:p w:rsidR="00E32877" w:rsidRDefault="00C93400">
      <w:pPr>
        <w:spacing w:after="0"/>
      </w:pPr>
      <w:r>
        <w:rPr>
          <w:rFonts w:ascii="Segoe UI, sans-serif"/>
          <w:b/>
          <w:color w:val="000000"/>
          <w:sz w:val="30"/>
        </w:rPr>
        <w:t>Synthesis of the Literature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 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MEd in Teaching and Learning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Synthesize the literature related to your chosen focus of study following APA format.</w:t>
      </w:r>
    </w:p>
    <w:p w:rsidR="00E32877" w:rsidRDefault="00E32877">
      <w:pPr>
        <w:spacing w:after="0"/>
      </w:pPr>
    </w:p>
    <w:p w:rsidR="00E32877" w:rsidRDefault="00C93400">
      <w:pPr>
        <w:spacing w:after="0"/>
      </w:pPr>
      <w:r>
        <w:rPr>
          <w:rFonts w:ascii="Segoe UI, sans-serif"/>
          <w:b/>
          <w:color w:val="000000"/>
          <w:sz w:val="30"/>
        </w:rPr>
        <w:t>Research Methodology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 2</w:t>
      </w:r>
    </w:p>
    <w:p w:rsidR="00E32877" w:rsidRDefault="00E32877">
      <w:pPr>
        <w:spacing w:after="0"/>
      </w:pPr>
    </w:p>
    <w:p w:rsidR="00E32877" w:rsidRDefault="00C93400">
      <w:pPr>
        <w:spacing w:after="0"/>
      </w:pPr>
      <w:r>
        <w:rPr>
          <w:rFonts w:ascii="Segoe UI, sans-serif"/>
          <w:b/>
          <w:color w:val="000000"/>
          <w:sz w:val="24"/>
        </w:rPr>
        <w:t xml:space="preserve">Providing </w:t>
      </w:r>
      <w:r>
        <w:rPr>
          <w:rFonts w:ascii="Segoe UI, sans-serif"/>
          <w:b/>
          <w:color w:val="000000"/>
          <w:sz w:val="24"/>
        </w:rPr>
        <w:t>Department:</w:t>
      </w:r>
    </w:p>
    <w:p w:rsidR="00E32877" w:rsidRDefault="00C93400">
      <w:pPr>
        <w:spacing w:after="0"/>
      </w:pPr>
      <w:r>
        <w:rPr>
          <w:rFonts w:ascii="Segoe UI, sans-serif"/>
          <w:color w:val="000000"/>
          <w:sz w:val="24"/>
        </w:rPr>
        <w:t>MEd in Teaching and Learning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Design an investigation, examining some aspect of your practice, using appropriate methodology.</w:t>
      </w:r>
    </w:p>
    <w:p w:rsidR="00E32877" w:rsidRDefault="00E32877">
      <w:pPr>
        <w:spacing w:after="0"/>
      </w:pPr>
    </w:p>
    <w:p w:rsidR="00E32877" w:rsidRDefault="00C93400">
      <w:pPr>
        <w:spacing w:after="0"/>
      </w:pPr>
      <w:r>
        <w:rPr>
          <w:rFonts w:ascii="Segoe UI, sans-serif"/>
          <w:b/>
          <w:color w:val="000000"/>
          <w:sz w:val="30"/>
        </w:rPr>
        <w:t>Theoretical Foundations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 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MEd in Teaching and Learnin</w:t>
      </w:r>
      <w:r>
        <w:rPr>
          <w:rFonts w:ascii="Segoe UI, sans-serif"/>
          <w:color w:val="000000"/>
          <w:sz w:val="24"/>
        </w:rPr>
        <w:t>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Identify the theoretical foundations of various approaches to teaching and learning and reflect on them in relation to your personal philosophy of teaching and learning.</w:t>
      </w:r>
    </w:p>
    <w:p w:rsidR="00E32877" w:rsidRDefault="00E32877">
      <w:pPr>
        <w:spacing w:after="0"/>
      </w:pPr>
    </w:p>
    <w:p w:rsidR="00E32877" w:rsidRDefault="00C93400">
      <w:pPr>
        <w:spacing w:after="0"/>
      </w:pPr>
      <w:r>
        <w:rPr>
          <w:rFonts w:ascii="Segoe UI, sans-serif"/>
          <w:b/>
          <w:color w:val="000000"/>
          <w:sz w:val="30"/>
        </w:rPr>
        <w:t>Inclusive Education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 4</w:t>
      </w:r>
    </w:p>
    <w:p w:rsidR="00E32877" w:rsidRDefault="00E32877">
      <w:pPr>
        <w:spacing w:after="0"/>
      </w:pPr>
    </w:p>
    <w:p w:rsidR="00E32877" w:rsidRDefault="00C93400">
      <w:pPr>
        <w:spacing w:after="0"/>
      </w:pPr>
      <w:r>
        <w:rPr>
          <w:rFonts w:ascii="Segoe UI, sans-serif"/>
          <w:b/>
          <w:color w:val="000000"/>
          <w:sz w:val="24"/>
        </w:rPr>
        <w:t>Providing Departme</w:t>
      </w:r>
      <w:r>
        <w:rPr>
          <w:rFonts w:ascii="Segoe UI, sans-serif"/>
          <w:b/>
          <w:color w:val="000000"/>
          <w:sz w:val="24"/>
        </w:rPr>
        <w:t>nt:</w:t>
      </w:r>
    </w:p>
    <w:p w:rsidR="00E32877" w:rsidRDefault="00C93400">
      <w:pPr>
        <w:spacing w:after="0"/>
      </w:pPr>
      <w:r>
        <w:rPr>
          <w:rFonts w:ascii="Segoe UI, sans-serif"/>
          <w:color w:val="000000"/>
          <w:sz w:val="24"/>
        </w:rPr>
        <w:t>MEd in Teaching and Learning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Identify barriers to inclusive education, curriculum, and pedagogy as a foundation to create inclusive teaching and learning.</w:t>
      </w:r>
    </w:p>
    <w:p w:rsidR="00E32877" w:rsidRDefault="00E32877">
      <w:pPr>
        <w:spacing w:after="0"/>
      </w:pPr>
    </w:p>
    <w:p w:rsidR="00E32877" w:rsidRDefault="00C93400">
      <w:pPr>
        <w:spacing w:after="0"/>
      </w:pPr>
      <w:r>
        <w:rPr>
          <w:rFonts w:ascii="Segoe UI, sans-serif"/>
          <w:b/>
          <w:color w:val="000000"/>
          <w:sz w:val="30"/>
        </w:rPr>
        <w:t>Application of Theory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 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MEd in </w:t>
      </w:r>
      <w:r>
        <w:rPr>
          <w:rFonts w:ascii="Segoe UI, sans-serif"/>
          <w:color w:val="000000"/>
          <w:sz w:val="24"/>
        </w:rPr>
        <w:t>Teaching and Learning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Apply theoretical foundations specific to your concentration area in your professional development</w:t>
      </w:r>
    </w:p>
    <w:p w:rsidR="00E32877" w:rsidRDefault="00E32877">
      <w:pPr>
        <w:spacing w:after="0"/>
      </w:pPr>
    </w:p>
    <w:p w:rsidR="00E32877" w:rsidRDefault="00C93400">
      <w:pPr>
        <w:spacing w:after="0"/>
      </w:pPr>
      <w:r>
        <w:rPr>
          <w:rFonts w:ascii="Segoe UI, sans-serif"/>
          <w:b/>
          <w:color w:val="000000"/>
          <w:sz w:val="30"/>
        </w:rPr>
        <w:t>PhD in Curriculum and Instruction</w:t>
      </w:r>
    </w:p>
    <w:p w:rsidR="00E32877" w:rsidRDefault="00C93400">
      <w:pPr>
        <w:spacing w:after="0"/>
      </w:pPr>
      <w:r>
        <w:rPr>
          <w:rFonts w:ascii="Segoe UI, sans-serif"/>
          <w:b/>
          <w:color w:val="000000"/>
          <w:sz w:val="30"/>
        </w:rPr>
        <w:t>Analysis of Theory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Curricul</w:t>
      </w:r>
      <w:r>
        <w:rPr>
          <w:rFonts w:ascii="Segoe UI, sans-serif"/>
          <w:color w:val="000000"/>
          <w:sz w:val="24"/>
        </w:rPr>
        <w:t>um and Instruction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the ability to critique influential theory related to curriculum development and design.</w:t>
      </w:r>
    </w:p>
    <w:p w:rsidR="00E32877" w:rsidRDefault="00E32877">
      <w:pPr>
        <w:spacing w:after="0"/>
      </w:pPr>
    </w:p>
    <w:p w:rsidR="00E32877" w:rsidRDefault="00C93400">
      <w:pPr>
        <w:spacing w:after="0"/>
      </w:pPr>
      <w:r>
        <w:rPr>
          <w:rFonts w:ascii="Segoe UI, sans-serif"/>
          <w:b/>
          <w:color w:val="000000"/>
          <w:sz w:val="30"/>
        </w:rPr>
        <w:t>Research Methodology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Curriculum and Instruction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the ability to design research in education.</w:t>
      </w:r>
    </w:p>
    <w:p w:rsidR="00E32877" w:rsidRDefault="00E32877">
      <w:pPr>
        <w:spacing w:after="0"/>
      </w:pPr>
    </w:p>
    <w:p w:rsidR="00E32877" w:rsidRDefault="00C93400">
      <w:pPr>
        <w:spacing w:after="0"/>
      </w:pPr>
      <w:r>
        <w:rPr>
          <w:rFonts w:ascii="Segoe UI, sans-serif"/>
          <w:b/>
          <w:color w:val="000000"/>
          <w:sz w:val="30"/>
        </w:rPr>
        <w:t>Learner and Learning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Curriculum and Instruction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articulate on the </w:t>
      </w:r>
      <w:r>
        <w:rPr>
          <w:rFonts w:ascii="Segoe UI, sans-serif"/>
          <w:color w:val="000000"/>
          <w:sz w:val="24"/>
        </w:rPr>
        <w:t>relationship among the learner, the learning, and the learning environment and the consequences this approach has for educational theory, policy, and practice.</w:t>
      </w:r>
    </w:p>
    <w:p w:rsidR="00E32877" w:rsidRDefault="00E32877">
      <w:pPr>
        <w:spacing w:after="0"/>
      </w:pPr>
    </w:p>
    <w:p w:rsidR="00E32877" w:rsidRDefault="00C93400">
      <w:pPr>
        <w:spacing w:after="0"/>
      </w:pPr>
      <w:r>
        <w:rPr>
          <w:rFonts w:ascii="Segoe UI, sans-serif"/>
          <w:b/>
          <w:color w:val="000000"/>
          <w:sz w:val="30"/>
        </w:rPr>
        <w:t>Literature Review</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Curriculum and Instruction</w:t>
      </w:r>
    </w:p>
    <w:p w:rsidR="00E32877" w:rsidRDefault="00E32877">
      <w:pPr>
        <w:spacing w:after="0"/>
      </w:pPr>
    </w:p>
    <w:p w:rsidR="00E32877" w:rsidRDefault="00C93400">
      <w:pPr>
        <w:spacing w:after="0"/>
      </w:pPr>
      <w:r>
        <w:rPr>
          <w:rFonts w:ascii="Segoe UI, sans-serif"/>
          <w:b/>
          <w:color w:val="000000"/>
          <w:sz w:val="24"/>
        </w:rPr>
        <w:t>Learnin</w:t>
      </w:r>
      <w:r>
        <w:rPr>
          <w:rFonts w:ascii="Segoe UI, sans-serif"/>
          <w:b/>
          <w:color w:val="000000"/>
          <w:sz w:val="24"/>
        </w:rPr>
        <w:t>g Outcome Description:</w:t>
      </w:r>
    </w:p>
    <w:p w:rsidR="00E32877" w:rsidRDefault="00C93400">
      <w:pPr>
        <w:spacing w:after="0"/>
      </w:pPr>
      <w:r>
        <w:rPr>
          <w:rFonts w:ascii="Segoe UI, sans-serif"/>
          <w:color w:val="000000"/>
          <w:sz w:val="24"/>
        </w:rPr>
        <w:t>Students will identify the strengths and weaknesses of the existing literature related to their topic of study.</w:t>
      </w:r>
    </w:p>
    <w:p w:rsidR="00E32877" w:rsidRDefault="00E32877">
      <w:pPr>
        <w:spacing w:after="0"/>
      </w:pPr>
    </w:p>
    <w:p w:rsidR="00E32877" w:rsidRDefault="00C93400">
      <w:pPr>
        <w:spacing w:after="0"/>
      </w:pPr>
      <w:r>
        <w:rPr>
          <w:rFonts w:ascii="Segoe UI, sans-serif"/>
          <w:b/>
          <w:color w:val="000000"/>
          <w:sz w:val="30"/>
        </w:rPr>
        <w:t>PhD in Educational Studies</w:t>
      </w:r>
    </w:p>
    <w:p w:rsidR="00E32877" w:rsidRDefault="00C93400">
      <w:pPr>
        <w:spacing w:after="0"/>
      </w:pPr>
      <w:r>
        <w:rPr>
          <w:rFonts w:ascii="Segoe UI, sans-serif"/>
          <w:b/>
          <w:color w:val="000000"/>
          <w:sz w:val="30"/>
        </w:rPr>
        <w:t>PHD EDUCATIONA STUDIES_LO 1.0_SUMMARIZING KEY TOPICS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PhD </w:t>
      </w:r>
      <w:r>
        <w:rPr>
          <w:rFonts w:ascii="Segoe UI, sans-serif"/>
          <w:color w:val="000000"/>
          <w:sz w:val="24"/>
        </w:rPr>
        <w:t>in Educational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Identify and summarize key findings of research studies relevant to their research interests.</w:t>
      </w:r>
    </w:p>
    <w:p w:rsidR="00E32877" w:rsidRDefault="00E32877">
      <w:pPr>
        <w:spacing w:after="0"/>
      </w:pPr>
    </w:p>
    <w:p w:rsidR="00E32877" w:rsidRDefault="00C93400">
      <w:pPr>
        <w:spacing w:after="0"/>
      </w:pPr>
      <w:r>
        <w:rPr>
          <w:rFonts w:ascii="Segoe UI, sans-serif"/>
          <w:b/>
          <w:color w:val="000000"/>
          <w:sz w:val="30"/>
        </w:rPr>
        <w:t>PHD EDUCATIONAL STUDIES_LO 2.0_THEORY &amp; RESEARCH CRITIQUE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Educati</w:t>
      </w:r>
      <w:r>
        <w:rPr>
          <w:rFonts w:ascii="Segoe UI, sans-serif"/>
          <w:color w:val="000000"/>
          <w:sz w:val="24"/>
        </w:rPr>
        <w:t>onal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Critique theory and research relevant to their research interests.</w:t>
      </w:r>
    </w:p>
    <w:p w:rsidR="00E32877" w:rsidRDefault="00E32877">
      <w:pPr>
        <w:spacing w:after="0"/>
      </w:pPr>
    </w:p>
    <w:p w:rsidR="00E32877" w:rsidRDefault="00C93400">
      <w:pPr>
        <w:spacing w:after="0"/>
      </w:pPr>
      <w:r>
        <w:rPr>
          <w:rFonts w:ascii="Segoe UI, sans-serif"/>
          <w:b/>
          <w:color w:val="000000"/>
          <w:sz w:val="30"/>
        </w:rPr>
        <w:t>PHD EDUCATIONA STUDIES_LO 3.0_ LITERATURE SYNTHESIS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Educational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Synthesize research and theory to address a central question and articulate an evidence-supported argument.</w:t>
      </w:r>
    </w:p>
    <w:p w:rsidR="00E32877" w:rsidRDefault="00E32877">
      <w:pPr>
        <w:spacing w:after="0"/>
      </w:pPr>
    </w:p>
    <w:p w:rsidR="00E32877" w:rsidRDefault="00C93400">
      <w:pPr>
        <w:spacing w:after="0"/>
      </w:pPr>
      <w:r>
        <w:rPr>
          <w:rFonts w:ascii="Segoe UI, sans-serif"/>
          <w:b/>
          <w:color w:val="000000"/>
          <w:sz w:val="30"/>
        </w:rPr>
        <w:t>PHD EDUCATIONAL STUDIES_LO 4.0_RESEARCH DESIGN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Educational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Design</w:t>
      </w:r>
      <w:r>
        <w:rPr>
          <w:rFonts w:ascii="Segoe UI, sans-serif"/>
          <w:color w:val="000000"/>
          <w:sz w:val="24"/>
        </w:rPr>
        <w:t xml:space="preserve"> an original study grounded firmly in the relevant literature and with a design appropriate to the research question(s).</w:t>
      </w:r>
    </w:p>
    <w:p w:rsidR="00E32877" w:rsidRDefault="00E32877">
      <w:pPr>
        <w:spacing w:after="0"/>
      </w:pPr>
    </w:p>
    <w:p w:rsidR="00E32877" w:rsidRDefault="00C93400">
      <w:pPr>
        <w:spacing w:after="0"/>
      </w:pPr>
      <w:r>
        <w:rPr>
          <w:rFonts w:ascii="Segoe UI, sans-serif"/>
          <w:b/>
          <w:color w:val="000000"/>
          <w:sz w:val="30"/>
        </w:rPr>
        <w:t>PHD EDUCATIONAL STUDIES_LO 5.0_RESEARCH IMPLEMENTATION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Educational Studies</w:t>
      </w:r>
    </w:p>
    <w:p w:rsidR="00E32877" w:rsidRDefault="00E32877">
      <w:pPr>
        <w:spacing w:after="0"/>
      </w:pPr>
    </w:p>
    <w:p w:rsidR="00E32877" w:rsidRDefault="00C93400">
      <w:pPr>
        <w:spacing w:after="0"/>
      </w:pPr>
      <w:r>
        <w:rPr>
          <w:rFonts w:ascii="Segoe UI, sans-serif"/>
          <w:b/>
          <w:color w:val="000000"/>
          <w:sz w:val="24"/>
        </w:rPr>
        <w:t>Learning Outcome</w:t>
      </w:r>
      <w:r>
        <w:rPr>
          <w:rFonts w:ascii="Segoe UI, sans-serif"/>
          <w:b/>
          <w:color w:val="000000"/>
          <w:sz w:val="24"/>
        </w:rPr>
        <w:t xml:space="preserve"> Description:</w:t>
      </w:r>
    </w:p>
    <w:p w:rsidR="00E32877" w:rsidRDefault="00C93400">
      <w:pPr>
        <w:spacing w:after="0"/>
      </w:pPr>
      <w:r>
        <w:rPr>
          <w:rFonts w:ascii="Segoe UI, sans-serif"/>
          <w:color w:val="000000"/>
          <w:sz w:val="24"/>
        </w:rPr>
        <w:t>Implement an independent research project.</w:t>
      </w:r>
    </w:p>
    <w:p w:rsidR="00E32877" w:rsidRDefault="00E32877">
      <w:pPr>
        <w:spacing w:after="0"/>
      </w:pPr>
    </w:p>
    <w:p w:rsidR="00E32877" w:rsidRDefault="00C93400">
      <w:pPr>
        <w:spacing w:after="0"/>
      </w:pPr>
      <w:r>
        <w:rPr>
          <w:rFonts w:ascii="Segoe UI, sans-serif"/>
          <w:b/>
          <w:color w:val="000000"/>
          <w:sz w:val="30"/>
        </w:rPr>
        <w:t>Post-Bachelor Teacher Certification Program</w:t>
      </w:r>
    </w:p>
    <w:p w:rsidR="00E32877" w:rsidRDefault="00C93400">
      <w:pPr>
        <w:spacing w:after="0"/>
      </w:pPr>
      <w:r>
        <w:rPr>
          <w:rFonts w:ascii="Segoe UI, sans-serif"/>
          <w:b/>
          <w:color w:val="000000"/>
          <w:sz w:val="30"/>
        </w:rPr>
        <w:t>Learner Development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Post-Bachelor Teacher Certification Program</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teacher certificatio</w:t>
      </w:r>
      <w:r>
        <w:rPr>
          <w:rFonts w:ascii="Segoe UI, sans-serif"/>
          <w:color w:val="000000"/>
          <w:sz w:val="24"/>
        </w:rPr>
        <w:t>n candidates will be able to describe, in a teaching and learning statement, research-driven based theories of how learners grow and develop, recognizing that patterns of learning and development vary individually within and across the cognitive, linguisti</w:t>
      </w:r>
      <w:r>
        <w:rPr>
          <w:rFonts w:ascii="Segoe UI, sans-serif"/>
          <w:color w:val="000000"/>
          <w:sz w:val="24"/>
        </w:rPr>
        <w:t>c, social, emotional, and physical areas, and designs and implements developmentally appropriate and challenging learning experiences.</w:t>
      </w:r>
    </w:p>
    <w:p w:rsidR="00E32877" w:rsidRDefault="00E32877">
      <w:pPr>
        <w:spacing w:after="0"/>
      </w:pPr>
    </w:p>
    <w:p w:rsidR="00E32877" w:rsidRDefault="00C93400">
      <w:pPr>
        <w:spacing w:after="0"/>
      </w:pPr>
      <w:r>
        <w:rPr>
          <w:rFonts w:ascii="Segoe UI, sans-serif"/>
          <w:b/>
          <w:color w:val="000000"/>
          <w:sz w:val="30"/>
        </w:rPr>
        <w:t>Learning Differences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Post-Bachelor Teacher Certification Program</w:t>
      </w:r>
    </w:p>
    <w:p w:rsidR="00E32877" w:rsidRDefault="00E32877">
      <w:pPr>
        <w:spacing w:after="0"/>
      </w:pPr>
    </w:p>
    <w:p w:rsidR="00E32877" w:rsidRDefault="00C93400">
      <w:pPr>
        <w:spacing w:after="0"/>
      </w:pPr>
      <w:r>
        <w:rPr>
          <w:rFonts w:ascii="Segoe UI, sans-serif"/>
          <w:b/>
          <w:color w:val="000000"/>
          <w:sz w:val="24"/>
        </w:rPr>
        <w:t xml:space="preserve">Learning Outcome </w:t>
      </w:r>
      <w:r>
        <w:rPr>
          <w:rFonts w:ascii="Segoe UI, sans-serif"/>
          <w:b/>
          <w:color w:val="000000"/>
          <w:sz w:val="24"/>
        </w:rPr>
        <w:t>Description:</w:t>
      </w:r>
    </w:p>
    <w:p w:rsidR="00E32877" w:rsidRDefault="00C93400">
      <w:pPr>
        <w:spacing w:after="0"/>
      </w:pPr>
      <w:r>
        <w:rPr>
          <w:rFonts w:ascii="Segoe UI, sans-serif"/>
          <w:color w:val="000000"/>
          <w:sz w:val="24"/>
        </w:rPr>
        <w:t>The teacher certification candidates will be able to describe, in a teaching and learning statement, research-driven based theories of how learners grow and develop, recognizing that patterns of learning and development vary individually withi</w:t>
      </w:r>
      <w:r>
        <w:rPr>
          <w:rFonts w:ascii="Segoe UI, sans-serif"/>
          <w:color w:val="000000"/>
          <w:sz w:val="24"/>
        </w:rPr>
        <w:t>n and across the cognitive, linguistic, social, emotional, and physical areas, and designs and implements developmentally appropriate and challenging learning experiences.</w:t>
      </w:r>
    </w:p>
    <w:p w:rsidR="00E32877" w:rsidRDefault="00E32877">
      <w:pPr>
        <w:spacing w:after="0"/>
      </w:pPr>
    </w:p>
    <w:p w:rsidR="00E32877" w:rsidRDefault="00C93400">
      <w:pPr>
        <w:spacing w:after="0"/>
      </w:pPr>
      <w:r>
        <w:rPr>
          <w:rFonts w:ascii="Segoe UI, sans-serif"/>
          <w:b/>
          <w:color w:val="000000"/>
          <w:sz w:val="30"/>
        </w:rPr>
        <w:t>Content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Post-Bachelor Teacher Certific</w:t>
      </w:r>
      <w:r>
        <w:rPr>
          <w:rFonts w:ascii="Segoe UI, sans-serif"/>
          <w:color w:val="000000"/>
          <w:sz w:val="24"/>
        </w:rPr>
        <w:t>ation Program</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teacher certification candidates will be able to communicate in a teaching and learning statement how they utilize the understanding central concepts, tools of inquiry, and structures of the discipline(s) he</w:t>
      </w:r>
      <w:r>
        <w:rPr>
          <w:rFonts w:ascii="Segoe UI, sans-serif"/>
          <w:color w:val="000000"/>
          <w:sz w:val="24"/>
        </w:rPr>
        <w:t xml:space="preserve"> or she teaches and creates learning experiences that make these aspects of the discipline accessible and meaningful for learners to assure mastery of the content.</w:t>
      </w:r>
    </w:p>
    <w:p w:rsidR="00E32877" w:rsidRDefault="00E32877">
      <w:pPr>
        <w:spacing w:after="0"/>
      </w:pPr>
    </w:p>
    <w:p w:rsidR="00E32877" w:rsidRDefault="00C93400">
      <w:pPr>
        <w:spacing w:after="0"/>
      </w:pPr>
      <w:r>
        <w:rPr>
          <w:rFonts w:ascii="Segoe UI, sans-serif"/>
          <w:b/>
          <w:color w:val="000000"/>
          <w:sz w:val="30"/>
        </w:rPr>
        <w:t>Professional Responsibilitites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Post-Bachelor Teacher Cer</w:t>
      </w:r>
      <w:r>
        <w:rPr>
          <w:rFonts w:ascii="Segoe UI, sans-serif"/>
          <w:color w:val="000000"/>
          <w:sz w:val="24"/>
        </w:rPr>
        <w:t>tification Program</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The candidate plans instruction that supports every student in meeting rigorous learning goals by drawing upon knowledge of content areas, curriculum, cross-disciplinary skills, and pedagogy, as well as </w:t>
      </w:r>
      <w:r>
        <w:rPr>
          <w:rFonts w:ascii="Segoe UI, sans-serif"/>
          <w:color w:val="000000"/>
          <w:sz w:val="24"/>
        </w:rPr>
        <w:t>knowledge of learners and the community context.</w:t>
      </w:r>
    </w:p>
    <w:p w:rsidR="00E32877" w:rsidRDefault="00E32877">
      <w:pPr>
        <w:spacing w:after="0"/>
      </w:pPr>
    </w:p>
    <w:p w:rsidR="00E32877" w:rsidRDefault="00C93400">
      <w:pPr>
        <w:spacing w:after="0"/>
      </w:pPr>
      <w:r>
        <w:rPr>
          <w:rFonts w:ascii="Segoe UI, sans-serif"/>
          <w:b/>
          <w:color w:val="000000"/>
          <w:sz w:val="30"/>
        </w:rPr>
        <w:t>Ed Spec Cert in Counseling</w:t>
      </w:r>
    </w:p>
    <w:p w:rsidR="00E32877" w:rsidRDefault="00C93400">
      <w:pPr>
        <w:spacing w:after="0"/>
      </w:pPr>
      <w:r>
        <w:rPr>
          <w:rFonts w:ascii="Segoe UI, sans-serif"/>
          <w:b/>
          <w:color w:val="000000"/>
          <w:sz w:val="30"/>
        </w:rPr>
        <w:t>Learning Outcome 1 Supervision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Ed Spec Cert in Counseling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1. Students will demonstrate supervision skills with </w:t>
      </w:r>
      <w:r>
        <w:rPr>
          <w:rFonts w:ascii="Segoe UI, sans-serif"/>
          <w:color w:val="000000"/>
          <w:sz w:val="24"/>
        </w:rPr>
        <w:t>counselor trainees in a laboratory settings. Student Supervisors will use at least three supervision techniques with each counselor trainee.</w:t>
      </w:r>
    </w:p>
    <w:p w:rsidR="00E32877" w:rsidRDefault="00E32877">
      <w:pPr>
        <w:spacing w:after="0"/>
      </w:pPr>
    </w:p>
    <w:p w:rsidR="00E32877" w:rsidRDefault="00C93400">
      <w:pPr>
        <w:spacing w:after="0"/>
      </w:pPr>
      <w:r>
        <w:rPr>
          <w:rFonts w:ascii="Segoe UI, sans-serif"/>
          <w:b/>
          <w:color w:val="000000"/>
          <w:sz w:val="30"/>
        </w:rPr>
        <w:t>Learning Outcome 2 Career Development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Ed Spec Cert in Counseling</w:t>
      </w:r>
    </w:p>
    <w:p w:rsidR="00E32877" w:rsidRDefault="00E32877">
      <w:pPr>
        <w:spacing w:after="0"/>
      </w:pPr>
    </w:p>
    <w:p w:rsidR="00E32877" w:rsidRDefault="00C93400">
      <w:pPr>
        <w:spacing w:after="0"/>
      </w:pPr>
      <w:r>
        <w:rPr>
          <w:rFonts w:ascii="Segoe UI, sans-serif"/>
          <w:b/>
          <w:color w:val="000000"/>
          <w:sz w:val="24"/>
        </w:rPr>
        <w:t>Learning Outco</w:t>
      </w:r>
      <w:r>
        <w:rPr>
          <w:rFonts w:ascii="Segoe UI, sans-serif"/>
          <w:b/>
          <w:color w:val="000000"/>
          <w:sz w:val="24"/>
        </w:rPr>
        <w:t>me Description:</w:t>
      </w:r>
    </w:p>
    <w:p w:rsidR="00E32877" w:rsidRDefault="00C93400">
      <w:pPr>
        <w:spacing w:after="0"/>
      </w:pPr>
      <w:r>
        <w:rPr>
          <w:rFonts w:ascii="Segoe UI, sans-serif"/>
          <w:color w:val="000000"/>
          <w:sz w:val="24"/>
        </w:rPr>
        <w:t>2. Students will become proficient in supervising counselor trainees in locating, evaluating and using career information systems. Counselor trainees will demonstrating mastery of at least two career information systems.</w:t>
      </w:r>
    </w:p>
    <w:p w:rsidR="00E32877" w:rsidRDefault="00E32877">
      <w:pPr>
        <w:spacing w:after="0"/>
      </w:pPr>
    </w:p>
    <w:p w:rsidR="00E32877" w:rsidRDefault="00C93400">
      <w:pPr>
        <w:spacing w:after="0"/>
      </w:pPr>
      <w:r>
        <w:rPr>
          <w:rFonts w:ascii="Segoe UI, sans-serif"/>
          <w:b/>
          <w:color w:val="000000"/>
          <w:sz w:val="30"/>
        </w:rPr>
        <w:t>Learning outcome t</w:t>
      </w:r>
      <w:r>
        <w:rPr>
          <w:rFonts w:ascii="Segoe UI, sans-serif"/>
          <w:b/>
          <w:color w:val="000000"/>
          <w:sz w:val="30"/>
        </w:rPr>
        <w:t>hree :Identify ethical violations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Ed Spec Cert in Counseling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Pass test on ethical issues in counseling.</w:t>
      </w:r>
    </w:p>
    <w:p w:rsidR="00E32877" w:rsidRDefault="00E32877">
      <w:pPr>
        <w:spacing w:after="0"/>
      </w:pPr>
    </w:p>
    <w:p w:rsidR="00E32877" w:rsidRDefault="00C93400">
      <w:pPr>
        <w:spacing w:after="0"/>
      </w:pPr>
      <w:r>
        <w:rPr>
          <w:rFonts w:ascii="Segoe UI, sans-serif"/>
          <w:b/>
          <w:color w:val="000000"/>
          <w:sz w:val="30"/>
        </w:rPr>
        <w:t>Learning Outcome 4  Plan substance abuse intervention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Ed Spec Cert in Counseling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PLan a substance abuse intervention that can be used in a small group setting.</w:t>
      </w:r>
    </w:p>
    <w:p w:rsidR="00E32877" w:rsidRDefault="00E32877">
      <w:pPr>
        <w:spacing w:after="0"/>
      </w:pPr>
    </w:p>
    <w:p w:rsidR="00E32877" w:rsidRDefault="00C93400">
      <w:pPr>
        <w:spacing w:after="0"/>
      </w:pPr>
      <w:r>
        <w:rPr>
          <w:rFonts w:ascii="Segoe UI, sans-serif"/>
          <w:b/>
          <w:color w:val="000000"/>
          <w:sz w:val="30"/>
        </w:rPr>
        <w:t>Learning Outcome 4  Plan substance abuse intervention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Ed Spec Cert in Counseling</w:t>
      </w:r>
    </w:p>
    <w:p w:rsidR="00E32877" w:rsidRDefault="00E32877">
      <w:pPr>
        <w:spacing w:after="0"/>
      </w:pPr>
    </w:p>
    <w:p w:rsidR="00E32877" w:rsidRDefault="00C93400">
      <w:pPr>
        <w:spacing w:after="0"/>
      </w:pPr>
      <w:r>
        <w:rPr>
          <w:rFonts w:ascii="Segoe UI, sans-serif"/>
          <w:b/>
          <w:color w:val="000000"/>
          <w:sz w:val="24"/>
        </w:rPr>
        <w:t>Lea</w:t>
      </w:r>
      <w:r>
        <w:rPr>
          <w:rFonts w:ascii="Segoe UI, sans-serif"/>
          <w:b/>
          <w:color w:val="000000"/>
          <w:sz w:val="24"/>
        </w:rPr>
        <w:t>rning Outcome Description:</w:t>
      </w:r>
    </w:p>
    <w:p w:rsidR="00E32877" w:rsidRDefault="00C93400">
      <w:pPr>
        <w:spacing w:after="0"/>
      </w:pPr>
      <w:r>
        <w:rPr>
          <w:rFonts w:ascii="Segoe UI, sans-serif"/>
          <w:color w:val="000000"/>
          <w:sz w:val="24"/>
        </w:rPr>
        <w:t>PLan a substance abuse intervention that can be used in a small group setting.</w:t>
      </w:r>
    </w:p>
    <w:p w:rsidR="00E32877" w:rsidRDefault="00E32877">
      <w:pPr>
        <w:spacing w:after="0"/>
      </w:pPr>
    </w:p>
    <w:p w:rsidR="00E32877" w:rsidRDefault="00C93400">
      <w:pPr>
        <w:spacing w:after="0"/>
      </w:pPr>
      <w:r>
        <w:rPr>
          <w:rFonts w:ascii="Segoe UI, sans-serif"/>
          <w:b/>
          <w:color w:val="000000"/>
          <w:sz w:val="30"/>
        </w:rPr>
        <w:t>EdD in Counseling</w:t>
      </w:r>
    </w:p>
    <w:p w:rsidR="00E32877" w:rsidRDefault="00C93400">
      <w:pPr>
        <w:spacing w:after="0"/>
      </w:pPr>
      <w:r>
        <w:rPr>
          <w:rFonts w:ascii="Segoe UI, sans-serif"/>
          <w:b/>
          <w:color w:val="000000"/>
          <w:sz w:val="30"/>
        </w:rPr>
        <w:t>Learning Outcome 1: General Advanced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EdD in Counseling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 advanced knowledge of the theoretical, philosophical and evidenced based research assumptions of counseling processes and techniques.</w:t>
      </w:r>
    </w:p>
    <w:p w:rsidR="00E32877" w:rsidRDefault="00E32877">
      <w:pPr>
        <w:spacing w:after="0"/>
      </w:pPr>
    </w:p>
    <w:p w:rsidR="00E32877" w:rsidRDefault="00C93400">
      <w:pPr>
        <w:spacing w:after="0"/>
      </w:pPr>
      <w:r>
        <w:rPr>
          <w:rFonts w:ascii="Segoe UI, sans-serif"/>
          <w:b/>
          <w:color w:val="000000"/>
          <w:sz w:val="30"/>
        </w:rPr>
        <w:t>Learning Outcome 2: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EdD in Counseling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be able to utilize varying methods (supervision, teaching, counseling and advocacy) to translate theories of counseling and evidenced based strategies into effective practices in a culturally diverse society.    </w:t>
      </w:r>
      <w:r>
        <w:rPr>
          <w:rFonts w:ascii="Segoe UI, sans-serif"/>
          <w:color w:val="000000"/>
          <w:sz w:val="24"/>
        </w:rPr>
        <w:t xml:space="preserve">   Supervision: demonstrate the ability to effectively implement theories of supervision as well as utilize and receive feedback.     Teaching:demonstrate the ability to effectively train and prepare students in the necessary roles, responsibilities and ac</w:t>
      </w:r>
      <w:r>
        <w:rPr>
          <w:rFonts w:ascii="Segoe UI, sans-serif"/>
          <w:color w:val="000000"/>
          <w:sz w:val="24"/>
        </w:rPr>
        <w:t>tivities related to becoming counselor educators.     Counseling: demonstrate the ability to effectively utilize theories and techniques of counseling.</w:t>
      </w:r>
      <w:r>
        <w:rPr>
          <w:rFonts w:ascii="Segoe UI, sans-serif"/>
          <w:color w:val="000000"/>
          <w:sz w:val="24"/>
        </w:rPr>
        <w:t> </w:t>
      </w:r>
      <w:r>
        <w:rPr>
          <w:rFonts w:ascii="Segoe UI, sans-serif"/>
          <w:color w:val="000000"/>
          <w:sz w:val="24"/>
        </w:rPr>
        <w:t xml:space="preserve">     Advocacy: demonstrate the ability to effectively demonstrate an understanding of multicultural issu</w:t>
      </w:r>
      <w:r>
        <w:rPr>
          <w:rFonts w:ascii="Segoe UI, sans-serif"/>
          <w:color w:val="000000"/>
          <w:sz w:val="24"/>
        </w:rPr>
        <w:t>es as they relate to social change and advocacy.</w:t>
      </w:r>
    </w:p>
    <w:p w:rsidR="00E32877" w:rsidRDefault="00E32877">
      <w:pPr>
        <w:spacing w:after="0"/>
      </w:pPr>
    </w:p>
    <w:p w:rsidR="00E32877" w:rsidRDefault="00C93400">
      <w:pPr>
        <w:spacing w:after="0"/>
      </w:pPr>
      <w:r>
        <w:rPr>
          <w:rFonts w:ascii="Segoe UI, sans-serif"/>
          <w:b/>
          <w:color w:val="000000"/>
          <w:sz w:val="30"/>
        </w:rPr>
        <w:t>Learning Outcome 3: Research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EdD in Counseling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be able to demonstrate an understanding/implementation of methods of statistics </w:t>
      </w:r>
      <w:r>
        <w:rPr>
          <w:rFonts w:ascii="Segoe UI, sans-serif"/>
          <w:color w:val="000000"/>
          <w:sz w:val="24"/>
        </w:rPr>
        <w:t>and research design.</w:t>
      </w:r>
    </w:p>
    <w:p w:rsidR="00E32877" w:rsidRDefault="00E32877">
      <w:pPr>
        <w:spacing w:after="0"/>
      </w:pPr>
    </w:p>
    <w:p w:rsidR="00E32877" w:rsidRDefault="00C93400">
      <w:pPr>
        <w:spacing w:after="0"/>
      </w:pPr>
      <w:r>
        <w:rPr>
          <w:rFonts w:ascii="Segoe UI, sans-serif"/>
          <w:b/>
          <w:color w:val="000000"/>
          <w:sz w:val="30"/>
        </w:rPr>
        <w:t>Learning Outcome 4: Professional Dispositions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EdD in Counseling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be able to demonstrate the ability to adhere to ethical standards, promote advocacy and </w:t>
      </w:r>
      <w:r>
        <w:rPr>
          <w:rFonts w:ascii="Segoe UI, sans-serif"/>
          <w:color w:val="000000"/>
          <w:sz w:val="24"/>
        </w:rPr>
        <w:t>social justice, challenge personal beliefs and biases in the best interest of others and gain self-awareness.</w:t>
      </w:r>
    </w:p>
    <w:p w:rsidR="00E32877" w:rsidRDefault="00E32877">
      <w:pPr>
        <w:spacing w:after="0"/>
      </w:pPr>
    </w:p>
    <w:p w:rsidR="00E32877" w:rsidRDefault="00C93400">
      <w:pPr>
        <w:spacing w:after="0"/>
      </w:pPr>
      <w:r>
        <w:rPr>
          <w:rFonts w:ascii="Segoe UI, sans-serif"/>
          <w:b/>
          <w:color w:val="000000"/>
          <w:sz w:val="30"/>
        </w:rPr>
        <w:t>GC in Advanced Graduate Studies in School Psychology</w:t>
      </w:r>
    </w:p>
    <w:p w:rsidR="00E32877" w:rsidRDefault="00C93400">
      <w:pPr>
        <w:spacing w:after="0"/>
      </w:pPr>
      <w:r>
        <w:rPr>
          <w:rFonts w:ascii="Segoe UI, sans-serif"/>
          <w:b/>
          <w:color w:val="000000"/>
          <w:sz w:val="30"/>
        </w:rPr>
        <w:t>Learning Outcome 1: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Advanced Graduate Studi</w:t>
      </w:r>
      <w:r>
        <w:rPr>
          <w:rFonts w:ascii="Segoe UI, sans-serif"/>
          <w:color w:val="000000"/>
          <w:sz w:val="24"/>
        </w:rPr>
        <w:t>es in School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display sufficient knowledge</w:t>
      </w:r>
      <w:r>
        <w:rPr>
          <w:rFonts w:ascii="Segoe UI, sans-serif"/>
          <w:color w:val="000000"/>
          <w:sz w:val="24"/>
        </w:rPr>
        <w:t> </w:t>
      </w:r>
      <w:r>
        <w:rPr>
          <w:rFonts w:ascii="Segoe UI, sans-serif"/>
          <w:color w:val="000000"/>
          <w:sz w:val="24"/>
        </w:rPr>
        <w:t>of School Psychology practice within</w:t>
      </w:r>
      <w:r>
        <w:rPr>
          <w:rFonts w:ascii="Segoe UI, sans-serif"/>
          <w:color w:val="000000"/>
          <w:sz w:val="24"/>
        </w:rPr>
        <w:t> </w:t>
      </w:r>
      <w:r>
        <w:rPr>
          <w:rFonts w:ascii="Segoe UI, sans-serif"/>
          <w:color w:val="000000"/>
          <w:sz w:val="24"/>
        </w:rPr>
        <w:t>all ten domains as outlined by our national association--The National Association of School Psychologists.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Learning Out</w:t>
      </w:r>
      <w:r>
        <w:rPr>
          <w:rFonts w:ascii="Segoe UI, sans-serif"/>
          <w:b/>
          <w:color w:val="000000"/>
          <w:sz w:val="30"/>
        </w:rPr>
        <w:t>come 2:  Student performance on case studies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Advanced Graduate Studies in School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w:t>
      </w:r>
      <w:r>
        <w:rPr>
          <w:rFonts w:ascii="Segoe UI, sans-serif"/>
          <w:color w:val="000000"/>
          <w:sz w:val="24"/>
        </w:rPr>
        <w:t xml:space="preserve"> Students will display sufficient</w:t>
      </w:r>
      <w:r>
        <w:rPr>
          <w:rFonts w:ascii="Segoe UI, sans-serif"/>
          <w:color w:val="000000"/>
          <w:sz w:val="24"/>
        </w:rPr>
        <w:t> </w:t>
      </w:r>
      <w:r>
        <w:rPr>
          <w:rFonts w:ascii="Segoe UI, sans-serif"/>
          <w:color w:val="000000"/>
          <w:sz w:val="24"/>
        </w:rPr>
        <w:t>integration of knowledge and apply them to academic and beh</w:t>
      </w:r>
      <w:r>
        <w:rPr>
          <w:rFonts w:ascii="Segoe UI, sans-serif"/>
          <w:color w:val="000000"/>
          <w:sz w:val="24"/>
        </w:rPr>
        <w:t>avioral case studies.</w:t>
      </w:r>
      <w:r>
        <w:rPr>
          <w:rFonts w:ascii="Segoe UI, sans-serif"/>
          <w:color w:val="000000"/>
          <w:sz w:val="24"/>
        </w:rPr>
        <w:t> </w:t>
      </w:r>
      <w:r>
        <w:rPr>
          <w:rFonts w:ascii="Segoe UI, sans-serif"/>
          <w:color w:val="000000"/>
          <w:sz w:val="24"/>
        </w:rPr>
        <w:t xml:space="preserv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Learning Outcome 3: Applied skills during internship</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Advanced Graduate Studies in School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w:t>
      </w:r>
      <w:r>
        <w:rPr>
          <w:rFonts w:ascii="Segoe UI, sans-serif"/>
          <w:color w:val="000000"/>
          <w:sz w:val="24"/>
        </w:rPr>
        <w:t xml:space="preserve"> Students will display sufficient</w:t>
      </w:r>
      <w:r>
        <w:rPr>
          <w:rFonts w:ascii="Segoe UI, sans-serif"/>
          <w:color w:val="000000"/>
          <w:sz w:val="24"/>
        </w:rPr>
        <w:t> </w:t>
      </w:r>
      <w:r>
        <w:rPr>
          <w:rFonts w:ascii="Segoe UI, sans-serif"/>
          <w:color w:val="000000"/>
          <w:sz w:val="24"/>
        </w:rPr>
        <w:t xml:space="preserve">applied skills in the </w:t>
      </w:r>
      <w:r>
        <w:rPr>
          <w:rFonts w:ascii="Segoe UI, sans-serif"/>
          <w:color w:val="000000"/>
          <w:sz w:val="24"/>
        </w:rPr>
        <w:t>field</w:t>
      </w:r>
      <w:r>
        <w:rPr>
          <w:rFonts w:ascii="Segoe UI, sans-serif"/>
          <w:color w:val="000000"/>
          <w:sz w:val="24"/>
        </w:rPr>
        <w:t> </w:t>
      </w:r>
      <w:r>
        <w:rPr>
          <w:rFonts w:ascii="Segoe UI, sans-serif"/>
          <w:color w:val="000000"/>
          <w:sz w:val="24"/>
        </w:rPr>
        <w:t>of School Psychology practice, including assessment, consultation, and intervention.</w:t>
      </w:r>
    </w:p>
    <w:p w:rsidR="00E32877" w:rsidRDefault="00E32877">
      <w:pPr>
        <w:spacing w:after="0"/>
      </w:pPr>
    </w:p>
    <w:p w:rsidR="00E32877" w:rsidRDefault="00C93400">
      <w:pPr>
        <w:spacing w:after="0"/>
      </w:pPr>
      <w:r>
        <w:rPr>
          <w:rFonts w:ascii="Segoe UI, sans-serif"/>
          <w:b/>
          <w:color w:val="000000"/>
          <w:sz w:val="30"/>
        </w:rPr>
        <w:t>Learning outcome 4:  Professional dispositions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Advanced Graduate Studies in School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display sufficient professional dispositions necessary for successful School Psychology practice as outlined by our national association--The National Association of School Psychologists.</w:t>
      </w:r>
      <w:r>
        <w:rPr>
          <w:rFonts w:ascii="Segoe UI, sans-serif"/>
          <w:color w:val="000000"/>
          <w:sz w:val="24"/>
        </w:rPr>
        <w:t> </w:t>
      </w:r>
      <w:r>
        <w:rPr>
          <w:rFonts w:ascii="Segoe UI, sans-serif"/>
          <w:color w:val="000000"/>
          <w:sz w:val="24"/>
        </w:rPr>
        <w:t xml:space="preserv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GC in Applied Behavioral Analysis</w:t>
      </w:r>
    </w:p>
    <w:p w:rsidR="00E32877" w:rsidRDefault="00C93400">
      <w:pPr>
        <w:spacing w:after="0"/>
      </w:pPr>
      <w:r>
        <w:rPr>
          <w:rFonts w:ascii="Segoe UI, sans-serif"/>
          <w:b/>
          <w:color w:val="000000"/>
          <w:sz w:val="30"/>
        </w:rPr>
        <w:t>Learning Outcome</w:t>
      </w:r>
      <w:r>
        <w:rPr>
          <w:rFonts w:ascii="Segoe UI, sans-serif"/>
          <w:b/>
          <w:color w:val="000000"/>
          <w:sz w:val="30"/>
        </w:rPr>
        <w:t xml:space="preserve"> 1:  Knowledge of ABA Foundations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Applied Behavioral Analysis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display sufficient knowledge</w:t>
      </w:r>
      <w:r>
        <w:rPr>
          <w:rFonts w:ascii="Segoe UI, sans-serif"/>
          <w:color w:val="000000"/>
          <w:sz w:val="24"/>
        </w:rPr>
        <w:t> </w:t>
      </w:r>
      <w:r>
        <w:rPr>
          <w:rFonts w:ascii="Segoe UI, sans-serif"/>
          <w:color w:val="000000"/>
          <w:sz w:val="24"/>
        </w:rPr>
        <w:t xml:space="preserve">of ABA foundations.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Learning Outcome 2: Knowledge of Assessment Methods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Applied Behavioral Analysis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display sufficient knowledge</w:t>
      </w:r>
      <w:r>
        <w:rPr>
          <w:rFonts w:ascii="Segoe UI, sans-serif"/>
          <w:color w:val="000000"/>
          <w:sz w:val="24"/>
        </w:rPr>
        <w:t> </w:t>
      </w:r>
      <w:r>
        <w:rPr>
          <w:rFonts w:ascii="Segoe UI, sans-serif"/>
          <w:color w:val="000000"/>
          <w:sz w:val="24"/>
        </w:rPr>
        <w:t>of ABA methods of assessment.</w:t>
      </w:r>
    </w:p>
    <w:p w:rsidR="00E32877" w:rsidRDefault="00E32877">
      <w:pPr>
        <w:spacing w:after="0"/>
      </w:pPr>
    </w:p>
    <w:p w:rsidR="00E32877" w:rsidRDefault="00C93400">
      <w:pPr>
        <w:spacing w:after="0"/>
      </w:pPr>
      <w:r>
        <w:rPr>
          <w:rFonts w:ascii="Segoe UI, sans-serif"/>
          <w:b/>
          <w:color w:val="000000"/>
          <w:sz w:val="30"/>
        </w:rPr>
        <w:t>Learning Outcome 3:  Knowledge of Intervention Techniques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w:t>
      </w:r>
      <w:r>
        <w:rPr>
          <w:rFonts w:ascii="Segoe UI, sans-serif"/>
          <w:b/>
          <w:color w:val="000000"/>
          <w:sz w:val="24"/>
        </w:rPr>
        <w:t>tment:</w:t>
      </w:r>
    </w:p>
    <w:p w:rsidR="00E32877" w:rsidRDefault="00C93400">
      <w:pPr>
        <w:spacing w:after="0"/>
      </w:pPr>
      <w:r>
        <w:rPr>
          <w:rFonts w:ascii="Segoe UI, sans-serif"/>
          <w:color w:val="000000"/>
          <w:sz w:val="24"/>
        </w:rPr>
        <w:t>GC in Applied Behavioral Analysis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display sufficient knowledge</w:t>
      </w:r>
      <w:r>
        <w:rPr>
          <w:rFonts w:ascii="Segoe UI, sans-serif"/>
          <w:color w:val="000000"/>
          <w:sz w:val="24"/>
        </w:rPr>
        <w:t> </w:t>
      </w:r>
      <w:r>
        <w:rPr>
          <w:rFonts w:ascii="Segoe UI, sans-serif"/>
          <w:color w:val="000000"/>
          <w:sz w:val="24"/>
        </w:rPr>
        <w:t xml:space="preserve">of ABA Foundations.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Learning Outcome 4:  Application of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Applied Behavioral Analysis</w:t>
      </w:r>
    </w:p>
    <w:p w:rsidR="00E32877" w:rsidRDefault="00E32877">
      <w:pPr>
        <w:spacing w:after="0"/>
      </w:pPr>
    </w:p>
    <w:p w:rsidR="00E32877" w:rsidRDefault="00C93400">
      <w:pPr>
        <w:spacing w:after="0"/>
      </w:pPr>
      <w:r>
        <w:rPr>
          <w:rFonts w:ascii="Segoe UI, sans-serif"/>
          <w:b/>
          <w:color w:val="000000"/>
          <w:sz w:val="24"/>
        </w:rPr>
        <w:t>Learnin</w:t>
      </w:r>
      <w:r>
        <w:rPr>
          <w:rFonts w:ascii="Segoe UI, sans-serif"/>
          <w:b/>
          <w:color w:val="000000"/>
          <w:sz w:val="24"/>
        </w:rPr>
        <w:t>g Outcome Description:</w:t>
      </w:r>
    </w:p>
    <w:p w:rsidR="00E32877" w:rsidRDefault="00C93400">
      <w:pPr>
        <w:spacing w:after="0"/>
      </w:pPr>
      <w:r>
        <w:rPr>
          <w:rFonts w:ascii="Segoe UI, sans-serif"/>
          <w:color w:val="000000"/>
          <w:sz w:val="24"/>
        </w:rPr>
        <w:t>Students will display sufficient professional skills necessary for successful Applied Behavior Analysis practice as outlined by our national association</w:t>
      </w:r>
      <w:r>
        <w:rPr>
          <w:rFonts w:ascii="Segoe UI, sans-serif"/>
          <w:color w:val="000000"/>
          <w:sz w:val="24"/>
        </w:rPr>
        <w:t>—</w:t>
      </w:r>
      <w:r>
        <w:rPr>
          <w:rFonts w:ascii="Segoe UI, sans-serif"/>
          <w:color w:val="000000"/>
          <w:sz w:val="24"/>
        </w:rPr>
        <w:t>the Behavior Analytic Certification Board (BACB).</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MA in Counseling</w:t>
      </w:r>
    </w:p>
    <w:p w:rsidR="00E32877" w:rsidRDefault="00C93400">
      <w:pPr>
        <w:spacing w:after="0"/>
      </w:pPr>
      <w:r>
        <w:rPr>
          <w:rFonts w:ascii="Segoe UI, sans-serif"/>
          <w:b/>
          <w:color w:val="000000"/>
          <w:sz w:val="30"/>
        </w:rPr>
        <w:t xml:space="preserve">Learning </w:t>
      </w:r>
      <w:r>
        <w:rPr>
          <w:rFonts w:ascii="Segoe UI, sans-serif"/>
          <w:b/>
          <w:color w:val="000000"/>
          <w:sz w:val="30"/>
        </w:rPr>
        <w:t>Outcome 1: Counseling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Counseling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 knowledge of the theoretical, philosophical and evidenced based research assumptions of counseling process</w:t>
      </w:r>
      <w:r>
        <w:rPr>
          <w:rFonts w:ascii="Segoe UI, sans-serif"/>
          <w:color w:val="000000"/>
          <w:sz w:val="24"/>
        </w:rPr>
        <w:t>es and techniques in clinical mental health counseling and school counseling.</w:t>
      </w:r>
    </w:p>
    <w:p w:rsidR="00E32877" w:rsidRDefault="00E32877">
      <w:pPr>
        <w:spacing w:after="0"/>
      </w:pPr>
    </w:p>
    <w:p w:rsidR="00E32877" w:rsidRDefault="00C93400">
      <w:pPr>
        <w:spacing w:after="0"/>
      </w:pPr>
      <w:r>
        <w:rPr>
          <w:rFonts w:ascii="Segoe UI, sans-serif"/>
          <w:b/>
          <w:color w:val="000000"/>
          <w:sz w:val="30"/>
        </w:rPr>
        <w:t>Learning Outcome 2: Professional Dispositions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Counseling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be able to demonstrate the ability </w:t>
      </w:r>
      <w:r>
        <w:rPr>
          <w:rFonts w:ascii="Segoe UI, sans-serif"/>
          <w:color w:val="000000"/>
          <w:sz w:val="24"/>
        </w:rPr>
        <w:t>to adhere to ethical standards, promote advocacy and social justice, challenge personal beliefs and biases in the best interest of others and gain self-awareness.</w:t>
      </w:r>
    </w:p>
    <w:p w:rsidR="00E32877" w:rsidRDefault="00E32877">
      <w:pPr>
        <w:spacing w:after="0"/>
      </w:pPr>
    </w:p>
    <w:p w:rsidR="00E32877" w:rsidRDefault="00C93400">
      <w:pPr>
        <w:spacing w:after="0"/>
      </w:pPr>
      <w:r>
        <w:rPr>
          <w:rFonts w:ascii="Segoe UI, sans-serif"/>
          <w:b/>
          <w:color w:val="000000"/>
          <w:sz w:val="30"/>
        </w:rPr>
        <w:t>Learning Outcome 3: Ethics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Counseling</w:t>
      </w:r>
    </w:p>
    <w:p w:rsidR="00E32877" w:rsidRDefault="00E32877">
      <w:pPr>
        <w:spacing w:after="0"/>
      </w:pPr>
    </w:p>
    <w:p w:rsidR="00E32877" w:rsidRDefault="00C93400">
      <w:pPr>
        <w:spacing w:after="0"/>
      </w:pPr>
      <w:r>
        <w:rPr>
          <w:rFonts w:ascii="Segoe UI, sans-serif"/>
          <w:b/>
          <w:color w:val="000000"/>
          <w:sz w:val="24"/>
        </w:rPr>
        <w:t xml:space="preserve">Learning </w:t>
      </w:r>
      <w:r>
        <w:rPr>
          <w:rFonts w:ascii="Segoe UI, sans-serif"/>
          <w:b/>
          <w:color w:val="000000"/>
          <w:sz w:val="24"/>
        </w:rPr>
        <w:t>Outcome Description:</w:t>
      </w:r>
    </w:p>
    <w:p w:rsidR="00E32877" w:rsidRDefault="00C93400">
      <w:pPr>
        <w:spacing w:after="0"/>
      </w:pPr>
      <w:r>
        <w:rPr>
          <w:rFonts w:ascii="Segoe UI, sans-serif"/>
          <w:color w:val="000000"/>
          <w:sz w:val="24"/>
        </w:rPr>
        <w:t>Students will understand legal, ethical and professional issues that impact clinical mental health and school counseling practice.</w:t>
      </w:r>
    </w:p>
    <w:p w:rsidR="00E32877" w:rsidRDefault="00E32877">
      <w:pPr>
        <w:spacing w:after="0"/>
      </w:pPr>
    </w:p>
    <w:p w:rsidR="00E32877" w:rsidRDefault="00C93400">
      <w:pPr>
        <w:spacing w:after="0"/>
      </w:pPr>
      <w:r>
        <w:rPr>
          <w:rFonts w:ascii="Segoe UI, sans-serif"/>
          <w:b/>
          <w:color w:val="000000"/>
          <w:sz w:val="30"/>
        </w:rPr>
        <w:t>Learning outcome 4: Counseling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Counseling</w:t>
      </w:r>
    </w:p>
    <w:p w:rsidR="00E32877" w:rsidRDefault="00E32877">
      <w:pPr>
        <w:spacing w:after="0"/>
      </w:pPr>
    </w:p>
    <w:p w:rsidR="00E32877" w:rsidRDefault="00C93400">
      <w:pPr>
        <w:spacing w:after="0"/>
      </w:pPr>
      <w:r>
        <w:rPr>
          <w:rFonts w:ascii="Segoe UI, sans-serif"/>
          <w:b/>
          <w:color w:val="000000"/>
          <w:sz w:val="24"/>
        </w:rPr>
        <w:t>Learning Outco</w:t>
      </w:r>
      <w:r>
        <w:rPr>
          <w:rFonts w:ascii="Segoe UI, sans-serif"/>
          <w:b/>
          <w:color w:val="000000"/>
          <w:sz w:val="24"/>
        </w:rPr>
        <w:t>me Description:</w:t>
      </w:r>
    </w:p>
    <w:p w:rsidR="00E32877" w:rsidRDefault="00C93400">
      <w:pPr>
        <w:spacing w:after="0"/>
      </w:pPr>
      <w:r>
        <w:rPr>
          <w:rFonts w:ascii="Segoe UI, sans-serif"/>
          <w:color w:val="000000"/>
          <w:sz w:val="24"/>
        </w:rPr>
        <w:t>Students will be able to translate theories and evidenced based strategies into effective practices in a culturally diverse society.</w:t>
      </w:r>
    </w:p>
    <w:p w:rsidR="00E32877" w:rsidRDefault="00E32877">
      <w:pPr>
        <w:spacing w:after="0"/>
      </w:pPr>
    </w:p>
    <w:p w:rsidR="00E32877" w:rsidRDefault="00C93400">
      <w:pPr>
        <w:spacing w:after="0"/>
      </w:pPr>
      <w:r>
        <w:rPr>
          <w:rFonts w:ascii="Segoe UI, sans-serif"/>
          <w:b/>
          <w:color w:val="000000"/>
          <w:sz w:val="30"/>
        </w:rPr>
        <w:t>MA in Counseling Psychology</w:t>
      </w:r>
    </w:p>
    <w:p w:rsidR="00E32877" w:rsidRDefault="00C93400">
      <w:pPr>
        <w:spacing w:after="0"/>
      </w:pPr>
      <w:r>
        <w:rPr>
          <w:rFonts w:ascii="Segoe UI, sans-serif"/>
          <w:b/>
          <w:color w:val="000000"/>
          <w:sz w:val="30"/>
        </w:rPr>
        <w:t>CP Learning Outcome 1: Content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w:t>
      </w:r>
      <w:r>
        <w:rPr>
          <w:rFonts w:ascii="Segoe UI, sans-serif"/>
          <w:color w:val="000000"/>
          <w:sz w:val="24"/>
        </w:rPr>
        <w:t xml:space="preserve"> in Counseling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Content knowledge is assessed on an ongoing basis by examining performance in courses, with formal evaluation conducted by program faculty on a semester by semester basis.</w:t>
      </w:r>
      <w:r>
        <w:rPr>
          <w:rFonts w:ascii="Segoe UI, sans-serif"/>
          <w:color w:val="000000"/>
          <w:sz w:val="24"/>
        </w:rPr>
        <w:t> </w:t>
      </w:r>
      <w:r>
        <w:rPr>
          <w:rFonts w:ascii="Segoe UI, sans-serif"/>
          <w:color w:val="000000"/>
          <w:sz w:val="24"/>
        </w:rPr>
        <w:t xml:space="preserve"> (students are required to </w:t>
      </w:r>
      <w:r>
        <w:rPr>
          <w:rFonts w:ascii="Segoe UI, sans-serif"/>
          <w:color w:val="000000"/>
          <w:sz w:val="24"/>
        </w:rPr>
        <w:t>have no more than one grade less than B- to remain in the program</w:t>
      </w:r>
    </w:p>
    <w:p w:rsidR="00E32877" w:rsidRDefault="00E32877">
      <w:pPr>
        <w:spacing w:after="0"/>
      </w:pPr>
    </w:p>
    <w:p w:rsidR="00E32877" w:rsidRDefault="00C93400">
      <w:pPr>
        <w:spacing w:after="0"/>
      </w:pPr>
      <w:r>
        <w:rPr>
          <w:rFonts w:ascii="Segoe UI, sans-serif"/>
          <w:b/>
          <w:color w:val="000000"/>
          <w:sz w:val="30"/>
        </w:rPr>
        <w:t>CP Outcome 2: Psychological Assessments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Counseling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be proficient in the administration and </w:t>
      </w:r>
      <w:r>
        <w:rPr>
          <w:rFonts w:ascii="Segoe UI, sans-serif"/>
          <w:color w:val="000000"/>
          <w:sz w:val="24"/>
        </w:rPr>
        <w:t>interpretation of psychological and cognitive assessments for the purposes of assessing cognitive functioning, vocational development, diagnostic estimates, and psychological functioning for youth and adults.</w:t>
      </w:r>
    </w:p>
    <w:p w:rsidR="00E32877" w:rsidRDefault="00E32877">
      <w:pPr>
        <w:spacing w:after="0"/>
      </w:pPr>
    </w:p>
    <w:p w:rsidR="00E32877" w:rsidRDefault="00C93400">
      <w:pPr>
        <w:spacing w:after="0"/>
      </w:pPr>
      <w:r>
        <w:rPr>
          <w:rFonts w:ascii="Segoe UI, sans-serif"/>
          <w:b/>
          <w:color w:val="000000"/>
          <w:sz w:val="30"/>
        </w:rPr>
        <w:t>CP Outcome 3: Theory and Skills in Psychothera</w:t>
      </w:r>
      <w:r>
        <w:rPr>
          <w:rFonts w:ascii="Segoe UI, sans-serif"/>
          <w:b/>
          <w:color w:val="000000"/>
          <w:sz w:val="30"/>
        </w:rPr>
        <w:t>py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Counseling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work with youth and adults experiencing clinically distressing symptoms or adjustment issues using a psychotherapy approach.</w:t>
      </w:r>
    </w:p>
    <w:p w:rsidR="00E32877" w:rsidRDefault="00E32877">
      <w:pPr>
        <w:spacing w:after="0"/>
      </w:pPr>
    </w:p>
    <w:p w:rsidR="00E32877" w:rsidRDefault="00C93400">
      <w:pPr>
        <w:spacing w:after="0"/>
      </w:pPr>
      <w:r>
        <w:rPr>
          <w:rFonts w:ascii="Segoe UI, sans-serif"/>
          <w:b/>
          <w:color w:val="000000"/>
          <w:sz w:val="30"/>
        </w:rPr>
        <w:t>CP Outco</w:t>
      </w:r>
      <w:r>
        <w:rPr>
          <w:rFonts w:ascii="Segoe UI, sans-serif"/>
          <w:b/>
          <w:color w:val="000000"/>
          <w:sz w:val="30"/>
        </w:rPr>
        <w:t>me 4: Professional disposition, ethics, cultural sensitivity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Counseling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learn professional dispositions, applications of ethical practice, and cultural </w:t>
      </w:r>
      <w:r>
        <w:rPr>
          <w:rFonts w:ascii="Segoe UI, sans-serif"/>
          <w:color w:val="000000"/>
          <w:sz w:val="24"/>
        </w:rPr>
        <w:t>competency and sensitivity with diverse populations.</w:t>
      </w:r>
    </w:p>
    <w:p w:rsidR="00E32877" w:rsidRDefault="00E32877">
      <w:pPr>
        <w:spacing w:after="0"/>
      </w:pPr>
    </w:p>
    <w:p w:rsidR="00E32877" w:rsidRDefault="00C93400">
      <w:pPr>
        <w:spacing w:after="0"/>
      </w:pPr>
      <w:r>
        <w:rPr>
          <w:rFonts w:ascii="Segoe UI, sans-serif"/>
          <w:b/>
          <w:color w:val="000000"/>
          <w:sz w:val="30"/>
        </w:rPr>
        <w:t>MA in School and Community Psychology</w:t>
      </w:r>
    </w:p>
    <w:p w:rsidR="00E32877" w:rsidRDefault="00C93400">
      <w:pPr>
        <w:spacing w:after="0"/>
      </w:pPr>
      <w:r>
        <w:rPr>
          <w:rFonts w:ascii="Segoe UI, sans-serif"/>
          <w:b/>
          <w:color w:val="000000"/>
          <w:sz w:val="30"/>
        </w:rPr>
        <w:t>SCP Learning Outcome 1: Knowledge in coursework</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School and Community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w:t>
      </w:r>
      <w:r>
        <w:rPr>
          <w:rFonts w:ascii="Segoe UI, sans-serif"/>
          <w:color w:val="000000"/>
          <w:sz w:val="24"/>
        </w:rPr>
        <w:t>display sufficient knowledge</w:t>
      </w:r>
      <w:r>
        <w:rPr>
          <w:rFonts w:ascii="Segoe UI, sans-serif"/>
          <w:color w:val="000000"/>
          <w:sz w:val="24"/>
        </w:rPr>
        <w:t> </w:t>
      </w:r>
      <w:r>
        <w:rPr>
          <w:rFonts w:ascii="Segoe UI, sans-serif"/>
          <w:color w:val="000000"/>
          <w:sz w:val="24"/>
        </w:rPr>
        <w:t>of School Psychology practice within</w:t>
      </w:r>
      <w:r>
        <w:rPr>
          <w:rFonts w:ascii="Segoe UI, sans-serif"/>
          <w:color w:val="000000"/>
          <w:sz w:val="24"/>
        </w:rPr>
        <w:t> </w:t>
      </w:r>
      <w:r>
        <w:rPr>
          <w:rFonts w:ascii="Segoe UI, sans-serif"/>
          <w:color w:val="000000"/>
          <w:sz w:val="24"/>
        </w:rPr>
        <w:t>all ten domains as outlined by our national association--The National Association of School Psychologists.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SCP Learning Outcome 2: Knowledge on national exam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w:t>
      </w:r>
      <w:r>
        <w:rPr>
          <w:rFonts w:ascii="Segoe UI, sans-serif"/>
          <w:b/>
          <w:color w:val="000000"/>
          <w:sz w:val="24"/>
        </w:rPr>
        <w:t>t:</w:t>
      </w:r>
    </w:p>
    <w:p w:rsidR="00E32877" w:rsidRDefault="00C93400">
      <w:pPr>
        <w:spacing w:after="0"/>
      </w:pPr>
      <w:r>
        <w:rPr>
          <w:rFonts w:ascii="Segoe UI, sans-serif"/>
          <w:color w:val="000000"/>
          <w:sz w:val="24"/>
        </w:rPr>
        <w:t>MA in School and Community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demonstrate knowledge of all school psychology concepts delineated by our national organization (National Association of School Psychologists) and earn passing scores on </w:t>
      </w:r>
      <w:r>
        <w:rPr>
          <w:rFonts w:ascii="Segoe UI, sans-serif"/>
          <w:color w:val="000000"/>
          <w:sz w:val="24"/>
        </w:rPr>
        <w:t xml:space="preserve">the national ETS Praxis exam.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SCP Learning Outcome 3:  Applied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School and Community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display sufficient</w:t>
      </w:r>
      <w:r>
        <w:rPr>
          <w:rFonts w:ascii="Segoe UI, sans-serif"/>
          <w:color w:val="000000"/>
          <w:sz w:val="24"/>
        </w:rPr>
        <w:t> </w:t>
      </w:r>
      <w:r>
        <w:rPr>
          <w:rFonts w:ascii="Segoe UI, sans-serif"/>
          <w:color w:val="000000"/>
          <w:sz w:val="24"/>
        </w:rPr>
        <w:t>applied skills in the field</w:t>
      </w:r>
      <w:r>
        <w:rPr>
          <w:rFonts w:ascii="Segoe UI, sans-serif"/>
          <w:color w:val="000000"/>
          <w:sz w:val="24"/>
        </w:rPr>
        <w:t> </w:t>
      </w:r>
      <w:r>
        <w:rPr>
          <w:rFonts w:ascii="Segoe UI, sans-serif"/>
          <w:color w:val="000000"/>
          <w:sz w:val="24"/>
        </w:rPr>
        <w:t>of School Psychology</w:t>
      </w:r>
      <w:r>
        <w:rPr>
          <w:rFonts w:ascii="Segoe UI, sans-serif"/>
          <w:color w:val="000000"/>
          <w:sz w:val="24"/>
        </w:rPr>
        <w:t xml:space="preserve"> practice, including assessment, consultation, and intervention.</w:t>
      </w:r>
    </w:p>
    <w:p w:rsidR="00E32877" w:rsidRDefault="00E32877">
      <w:pPr>
        <w:spacing w:after="0"/>
      </w:pPr>
    </w:p>
    <w:p w:rsidR="00E32877" w:rsidRDefault="00C93400">
      <w:pPr>
        <w:spacing w:after="0"/>
      </w:pPr>
      <w:r>
        <w:rPr>
          <w:rFonts w:ascii="Segoe UI, sans-serif"/>
          <w:b/>
          <w:color w:val="000000"/>
          <w:sz w:val="30"/>
        </w:rPr>
        <w:t>SCP Learning Outcome 4:  Professional Dispositions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School and Community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display sufficient </w:t>
      </w:r>
      <w:r>
        <w:rPr>
          <w:rFonts w:ascii="Segoe UI, sans-serif"/>
          <w:color w:val="000000"/>
          <w:sz w:val="24"/>
        </w:rPr>
        <w:t>professional dispositions necessary for successful School Psychology practice as outlined by our national association--The National Association of School Psychologists.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MEd in Counseling</w:t>
      </w:r>
    </w:p>
    <w:p w:rsidR="00E32877" w:rsidRDefault="00C93400">
      <w:pPr>
        <w:spacing w:after="0"/>
      </w:pPr>
      <w:r>
        <w:rPr>
          <w:rFonts w:ascii="Segoe UI, sans-serif"/>
          <w:b/>
          <w:color w:val="000000"/>
          <w:sz w:val="30"/>
        </w:rPr>
        <w:t>Learning outcome 1:  Guidance activities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w:t>
      </w:r>
      <w:r>
        <w:rPr>
          <w:rFonts w:ascii="Segoe UI, sans-serif"/>
          <w:b/>
          <w:color w:val="000000"/>
          <w:sz w:val="24"/>
        </w:rPr>
        <w:t>tment:</w:t>
      </w:r>
    </w:p>
    <w:p w:rsidR="00E32877" w:rsidRDefault="00C93400">
      <w:pPr>
        <w:spacing w:after="0"/>
      </w:pPr>
      <w:r>
        <w:rPr>
          <w:rFonts w:ascii="Segoe UI, sans-serif"/>
          <w:color w:val="000000"/>
          <w:sz w:val="24"/>
        </w:rPr>
        <w:t>MEd in Counseling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identify and describe guidance activities within the umbrellas of Counseling, Consulting and Coordination within Clinical Mental Health and school settings.</w:t>
      </w:r>
    </w:p>
    <w:p w:rsidR="00E32877" w:rsidRDefault="00E32877">
      <w:pPr>
        <w:spacing w:after="0"/>
      </w:pPr>
    </w:p>
    <w:p w:rsidR="00E32877" w:rsidRDefault="00C93400">
      <w:pPr>
        <w:spacing w:after="0"/>
      </w:pPr>
      <w:r>
        <w:rPr>
          <w:rFonts w:ascii="Segoe UI, sans-serif"/>
          <w:b/>
          <w:color w:val="000000"/>
          <w:sz w:val="30"/>
        </w:rPr>
        <w:t xml:space="preserve">Learning outcome </w:t>
      </w:r>
      <w:r>
        <w:rPr>
          <w:rFonts w:ascii="Segoe UI, sans-serif"/>
          <w:b/>
          <w:color w:val="000000"/>
          <w:sz w:val="30"/>
        </w:rPr>
        <w:t>2:  Classroom management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MEd in Counseling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be able to define and give examples of application of psychological and classroom management principles in working with clients in a </w:t>
      </w:r>
      <w:r>
        <w:rPr>
          <w:rFonts w:ascii="Segoe UI, sans-serif"/>
          <w:color w:val="000000"/>
          <w:sz w:val="24"/>
        </w:rPr>
        <w:t>clinical mental health and/or classroom setting.</w:t>
      </w:r>
    </w:p>
    <w:p w:rsidR="00E32877" w:rsidRDefault="00E32877">
      <w:pPr>
        <w:spacing w:after="0"/>
      </w:pPr>
    </w:p>
    <w:p w:rsidR="00E32877" w:rsidRDefault="00C93400">
      <w:pPr>
        <w:spacing w:after="0"/>
      </w:pPr>
      <w:r>
        <w:rPr>
          <w:rFonts w:ascii="Segoe UI, sans-serif"/>
          <w:b/>
          <w:color w:val="000000"/>
          <w:sz w:val="30"/>
        </w:rPr>
        <w:t>Learning outcome 3:  Career guidance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MEd in Counseling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w:t>
      </w:r>
      <w:r>
        <w:rPr>
          <w:rFonts w:ascii="Segoe UI, sans-serif"/>
          <w:color w:val="000000"/>
          <w:sz w:val="24"/>
        </w:rPr>
        <w:t xml:space="preserve">Students will be able to demonstrate competencies in career guidance techniques and </w:t>
      </w:r>
      <w:r>
        <w:rPr>
          <w:rFonts w:ascii="Segoe UI, sans-serif"/>
          <w:color w:val="000000"/>
          <w:sz w:val="24"/>
        </w:rPr>
        <w:t>counseling techniques when working with youth facing career choices.</w:t>
      </w:r>
    </w:p>
    <w:p w:rsidR="00E32877" w:rsidRDefault="00E32877">
      <w:pPr>
        <w:spacing w:after="0"/>
      </w:pPr>
    </w:p>
    <w:p w:rsidR="00E32877" w:rsidRDefault="00C93400">
      <w:pPr>
        <w:spacing w:after="0"/>
      </w:pPr>
      <w:r>
        <w:rPr>
          <w:rFonts w:ascii="Segoe UI, sans-serif"/>
          <w:b/>
          <w:color w:val="000000"/>
          <w:sz w:val="30"/>
        </w:rPr>
        <w:t>Learning outcome 4:  General counseling concepts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MEd in Counseling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 will complete final project or paper in capston</w:t>
      </w:r>
      <w:r>
        <w:rPr>
          <w:rFonts w:ascii="Segoe UI, sans-serif"/>
          <w:color w:val="000000"/>
          <w:sz w:val="24"/>
        </w:rPr>
        <w:t>e class ED 7999.</w:t>
      </w:r>
    </w:p>
    <w:p w:rsidR="00E32877" w:rsidRDefault="00E32877">
      <w:pPr>
        <w:spacing w:after="0"/>
      </w:pPr>
    </w:p>
    <w:p w:rsidR="00E32877" w:rsidRDefault="00C93400">
      <w:pPr>
        <w:spacing w:after="0"/>
      </w:pPr>
      <w:r>
        <w:rPr>
          <w:rFonts w:ascii="Segoe UI, sans-serif"/>
          <w:b/>
          <w:color w:val="000000"/>
          <w:sz w:val="30"/>
        </w:rPr>
        <w:t>MEd in Educational Psychology</w:t>
      </w:r>
    </w:p>
    <w:p w:rsidR="00E32877" w:rsidRDefault="00C93400">
      <w:pPr>
        <w:spacing w:after="0"/>
      </w:pPr>
      <w:r>
        <w:rPr>
          <w:rFonts w:ascii="Segoe UI, sans-serif"/>
          <w:b/>
          <w:color w:val="000000"/>
          <w:sz w:val="30"/>
        </w:rPr>
        <w:t>Learning Outcome 1:  Knowledge of human development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MEd in Educational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w:t>
      </w:r>
      <w:r>
        <w:rPr>
          <w:rFonts w:ascii="Segoe UI, sans-serif"/>
          <w:color w:val="000000"/>
          <w:sz w:val="24"/>
        </w:rPr>
        <w:t> </w:t>
      </w:r>
      <w:r>
        <w:rPr>
          <w:rFonts w:ascii="Segoe UI, sans-serif"/>
          <w:color w:val="000000"/>
          <w:sz w:val="24"/>
        </w:rPr>
        <w:t xml:space="preserve">learn about and be able to apply theories and </w:t>
      </w:r>
      <w:r>
        <w:rPr>
          <w:rFonts w:ascii="Segoe UI, sans-serif"/>
          <w:color w:val="000000"/>
          <w:sz w:val="24"/>
        </w:rPr>
        <w:t xml:space="preserve">research about human development . Topics included are ones on </w:t>
      </w:r>
      <w:r>
        <w:rPr>
          <w:rFonts w:ascii="Segoe UI, sans-serif"/>
          <w:color w:val="000000"/>
          <w:sz w:val="24"/>
        </w:rPr>
        <w:t> </w:t>
      </w:r>
      <w:r>
        <w:rPr>
          <w:rFonts w:ascii="Segoe UI, sans-serif"/>
          <w:color w:val="000000"/>
          <w:sz w:val="24"/>
        </w:rPr>
        <w:t xml:space="preserve">physical, cognitive, social, </w:t>
      </w:r>
      <w:r>
        <w:rPr>
          <w:rFonts w:ascii="Segoe UI, sans-serif"/>
          <w:color w:val="000000"/>
          <w:sz w:val="24"/>
        </w:rPr>
        <w:t> </w:t>
      </w:r>
      <w:r>
        <w:rPr>
          <w:rFonts w:ascii="Segoe UI, sans-serif"/>
          <w:color w:val="000000"/>
          <w:sz w:val="24"/>
        </w:rPr>
        <w:t>and emotional development . Additional topics include attachment theory, temperament, development of intelligence, and adolescent social behavior and risk taking.</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Learning Outcome 2:  Knowledge and application of behavior change models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MEd in Educational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Learning outcomes for this goal include knowledge and understanding of learning theori</w:t>
      </w:r>
      <w:r>
        <w:rPr>
          <w:rFonts w:ascii="Segoe UI, sans-serif"/>
          <w:color w:val="000000"/>
          <w:sz w:val="24"/>
        </w:rPr>
        <w:t xml:space="preserve">es such as classical, </w:t>
      </w:r>
      <w:r>
        <w:rPr>
          <w:rFonts w:ascii="Segoe UI, sans-serif"/>
          <w:color w:val="000000"/>
          <w:sz w:val="24"/>
        </w:rPr>
        <w:t> </w:t>
      </w:r>
      <w:r>
        <w:rPr>
          <w:rFonts w:ascii="Segoe UI, sans-serif"/>
          <w:color w:val="000000"/>
          <w:sz w:val="24"/>
        </w:rPr>
        <w:t xml:space="preserve">operant, cognitive, cognitive-behavioral </w:t>
      </w:r>
      <w:r>
        <w:rPr>
          <w:rFonts w:ascii="Segoe UI, sans-serif"/>
          <w:color w:val="000000"/>
          <w:sz w:val="24"/>
        </w:rPr>
        <w:t> </w:t>
      </w:r>
      <w:r>
        <w:rPr>
          <w:rFonts w:ascii="Segoe UI, sans-serif"/>
          <w:color w:val="000000"/>
          <w:sz w:val="24"/>
        </w:rPr>
        <w:t>and social learning theories to a variety of applied situations. Students will learn to understand the world around them and to implement behavior changes as appropriate to their work environ</w:t>
      </w:r>
      <w:r>
        <w:rPr>
          <w:rFonts w:ascii="Segoe UI, sans-serif"/>
          <w:color w:val="000000"/>
          <w:sz w:val="24"/>
        </w:rPr>
        <w:t>ments.</w:t>
      </w:r>
    </w:p>
    <w:p w:rsidR="00E32877" w:rsidRDefault="00E32877">
      <w:pPr>
        <w:spacing w:after="0"/>
      </w:pPr>
    </w:p>
    <w:p w:rsidR="00E32877" w:rsidRDefault="00C93400">
      <w:pPr>
        <w:spacing w:after="0"/>
      </w:pPr>
      <w:r>
        <w:rPr>
          <w:rFonts w:ascii="Segoe UI, sans-serif"/>
          <w:b/>
          <w:color w:val="000000"/>
          <w:sz w:val="30"/>
        </w:rPr>
        <w:t>Learning Outcome 3:  Knowledge of evaluation and measurement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MEd in Educational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through course performance passing knowledge of statistical measure</w:t>
      </w:r>
      <w:r>
        <w:rPr>
          <w:rFonts w:ascii="Segoe UI, sans-serif"/>
          <w:color w:val="000000"/>
          <w:sz w:val="24"/>
        </w:rPr>
        <w:t>ment and evaluation concepts.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Learning Outcome 4:  Knowledge of Educational Psychology Foundations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MEd in Educational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w:t>
      </w:r>
      <w:r>
        <w:rPr>
          <w:rFonts w:ascii="Segoe UI, sans-serif"/>
          <w:color w:val="000000"/>
          <w:sz w:val="24"/>
        </w:rPr>
        <w:t xml:space="preserve"> Learning outcomes for this goal include knowledge and </w:t>
      </w:r>
      <w:r>
        <w:rPr>
          <w:rFonts w:ascii="Segoe UI, sans-serif"/>
          <w:color w:val="000000"/>
          <w:sz w:val="24"/>
        </w:rPr>
        <w:t>understanding of foundational educational psychology concepts such as motivation, attribution theory, intelligence, information processing models of memory, classroom assessment and grading, and classroom instruction approaches.</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MS in Applied Behavio</w:t>
      </w:r>
      <w:r>
        <w:rPr>
          <w:rFonts w:ascii="Segoe UI, sans-serif"/>
          <w:b/>
          <w:color w:val="000000"/>
          <w:sz w:val="30"/>
        </w:rPr>
        <w:t>r Analysis</w:t>
      </w:r>
    </w:p>
    <w:p w:rsidR="00E32877" w:rsidRDefault="00C93400">
      <w:pPr>
        <w:spacing w:after="0"/>
      </w:pPr>
      <w:r>
        <w:rPr>
          <w:rFonts w:ascii="Segoe UI, sans-serif"/>
          <w:b/>
          <w:color w:val="000000"/>
          <w:sz w:val="30"/>
        </w:rPr>
        <w:t>ABA Learning Outcome 1: Knowledge in coursework</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Applied Behavior Analysis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display sufficient knowledge of ABA practice within all domains as outlined by our nati</w:t>
      </w:r>
      <w:r>
        <w:rPr>
          <w:rFonts w:ascii="Segoe UI, sans-serif"/>
          <w:color w:val="000000"/>
          <w:sz w:val="24"/>
        </w:rPr>
        <w:t>onal organization</w:t>
      </w:r>
      <w:r>
        <w:rPr>
          <w:rFonts w:ascii="Segoe UI, sans-serif"/>
          <w:color w:val="000000"/>
          <w:sz w:val="24"/>
        </w:rPr>
        <w:t>—</w:t>
      </w:r>
      <w:r>
        <w:rPr>
          <w:rFonts w:ascii="Segoe UI, sans-serif"/>
          <w:color w:val="000000"/>
          <w:sz w:val="24"/>
        </w:rPr>
        <w:t>the Behavior Analytic Certification Board.</w:t>
      </w:r>
    </w:p>
    <w:p w:rsidR="00E32877" w:rsidRDefault="00E32877">
      <w:pPr>
        <w:spacing w:after="0"/>
      </w:pPr>
    </w:p>
    <w:p w:rsidR="00E32877" w:rsidRDefault="00C93400">
      <w:pPr>
        <w:spacing w:after="0"/>
      </w:pPr>
      <w:r>
        <w:rPr>
          <w:rFonts w:ascii="Segoe UI, sans-serif"/>
          <w:b/>
          <w:color w:val="000000"/>
          <w:sz w:val="30"/>
        </w:rPr>
        <w:t>ABA Learning Outcome 2: Knowledge on national exam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Applied Behavior Analysis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knowledge of all beha</w:t>
      </w:r>
      <w:r>
        <w:rPr>
          <w:rFonts w:ascii="Segoe UI, sans-serif"/>
          <w:color w:val="000000"/>
          <w:sz w:val="24"/>
        </w:rPr>
        <w:t>vior analytic concepts delineated by our national organization (Behavior Analytic Certification Board) and earn passing scores on the national BCBA exam.</w:t>
      </w:r>
    </w:p>
    <w:p w:rsidR="00E32877" w:rsidRDefault="00E32877">
      <w:pPr>
        <w:spacing w:after="0"/>
      </w:pPr>
    </w:p>
    <w:p w:rsidR="00E32877" w:rsidRDefault="00C93400">
      <w:pPr>
        <w:spacing w:after="0"/>
      </w:pPr>
      <w:r>
        <w:rPr>
          <w:rFonts w:ascii="Segoe UI, sans-serif"/>
          <w:b/>
          <w:color w:val="000000"/>
          <w:sz w:val="30"/>
        </w:rPr>
        <w:t>ABA Learning Outcome 3: Applied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MS in Applied Behavior </w:t>
      </w:r>
      <w:r>
        <w:rPr>
          <w:rFonts w:ascii="Segoe UI, sans-serif"/>
          <w:color w:val="000000"/>
          <w:sz w:val="24"/>
        </w:rPr>
        <w:t>Analysis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display sufficient applied skills in the field of Applied Behavior Analysis practice, including assessment, intervention, and ethical standards.</w:t>
      </w:r>
    </w:p>
    <w:p w:rsidR="00E32877" w:rsidRDefault="00E32877">
      <w:pPr>
        <w:spacing w:after="0"/>
      </w:pPr>
    </w:p>
    <w:p w:rsidR="00E32877" w:rsidRDefault="00C93400">
      <w:pPr>
        <w:spacing w:after="0"/>
      </w:pPr>
      <w:r>
        <w:rPr>
          <w:rFonts w:ascii="Segoe UI, sans-serif"/>
          <w:b/>
          <w:color w:val="000000"/>
          <w:sz w:val="30"/>
        </w:rPr>
        <w:t>ABA Learning Outcome 4: Professional Dispositions</w:t>
      </w:r>
    </w:p>
    <w:p w:rsidR="00E32877" w:rsidRDefault="00C93400">
      <w:pPr>
        <w:spacing w:after="0"/>
      </w:pPr>
      <w:r>
        <w:rPr>
          <w:rFonts w:ascii="Segoe UI, sans-serif"/>
          <w:b/>
          <w:color w:val="000000"/>
          <w:sz w:val="24"/>
        </w:rPr>
        <w:t>Number</w:t>
      </w:r>
      <w:r>
        <w:rPr>
          <w:rFonts w:ascii="Segoe UI, sans-serif"/>
          <w:b/>
          <w:color w:val="000000"/>
          <w:sz w:val="24"/>
        </w:rPr>
        <w:t>:</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Applied Behavior Analysis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display sufficient professional dispositions necessary for successful Applied Behavior Analysis practice (respect for human diversity, communication ski</w:t>
      </w:r>
      <w:r>
        <w:rPr>
          <w:rFonts w:ascii="Segoe UI, sans-serif"/>
          <w:color w:val="000000"/>
          <w:sz w:val="24"/>
        </w:rPr>
        <w:t>lls, effective interpersonal relations, ethical responsibility, initiative and dependability, adaptability).</w:t>
      </w:r>
    </w:p>
    <w:p w:rsidR="00E32877" w:rsidRDefault="00E32877">
      <w:pPr>
        <w:spacing w:after="0"/>
      </w:pPr>
    </w:p>
    <w:p w:rsidR="00E32877" w:rsidRDefault="00C93400">
      <w:pPr>
        <w:spacing w:after="0"/>
      </w:pPr>
      <w:r>
        <w:rPr>
          <w:rFonts w:ascii="Segoe UI, sans-serif"/>
          <w:b/>
          <w:color w:val="000000"/>
          <w:sz w:val="30"/>
        </w:rPr>
        <w:t>PhD in Counseling</w:t>
      </w:r>
    </w:p>
    <w:p w:rsidR="00E32877" w:rsidRDefault="00C93400">
      <w:pPr>
        <w:spacing w:after="0"/>
      </w:pPr>
      <w:r>
        <w:rPr>
          <w:rFonts w:ascii="Segoe UI, sans-serif"/>
          <w:b/>
          <w:color w:val="000000"/>
          <w:sz w:val="30"/>
        </w:rPr>
        <w:t>Learning Outcome 1: General Advanced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Counseling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1. Students will be able to demonstrate advanced knowledge of the theoretical, philosophical and evidenced based research assumptions of counseling processes and techniques.</w:t>
      </w:r>
    </w:p>
    <w:p w:rsidR="00E32877" w:rsidRDefault="00E32877">
      <w:pPr>
        <w:spacing w:after="0"/>
      </w:pPr>
    </w:p>
    <w:p w:rsidR="00E32877" w:rsidRDefault="00C93400">
      <w:pPr>
        <w:spacing w:after="0"/>
      </w:pPr>
      <w:r>
        <w:rPr>
          <w:rFonts w:ascii="Segoe UI, sans-serif"/>
          <w:b/>
          <w:color w:val="000000"/>
          <w:sz w:val="30"/>
        </w:rPr>
        <w:t>Learning Outcome 2: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Counseling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be able to utilize varying methods (supervision, teaching, counseling and advocacy) to translate theories of counseling and evidenced based strategies into effective practices in a culturally diverse society.    </w:t>
      </w:r>
      <w:r>
        <w:rPr>
          <w:rFonts w:ascii="Segoe UI, sans-serif"/>
          <w:color w:val="000000"/>
          <w:sz w:val="24"/>
        </w:rPr>
        <w:t xml:space="preserve">   Supervision: demonstrate the ability to effectively implement theories of supervision as well as utilize and receive feedback.     Teaching:demonstrate the ability to effectively train and prepare students in the necessary roles, responsibilities and ac</w:t>
      </w:r>
      <w:r>
        <w:rPr>
          <w:rFonts w:ascii="Segoe UI, sans-serif"/>
          <w:color w:val="000000"/>
          <w:sz w:val="24"/>
        </w:rPr>
        <w:t>tivities related to becoming counselor educators.     Counseling: demonstrate the ability to effectively utilize theories and techniques of counseling.     Advocacy: demonstrate the ability to effectively demonstrate an understanding of multicultural issue</w:t>
      </w:r>
      <w:r>
        <w:rPr>
          <w:rFonts w:ascii="Segoe UI, sans-serif"/>
          <w:color w:val="000000"/>
          <w:sz w:val="24"/>
        </w:rPr>
        <w:t>s as they relate to social change and advocacy.</w:t>
      </w:r>
    </w:p>
    <w:p w:rsidR="00E32877" w:rsidRDefault="00E32877">
      <w:pPr>
        <w:spacing w:after="0"/>
      </w:pPr>
    </w:p>
    <w:p w:rsidR="00E32877" w:rsidRDefault="00C93400">
      <w:pPr>
        <w:spacing w:after="0"/>
      </w:pPr>
      <w:r>
        <w:rPr>
          <w:rFonts w:ascii="Segoe UI, sans-serif"/>
          <w:b/>
          <w:color w:val="000000"/>
          <w:sz w:val="30"/>
        </w:rPr>
        <w:t>Learning Outcome 3: Research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Counseling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 an understanding/implementation of methods of statistics an</w:t>
      </w:r>
      <w:r>
        <w:rPr>
          <w:rFonts w:ascii="Segoe UI, sans-serif"/>
          <w:color w:val="000000"/>
          <w:sz w:val="24"/>
        </w:rPr>
        <w:t>d research and design.</w:t>
      </w:r>
    </w:p>
    <w:p w:rsidR="00E32877" w:rsidRDefault="00E32877">
      <w:pPr>
        <w:spacing w:after="0"/>
      </w:pPr>
    </w:p>
    <w:p w:rsidR="00E32877" w:rsidRDefault="00C93400">
      <w:pPr>
        <w:spacing w:after="0"/>
      </w:pPr>
      <w:r>
        <w:rPr>
          <w:rFonts w:ascii="Segoe UI, sans-serif"/>
          <w:b/>
          <w:color w:val="000000"/>
          <w:sz w:val="30"/>
        </w:rPr>
        <w:t>Learning outcome 4: Professional dispositions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Counseling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 the ability to adhere to ethical standards, promote advocacy and so</w:t>
      </w:r>
      <w:r>
        <w:rPr>
          <w:rFonts w:ascii="Segoe UI, sans-serif"/>
          <w:color w:val="000000"/>
          <w:sz w:val="24"/>
        </w:rPr>
        <w:t>cial justice, challenge personal beliefs and biases in the best interest of others and gain self-awareness.</w:t>
      </w:r>
    </w:p>
    <w:p w:rsidR="00E32877" w:rsidRDefault="00E32877">
      <w:pPr>
        <w:spacing w:after="0"/>
      </w:pPr>
    </w:p>
    <w:p w:rsidR="00E32877" w:rsidRDefault="00C93400">
      <w:pPr>
        <w:spacing w:after="0"/>
      </w:pPr>
      <w:r>
        <w:rPr>
          <w:rFonts w:ascii="Segoe UI, sans-serif"/>
          <w:b/>
          <w:color w:val="000000"/>
          <w:sz w:val="30"/>
        </w:rPr>
        <w:t>PhD in Counseling Psychology</w:t>
      </w:r>
    </w:p>
    <w:p w:rsidR="00E32877" w:rsidRDefault="00C93400">
      <w:pPr>
        <w:spacing w:after="0"/>
      </w:pPr>
      <w:r>
        <w:rPr>
          <w:rFonts w:ascii="Segoe UI, sans-serif"/>
          <w:b/>
          <w:color w:val="000000"/>
          <w:sz w:val="30"/>
        </w:rPr>
        <w:t>PhD in CP Learning Outcome 1:  Knowledge in Coursework</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Counseling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w:t>
      </w:r>
      <w:r>
        <w:rPr>
          <w:rFonts w:ascii="Segoe UI, sans-serif"/>
          <w:color w:val="000000"/>
          <w:sz w:val="24"/>
        </w:rPr>
        <w:t xml:space="preserve"> PhD in CP Learning Outcome 1:</w:t>
      </w:r>
      <w:r>
        <w:rPr>
          <w:rFonts w:ascii="Segoe UI, sans-serif"/>
          <w:color w:val="000000"/>
          <w:sz w:val="24"/>
        </w:rPr>
        <w:t> </w:t>
      </w:r>
      <w:r>
        <w:rPr>
          <w:rFonts w:ascii="Segoe UI, sans-serif"/>
          <w:color w:val="000000"/>
          <w:sz w:val="24"/>
        </w:rPr>
        <w:t xml:space="preserve"> Knowledge in Coursework Students will display sufficient knowledge</w:t>
      </w:r>
      <w:r>
        <w:rPr>
          <w:rFonts w:ascii="Segoe UI, sans-serif"/>
          <w:color w:val="000000"/>
          <w:sz w:val="24"/>
        </w:rPr>
        <w:t> </w:t>
      </w:r>
      <w:r>
        <w:rPr>
          <w:rFonts w:ascii="Segoe UI, sans-serif"/>
          <w:color w:val="000000"/>
          <w:sz w:val="24"/>
        </w:rPr>
        <w:t>of Counseling Psychology practice within</w:t>
      </w:r>
      <w:r>
        <w:rPr>
          <w:rFonts w:ascii="Segoe UI, sans-serif"/>
          <w:color w:val="000000"/>
          <w:sz w:val="24"/>
        </w:rPr>
        <w:t> </w:t>
      </w:r>
      <w:r>
        <w:rPr>
          <w:rFonts w:ascii="Segoe UI, sans-serif"/>
          <w:color w:val="000000"/>
          <w:sz w:val="24"/>
        </w:rPr>
        <w:t>all domains as outlined by our national association</w:t>
      </w:r>
      <w:r>
        <w:rPr>
          <w:rFonts w:ascii="Segoe UI, sans-serif"/>
          <w:color w:val="000000"/>
          <w:sz w:val="24"/>
        </w:rPr>
        <w:t>—</w:t>
      </w:r>
      <w:r>
        <w:rPr>
          <w:rFonts w:ascii="Segoe UI, sans-serif"/>
          <w:color w:val="000000"/>
          <w:sz w:val="24"/>
        </w:rPr>
        <w:t>The American Psychological Associ</w:t>
      </w:r>
      <w:r>
        <w:rPr>
          <w:rFonts w:ascii="Segoe UI, sans-serif"/>
          <w:color w:val="000000"/>
          <w:sz w:val="24"/>
        </w:rPr>
        <w:t>ation.</w:t>
      </w:r>
      <w:r>
        <w:rPr>
          <w:rFonts w:ascii="Segoe UI, sans-serif"/>
          <w:color w:val="000000"/>
          <w:sz w:val="24"/>
        </w:rPr>
        <w:t> </w:t>
      </w:r>
      <w:r>
        <w:rPr>
          <w:rFonts w:ascii="Segoe UI, sans-serif"/>
          <w:color w:val="000000"/>
          <w:sz w:val="24"/>
        </w:rPr>
        <w:t xml:space="preserv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PhD in CP Learning Outcome 2:  National Exam Performance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Counseling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PhD in CP Learning Outcome 2:</w:t>
      </w:r>
      <w:r>
        <w:rPr>
          <w:rFonts w:ascii="Segoe UI, sans-serif"/>
          <w:color w:val="000000"/>
          <w:sz w:val="24"/>
        </w:rPr>
        <w:t> </w:t>
      </w:r>
      <w:r>
        <w:rPr>
          <w:rFonts w:ascii="Segoe UI, sans-serif"/>
          <w:color w:val="000000"/>
          <w:sz w:val="24"/>
        </w:rPr>
        <w:t xml:space="preserve"> National Exam Performance Students will demonstrate knowledge of</w:t>
      </w:r>
      <w:r>
        <w:rPr>
          <w:rFonts w:ascii="Segoe UI, sans-serif"/>
          <w:color w:val="000000"/>
          <w:sz w:val="24"/>
        </w:rPr>
        <w:t xml:space="preserve"> all counseling psychology concepts delineated by our national organization (APA) and earn passing scores on the national EPPP exam.</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PhD in CP Learning Outcome 3:  Applied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Counseling Psychology</w:t>
      </w:r>
    </w:p>
    <w:p w:rsidR="00E32877" w:rsidRDefault="00E32877">
      <w:pPr>
        <w:spacing w:after="0"/>
      </w:pPr>
    </w:p>
    <w:p w:rsidR="00E32877" w:rsidRDefault="00C93400">
      <w:pPr>
        <w:spacing w:after="0"/>
      </w:pPr>
      <w:r>
        <w:rPr>
          <w:rFonts w:ascii="Segoe UI, sans-serif"/>
          <w:b/>
          <w:color w:val="000000"/>
          <w:sz w:val="24"/>
        </w:rPr>
        <w:t>Learning Out</w:t>
      </w:r>
      <w:r>
        <w:rPr>
          <w:rFonts w:ascii="Segoe UI, sans-serif"/>
          <w:b/>
          <w:color w:val="000000"/>
          <w:sz w:val="24"/>
        </w:rPr>
        <w:t>come Description:</w:t>
      </w:r>
    </w:p>
    <w:p w:rsidR="00E32877" w:rsidRDefault="00C93400">
      <w:pPr>
        <w:spacing w:after="0"/>
      </w:pPr>
      <w:r>
        <w:rPr>
          <w:rFonts w:ascii="Segoe UI, sans-serif"/>
          <w:color w:val="000000"/>
          <w:sz w:val="24"/>
        </w:rPr>
        <w:t>PhD in CP Learning Outcome 3:</w:t>
      </w:r>
      <w:r>
        <w:rPr>
          <w:rFonts w:ascii="Segoe UI, sans-serif"/>
          <w:color w:val="000000"/>
          <w:sz w:val="24"/>
        </w:rPr>
        <w:t> </w:t>
      </w:r>
      <w:r>
        <w:rPr>
          <w:rFonts w:ascii="Segoe UI, sans-serif"/>
          <w:color w:val="000000"/>
          <w:sz w:val="24"/>
        </w:rPr>
        <w:t xml:space="preserve"> Applied Skills Students will display sufficient</w:t>
      </w:r>
      <w:r>
        <w:rPr>
          <w:rFonts w:ascii="Segoe UI, sans-serif"/>
          <w:color w:val="000000"/>
          <w:sz w:val="24"/>
        </w:rPr>
        <w:t> </w:t>
      </w:r>
      <w:r>
        <w:rPr>
          <w:rFonts w:ascii="Segoe UI, sans-serif"/>
          <w:color w:val="000000"/>
          <w:sz w:val="24"/>
        </w:rPr>
        <w:t>applied skills in the field</w:t>
      </w:r>
      <w:r>
        <w:rPr>
          <w:rFonts w:ascii="Segoe UI, sans-serif"/>
          <w:color w:val="000000"/>
          <w:sz w:val="24"/>
        </w:rPr>
        <w:t> </w:t>
      </w:r>
      <w:r>
        <w:rPr>
          <w:rFonts w:ascii="Segoe UI, sans-serif"/>
          <w:color w:val="000000"/>
          <w:sz w:val="24"/>
        </w:rPr>
        <w:t>of Counseling Psychology practice, including diagnosis, assessment, and treatment/intervention.</w:t>
      </w:r>
    </w:p>
    <w:p w:rsidR="00E32877" w:rsidRDefault="00E32877">
      <w:pPr>
        <w:spacing w:after="0"/>
      </w:pPr>
    </w:p>
    <w:p w:rsidR="00E32877" w:rsidRDefault="00C93400">
      <w:pPr>
        <w:spacing w:after="0"/>
      </w:pPr>
      <w:r>
        <w:rPr>
          <w:rFonts w:ascii="Segoe UI, sans-serif"/>
          <w:b/>
          <w:color w:val="000000"/>
          <w:sz w:val="30"/>
        </w:rPr>
        <w:t xml:space="preserve">PhD in CP Learning Outcome 4:  </w:t>
      </w:r>
      <w:r>
        <w:rPr>
          <w:rFonts w:ascii="Segoe UI, sans-serif"/>
          <w:b/>
          <w:color w:val="000000"/>
          <w:sz w:val="30"/>
        </w:rPr>
        <w:t>Dispositions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Counseling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PhD in CP Learning Outcome 4:</w:t>
      </w:r>
      <w:r>
        <w:rPr>
          <w:rFonts w:ascii="Segoe UI, sans-serif"/>
          <w:color w:val="000000"/>
          <w:sz w:val="24"/>
        </w:rPr>
        <w:t> </w:t>
      </w:r>
      <w:r>
        <w:rPr>
          <w:rFonts w:ascii="Segoe UI, sans-serif"/>
          <w:color w:val="000000"/>
          <w:sz w:val="24"/>
        </w:rPr>
        <w:t xml:space="preserve"> Dispositions Students will display sufficient professional dispositions necessary for successful Counseling Psychology </w:t>
      </w:r>
      <w:r>
        <w:rPr>
          <w:rFonts w:ascii="Segoe UI, sans-serif"/>
          <w:color w:val="000000"/>
          <w:sz w:val="24"/>
        </w:rPr>
        <w:t>practice (respect for human diversity, communication skills, interpersonal relations, initiative and dependability, ethical practice, adaptability)</w:t>
      </w:r>
    </w:p>
    <w:p w:rsidR="00E32877" w:rsidRDefault="00E32877">
      <w:pPr>
        <w:spacing w:after="0"/>
      </w:pPr>
    </w:p>
    <w:p w:rsidR="00E32877" w:rsidRDefault="00C93400">
      <w:pPr>
        <w:spacing w:after="0"/>
      </w:pPr>
      <w:r>
        <w:rPr>
          <w:rFonts w:ascii="Segoe UI, sans-serif"/>
          <w:b/>
          <w:color w:val="000000"/>
          <w:sz w:val="30"/>
        </w:rPr>
        <w:t>PhD in Educational Psychology</w:t>
      </w:r>
    </w:p>
    <w:p w:rsidR="00E32877" w:rsidRDefault="00C93400">
      <w:pPr>
        <w:spacing w:after="0"/>
      </w:pPr>
      <w:r>
        <w:rPr>
          <w:rFonts w:ascii="Segoe UI, sans-serif"/>
          <w:b/>
          <w:color w:val="000000"/>
          <w:sz w:val="30"/>
        </w:rPr>
        <w:t>EDP Doctoral Learning Outcome 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Educa</w:t>
      </w:r>
      <w:r>
        <w:rPr>
          <w:rFonts w:ascii="Segoe UI, sans-serif"/>
          <w:color w:val="000000"/>
          <w:sz w:val="24"/>
        </w:rPr>
        <w:t>tional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understanding of theories and scientific literature in the areas of psychology, especially different aspects of human development, motivation, learning processes, therapeutic approa</w:t>
      </w:r>
      <w:r>
        <w:rPr>
          <w:rFonts w:ascii="Segoe UI, sans-serif"/>
          <w:color w:val="000000"/>
          <w:sz w:val="24"/>
        </w:rPr>
        <w:t xml:space="preserve">ches, and human diversity. </w:t>
      </w:r>
      <w:r>
        <w:rPr>
          <w:rFonts w:ascii="Segoe UI, sans-serif"/>
          <w:color w:val="000000"/>
          <w:sz w:val="24"/>
        </w:rPr>
        <w:t> </w:t>
      </w:r>
      <w:r>
        <w:rPr>
          <w:rFonts w:ascii="Segoe UI, sans-serif"/>
          <w:color w:val="000000"/>
          <w:sz w:val="24"/>
        </w:rPr>
        <w:t xml:space="preserv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EDP Doctoral Learning Outcome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Educational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w:t>
      </w:r>
      <w:r>
        <w:rPr>
          <w:rFonts w:ascii="Segoe UI, sans-serif"/>
          <w:color w:val="000000"/>
          <w:sz w:val="24"/>
        </w:rPr>
        <w:t> </w:t>
      </w:r>
      <w:r>
        <w:rPr>
          <w:rFonts w:ascii="Segoe UI, sans-serif"/>
          <w:color w:val="000000"/>
          <w:sz w:val="24"/>
        </w:rPr>
        <w:t xml:space="preserve">demonstrate knowledge and skills in the areas of research design, methodology, and </w:t>
      </w:r>
      <w:r>
        <w:rPr>
          <w:rFonts w:ascii="Segoe UI, sans-serif"/>
          <w:color w:val="000000"/>
          <w:sz w:val="24"/>
        </w:rPr>
        <w:t xml:space="preserve">statistical analyses.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EDP Doctoral Learning Outcome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Educational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 will apply their knowledge and skills into their practice and/or research</w:t>
      </w:r>
    </w:p>
    <w:p w:rsidR="00E32877" w:rsidRDefault="00E32877">
      <w:pPr>
        <w:spacing w:after="0"/>
      </w:pPr>
    </w:p>
    <w:p w:rsidR="00E32877" w:rsidRDefault="00C93400">
      <w:pPr>
        <w:spacing w:after="0"/>
      </w:pPr>
      <w:r>
        <w:rPr>
          <w:rFonts w:ascii="Segoe UI, sans-serif"/>
          <w:b/>
          <w:color w:val="000000"/>
          <w:sz w:val="30"/>
        </w:rPr>
        <w:t>EDP Doctoral Learning</w:t>
      </w:r>
      <w:r>
        <w:rPr>
          <w:rFonts w:ascii="Segoe UI, sans-serif"/>
          <w:b/>
          <w:color w:val="000000"/>
          <w:sz w:val="30"/>
        </w:rPr>
        <w:t xml:space="preserve"> Outcome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Educational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Students will demonstrate the appropriate knowledge related to the ethical standards for conducting Human Research. This involves successfully comp</w:t>
      </w:r>
      <w:r>
        <w:rPr>
          <w:rFonts w:ascii="Segoe UI, sans-serif"/>
          <w:color w:val="000000"/>
          <w:sz w:val="24"/>
        </w:rPr>
        <w:t>leting the CITI program on the ethical standards for conducting human research.</w:t>
      </w:r>
    </w:p>
    <w:p w:rsidR="00E32877" w:rsidRDefault="00E32877">
      <w:pPr>
        <w:spacing w:after="0"/>
      </w:pPr>
    </w:p>
    <w:p w:rsidR="00E32877" w:rsidRDefault="00C93400">
      <w:pPr>
        <w:spacing w:after="0"/>
      </w:pPr>
      <w:r>
        <w:rPr>
          <w:rFonts w:ascii="Segoe UI, sans-serif"/>
          <w:b/>
          <w:color w:val="000000"/>
          <w:sz w:val="30"/>
        </w:rPr>
        <w:t>UGC in Applied Behavior Analysis</w:t>
      </w:r>
    </w:p>
    <w:p w:rsidR="00E32877" w:rsidRDefault="00C93400">
      <w:pPr>
        <w:spacing w:after="0"/>
      </w:pPr>
      <w:r>
        <w:rPr>
          <w:rFonts w:ascii="Segoe UI, sans-serif"/>
          <w:b/>
          <w:color w:val="000000"/>
          <w:sz w:val="30"/>
        </w:rPr>
        <w:t>Learning Outcome 1: Knowledge of ABA Foundations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UGC in Applied Behavior Analysis</w:t>
      </w:r>
    </w:p>
    <w:p w:rsidR="00E32877" w:rsidRDefault="00E32877">
      <w:pPr>
        <w:spacing w:after="0"/>
      </w:pPr>
    </w:p>
    <w:p w:rsidR="00E32877" w:rsidRDefault="00C93400">
      <w:pPr>
        <w:spacing w:after="0"/>
      </w:pPr>
      <w:r>
        <w:rPr>
          <w:rFonts w:ascii="Segoe UI, sans-serif"/>
          <w:b/>
          <w:color w:val="000000"/>
          <w:sz w:val="24"/>
        </w:rPr>
        <w:t xml:space="preserve">Learning Outcome </w:t>
      </w:r>
      <w:r>
        <w:rPr>
          <w:rFonts w:ascii="Segoe UI, sans-serif"/>
          <w:b/>
          <w:color w:val="000000"/>
          <w:sz w:val="24"/>
        </w:rPr>
        <w:t>Description:</w:t>
      </w:r>
    </w:p>
    <w:p w:rsidR="00E32877" w:rsidRDefault="00C93400">
      <w:pPr>
        <w:spacing w:after="0"/>
      </w:pPr>
      <w:r>
        <w:rPr>
          <w:rFonts w:ascii="Segoe UI, sans-serif"/>
          <w:color w:val="000000"/>
          <w:sz w:val="24"/>
        </w:rPr>
        <w:t>Students will display sufficient knowledge</w:t>
      </w:r>
      <w:r>
        <w:rPr>
          <w:rFonts w:ascii="Segoe UI, sans-serif"/>
          <w:color w:val="000000"/>
          <w:sz w:val="24"/>
        </w:rPr>
        <w:t> </w:t>
      </w:r>
      <w:r>
        <w:rPr>
          <w:rFonts w:ascii="Segoe UI, sans-serif"/>
          <w:color w:val="000000"/>
          <w:sz w:val="24"/>
        </w:rPr>
        <w:t xml:space="preserve">of ABA foundations.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Learning Outcome 2: Knowledge of ABA Techniques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UGC in Applied Behavior Analysis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display sufficient</w:t>
      </w:r>
      <w:r>
        <w:rPr>
          <w:rFonts w:ascii="Segoe UI, sans-serif"/>
          <w:color w:val="000000"/>
          <w:sz w:val="24"/>
        </w:rPr>
        <w:t xml:space="preserve"> knowledge</w:t>
      </w:r>
      <w:r>
        <w:rPr>
          <w:rFonts w:ascii="Segoe UI, sans-serif"/>
          <w:color w:val="000000"/>
          <w:sz w:val="24"/>
        </w:rPr>
        <w:t> </w:t>
      </w:r>
      <w:r>
        <w:rPr>
          <w:rFonts w:ascii="Segoe UI, sans-serif"/>
          <w:color w:val="000000"/>
          <w:sz w:val="24"/>
        </w:rPr>
        <w:t>of ABA methods of assessment.</w:t>
      </w:r>
    </w:p>
    <w:p w:rsidR="00E32877" w:rsidRDefault="00E32877">
      <w:pPr>
        <w:spacing w:after="0"/>
      </w:pPr>
    </w:p>
    <w:p w:rsidR="00E32877" w:rsidRDefault="00C93400">
      <w:pPr>
        <w:spacing w:after="0"/>
      </w:pPr>
      <w:r>
        <w:rPr>
          <w:rFonts w:ascii="Segoe UI, sans-serif"/>
          <w:b/>
          <w:color w:val="000000"/>
          <w:sz w:val="30"/>
        </w:rPr>
        <w:t>Learning Outcome 3:  Demonstration of ABA Foundational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UGC in Applied Behavior Analysis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display sufficient knowledge</w:t>
      </w:r>
      <w:r>
        <w:rPr>
          <w:rFonts w:ascii="Segoe UI, sans-serif"/>
          <w:color w:val="000000"/>
          <w:sz w:val="24"/>
        </w:rPr>
        <w:t> </w:t>
      </w:r>
      <w:r>
        <w:rPr>
          <w:rFonts w:ascii="Segoe UI, sans-serif"/>
          <w:color w:val="000000"/>
          <w:sz w:val="24"/>
        </w:rPr>
        <w:t>of ABA metho</w:t>
      </w:r>
      <w:r>
        <w:rPr>
          <w:rFonts w:ascii="Segoe UI, sans-serif"/>
          <w:color w:val="000000"/>
          <w:sz w:val="24"/>
        </w:rPr>
        <w:t xml:space="preserve">ds of assessment and treatment planning.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Learning Outcome 4:  Demonstration of ABA Techniques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UGC in Applied Behavior Analysis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display sufficient professional skills </w:t>
      </w:r>
      <w:r>
        <w:rPr>
          <w:rFonts w:ascii="Segoe UI, sans-serif"/>
          <w:color w:val="000000"/>
          <w:sz w:val="24"/>
        </w:rPr>
        <w:t>necessary for successful Applied Behavior Analysis practice as outlined by our national association</w:t>
      </w:r>
      <w:r>
        <w:rPr>
          <w:rFonts w:ascii="Segoe UI, sans-serif"/>
          <w:color w:val="000000"/>
          <w:sz w:val="24"/>
        </w:rPr>
        <w:t>—</w:t>
      </w:r>
      <w:r>
        <w:rPr>
          <w:rFonts w:ascii="Segoe UI, sans-serif"/>
          <w:color w:val="000000"/>
          <w:sz w:val="24"/>
        </w:rPr>
        <w:t>the Behavior Analytic Certification Board (BACB).</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GC in Alternative Energy Technology</w:t>
      </w:r>
    </w:p>
    <w:p w:rsidR="00E32877" w:rsidRDefault="00C93400">
      <w:pPr>
        <w:spacing w:after="0"/>
      </w:pPr>
      <w:r>
        <w:rPr>
          <w:rFonts w:ascii="Segoe UI, sans-serif"/>
          <w:b/>
          <w:color w:val="000000"/>
          <w:sz w:val="30"/>
        </w:rPr>
        <w:t>Comprehend the engineering fundamentals of various types of fuel cel</w:t>
      </w:r>
      <w:r>
        <w:rPr>
          <w:rFonts w:ascii="Segoe UI, sans-serif"/>
          <w:b/>
          <w:color w:val="000000"/>
          <w:sz w:val="30"/>
        </w:rPr>
        <w:t>l systems, hydrogen reforming and storage strategy, system design and integration issues, and system evaluation and economic analysis.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Alternative Energy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Comprehend the engine</w:t>
      </w:r>
      <w:r>
        <w:rPr>
          <w:rFonts w:ascii="Segoe UI, sans-serif"/>
          <w:color w:val="000000"/>
          <w:sz w:val="24"/>
        </w:rPr>
        <w:t>ering fundamentals of various types of fuel cell systems, hydrogen reforming and storage strategy, system design and integration issues, and system evaluation and economic analysis.</w:t>
      </w:r>
    </w:p>
    <w:p w:rsidR="00E32877" w:rsidRDefault="00E32877">
      <w:pPr>
        <w:spacing w:after="0"/>
      </w:pPr>
    </w:p>
    <w:p w:rsidR="00E32877" w:rsidRDefault="00C93400">
      <w:pPr>
        <w:spacing w:after="0"/>
      </w:pPr>
      <w:r>
        <w:rPr>
          <w:rFonts w:ascii="Segoe UI, sans-serif"/>
          <w:b/>
          <w:color w:val="000000"/>
          <w:sz w:val="30"/>
        </w:rPr>
        <w:t>Apply the energy system fundamentals and analyses to address the key issu</w:t>
      </w:r>
      <w:r>
        <w:rPr>
          <w:rFonts w:ascii="Segoe UI, sans-serif"/>
          <w:b/>
          <w:color w:val="000000"/>
          <w:sz w:val="30"/>
        </w:rPr>
        <w:t>es in design and integration of various AET systems, in particular solar heating and photovoltaic, wind turbine, biomass conversion and fuel cells.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Alternative Energy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Apply th</w:t>
      </w:r>
      <w:r>
        <w:rPr>
          <w:rFonts w:ascii="Segoe UI, sans-serif"/>
          <w:color w:val="000000"/>
          <w:sz w:val="24"/>
        </w:rPr>
        <w:t>e energy system fundamentals and analyses to address the key issues in design and integration of various AET systems, in particular solar heating and photovoltaic, wind turbine, biomass conversion and fuel cells.</w:t>
      </w:r>
    </w:p>
    <w:p w:rsidR="00E32877" w:rsidRDefault="00E32877">
      <w:pPr>
        <w:spacing w:after="0"/>
      </w:pPr>
    </w:p>
    <w:p w:rsidR="00E32877" w:rsidRDefault="00C93400">
      <w:pPr>
        <w:spacing w:after="0"/>
      </w:pPr>
      <w:r>
        <w:rPr>
          <w:rFonts w:ascii="Segoe UI, sans-serif"/>
          <w:b/>
          <w:color w:val="000000"/>
          <w:sz w:val="30"/>
        </w:rPr>
        <w:t>Gain knowledge and skill to apply systemat</w:t>
      </w:r>
      <w:r>
        <w:rPr>
          <w:rFonts w:ascii="Segoe UI, sans-serif"/>
          <w:b/>
          <w:color w:val="000000"/>
          <w:sz w:val="30"/>
        </w:rPr>
        <w:t>ic and structured methodology to economically implement AE systems.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Alternative Energy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Gain knowledge and skill to apply systematic and structured methodology to economically </w:t>
      </w:r>
      <w:r>
        <w:rPr>
          <w:rFonts w:ascii="Segoe UI, sans-serif"/>
          <w:color w:val="000000"/>
          <w:sz w:val="24"/>
        </w:rPr>
        <w:t>implement AE systems.</w:t>
      </w:r>
    </w:p>
    <w:p w:rsidR="00E32877" w:rsidRDefault="00E32877">
      <w:pPr>
        <w:spacing w:after="0"/>
      </w:pPr>
    </w:p>
    <w:p w:rsidR="00E32877" w:rsidRDefault="00C93400">
      <w:pPr>
        <w:spacing w:after="0"/>
      </w:pPr>
      <w:r>
        <w:rPr>
          <w:rFonts w:ascii="Segoe UI, sans-serif"/>
          <w:b/>
          <w:color w:val="000000"/>
          <w:sz w:val="30"/>
        </w:rPr>
        <w:t>Equipped with the knowledge and skills to provide engineering services in planning, designing and constructing hydrogen infrastructure components and systems.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Alternative Energy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Equipped with the knowledge and skills to provide engineering services in planning, designing and constructing hydrogen infrastructure components and systems.</w:t>
      </w:r>
    </w:p>
    <w:p w:rsidR="00E32877" w:rsidRDefault="00E32877">
      <w:pPr>
        <w:spacing w:after="0"/>
      </w:pPr>
    </w:p>
    <w:p w:rsidR="00E32877" w:rsidRDefault="00C93400">
      <w:pPr>
        <w:spacing w:after="0"/>
      </w:pPr>
      <w:r>
        <w:rPr>
          <w:rFonts w:ascii="Segoe UI, sans-serif"/>
          <w:b/>
          <w:color w:val="000000"/>
          <w:sz w:val="30"/>
        </w:rPr>
        <w:t>MS in Alternative Energy Technology</w:t>
      </w:r>
    </w:p>
    <w:p w:rsidR="00E32877" w:rsidRDefault="00C93400">
      <w:pPr>
        <w:spacing w:after="0"/>
      </w:pPr>
      <w:r>
        <w:rPr>
          <w:rFonts w:ascii="Segoe UI, sans-serif"/>
          <w:b/>
          <w:color w:val="000000"/>
          <w:sz w:val="30"/>
        </w:rPr>
        <w:t>Comprehend the engineering fun</w:t>
      </w:r>
      <w:r>
        <w:rPr>
          <w:rFonts w:ascii="Segoe UI, sans-serif"/>
          <w:b/>
          <w:color w:val="000000"/>
          <w:sz w:val="30"/>
        </w:rPr>
        <w:t>damentals of various types of fuel cell systems, hydrogen reforming and storage strategy, system design and integration issues, and system evaluation and economic analysis.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Alternative Energy Technology</w:t>
      </w:r>
    </w:p>
    <w:p w:rsidR="00E32877" w:rsidRDefault="00E32877">
      <w:pPr>
        <w:spacing w:after="0"/>
      </w:pPr>
    </w:p>
    <w:p w:rsidR="00E32877" w:rsidRDefault="00C93400">
      <w:pPr>
        <w:spacing w:after="0"/>
      </w:pPr>
      <w:r>
        <w:rPr>
          <w:rFonts w:ascii="Segoe UI, sans-serif"/>
          <w:b/>
          <w:color w:val="000000"/>
          <w:sz w:val="24"/>
        </w:rPr>
        <w:t>Learning Outc</w:t>
      </w:r>
      <w:r>
        <w:rPr>
          <w:rFonts w:ascii="Segoe UI, sans-serif"/>
          <w:b/>
          <w:color w:val="000000"/>
          <w:sz w:val="24"/>
        </w:rPr>
        <w:t>ome Description:</w:t>
      </w:r>
    </w:p>
    <w:p w:rsidR="00E32877" w:rsidRDefault="00C93400">
      <w:pPr>
        <w:spacing w:after="0"/>
      </w:pPr>
      <w:r>
        <w:rPr>
          <w:rFonts w:ascii="Segoe UI, sans-serif"/>
          <w:color w:val="000000"/>
          <w:sz w:val="24"/>
        </w:rPr>
        <w:t>Comprehend the engineering fundamentals of various types of fuel cell systems, hydrogen reforming and storage strategy, system design and integration issues, and system evaluation and economic analysis.</w:t>
      </w:r>
    </w:p>
    <w:p w:rsidR="00E32877" w:rsidRDefault="00E32877">
      <w:pPr>
        <w:spacing w:after="0"/>
      </w:pPr>
    </w:p>
    <w:p w:rsidR="00E32877" w:rsidRDefault="00C93400">
      <w:pPr>
        <w:spacing w:after="0"/>
      </w:pPr>
      <w:r>
        <w:rPr>
          <w:rFonts w:ascii="Segoe UI, sans-serif"/>
          <w:b/>
          <w:color w:val="000000"/>
          <w:sz w:val="30"/>
        </w:rPr>
        <w:t xml:space="preserve">Apply the energy system </w:t>
      </w:r>
      <w:r>
        <w:rPr>
          <w:rFonts w:ascii="Segoe UI, sans-serif"/>
          <w:b/>
          <w:color w:val="000000"/>
          <w:sz w:val="30"/>
        </w:rPr>
        <w:t>fundamentals and analyses to address the key issues in design and integration of various AET systems, in particular solar heating and photovoltaic, wind turbine, biomass conversion and fuel cells.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Alternative Energy T</w:t>
      </w:r>
      <w:r>
        <w:rPr>
          <w:rFonts w:ascii="Segoe UI, sans-serif"/>
          <w:color w:val="000000"/>
          <w:sz w:val="24"/>
        </w:rPr>
        <w: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Apply the energy system fundamentals and analyses to address the key issues in design and integration of various AET systems, in particular solar heating and photovoltaic, wind turbine, biomass conversion and fuel c</w:t>
      </w:r>
      <w:r>
        <w:rPr>
          <w:rFonts w:ascii="Segoe UI, sans-serif"/>
          <w:color w:val="000000"/>
          <w:sz w:val="24"/>
        </w:rPr>
        <w:t>ells.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Gain knowledge and skill to apply systematic and structured methodology to economically implement AE systems.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Alternative Energy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Gain knowledge and skill to apply syst</w:t>
      </w:r>
      <w:r>
        <w:rPr>
          <w:rFonts w:ascii="Segoe UI, sans-serif"/>
          <w:color w:val="000000"/>
          <w:sz w:val="24"/>
        </w:rPr>
        <w:t>ematic and structured methodology to economically implement AE systems.</w:t>
      </w:r>
    </w:p>
    <w:p w:rsidR="00E32877" w:rsidRDefault="00E32877">
      <w:pPr>
        <w:spacing w:after="0"/>
      </w:pPr>
    </w:p>
    <w:p w:rsidR="00E32877" w:rsidRDefault="00C93400">
      <w:pPr>
        <w:spacing w:after="0"/>
      </w:pPr>
      <w:r>
        <w:rPr>
          <w:rFonts w:ascii="Segoe UI, sans-serif"/>
          <w:b/>
          <w:color w:val="000000"/>
          <w:sz w:val="30"/>
        </w:rPr>
        <w:t>Equipped with the knowledge and skills to provide engineering services in planning, designing and constructing hydrogen infrastructure components and systems.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w:t>
      </w:r>
      <w:r>
        <w:rPr>
          <w:rFonts w:ascii="Segoe UI, sans-serif"/>
          <w:b/>
          <w:color w:val="000000"/>
          <w:sz w:val="24"/>
        </w:rPr>
        <w:t>artment:</w:t>
      </w:r>
    </w:p>
    <w:p w:rsidR="00E32877" w:rsidRDefault="00C93400">
      <w:pPr>
        <w:spacing w:after="0"/>
      </w:pPr>
      <w:r>
        <w:rPr>
          <w:rFonts w:ascii="Segoe UI, sans-serif"/>
          <w:color w:val="000000"/>
          <w:sz w:val="24"/>
        </w:rPr>
        <w:t>MS in Alternative Energy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Equipped with the knowledge and skills to provide engineering services in planning, designing and constructing hydrogen infrastructure components and systems.</w:t>
      </w:r>
    </w:p>
    <w:p w:rsidR="00E32877" w:rsidRDefault="00E32877">
      <w:pPr>
        <w:spacing w:after="0"/>
      </w:pPr>
    </w:p>
    <w:p w:rsidR="00E32877" w:rsidRDefault="00C93400">
      <w:pPr>
        <w:spacing w:after="0"/>
      </w:pPr>
      <w:r>
        <w:rPr>
          <w:rFonts w:ascii="Segoe UI, sans-serif"/>
          <w:b/>
          <w:color w:val="000000"/>
          <w:sz w:val="30"/>
        </w:rPr>
        <w:t xml:space="preserve">Bridge GC in Injury </w:t>
      </w:r>
      <w:r>
        <w:rPr>
          <w:rFonts w:ascii="Segoe UI, sans-serif"/>
          <w:b/>
          <w:color w:val="000000"/>
          <w:sz w:val="30"/>
        </w:rPr>
        <w:t>Biomechanics</w:t>
      </w:r>
    </w:p>
    <w:p w:rsidR="00E32877" w:rsidRDefault="00C93400">
      <w:pPr>
        <w:spacing w:after="0"/>
      </w:pPr>
      <w:r>
        <w:rPr>
          <w:rFonts w:ascii="Segoe UI, sans-serif"/>
          <w:b/>
          <w:color w:val="000000"/>
          <w:sz w:val="30"/>
        </w:rPr>
        <w:t>LO1: Students will be able to demonstrate an ability to apply knowledge of mathematics, science, and engineering to solve problems in injury biomechanics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Bridge GC in Injury Biomechanics</w:t>
      </w:r>
    </w:p>
    <w:p w:rsidR="00E32877" w:rsidRDefault="00E32877">
      <w:pPr>
        <w:spacing w:after="0"/>
      </w:pPr>
    </w:p>
    <w:p w:rsidR="00E32877" w:rsidRDefault="00C93400">
      <w:pPr>
        <w:spacing w:after="0"/>
      </w:pPr>
      <w:r>
        <w:rPr>
          <w:rFonts w:ascii="Segoe UI, sans-serif"/>
          <w:b/>
          <w:color w:val="000000"/>
          <w:sz w:val="24"/>
        </w:rPr>
        <w:t>Learning Outcome Descr</w:t>
      </w:r>
      <w:r>
        <w:rPr>
          <w:rFonts w:ascii="Segoe UI, sans-serif"/>
          <w:b/>
          <w:color w:val="000000"/>
          <w:sz w:val="24"/>
        </w:rPr>
        <w:t>iption:</w:t>
      </w:r>
    </w:p>
    <w:p w:rsidR="00E32877" w:rsidRDefault="00C93400">
      <w:pPr>
        <w:spacing w:after="0"/>
      </w:pPr>
      <w:r>
        <w:rPr>
          <w:rFonts w:ascii="Segoe UI, sans-serif"/>
          <w:color w:val="000000"/>
          <w:sz w:val="24"/>
        </w:rPr>
        <w:t>LO1: Students will be able to demonstrate an ability to apply knowledge of mathematics, science, and engineering to solve problems in injury biomechanics</w:t>
      </w:r>
    </w:p>
    <w:p w:rsidR="00E32877" w:rsidRDefault="00E32877">
      <w:pPr>
        <w:spacing w:after="0"/>
      </w:pPr>
    </w:p>
    <w:p w:rsidR="00E32877" w:rsidRDefault="00C93400">
      <w:pPr>
        <w:spacing w:after="0"/>
      </w:pPr>
      <w:r>
        <w:rPr>
          <w:rFonts w:ascii="Segoe UI, sans-serif"/>
          <w:b/>
          <w:color w:val="000000"/>
          <w:sz w:val="30"/>
        </w:rPr>
        <w:t>LO2: Students will be able to demonstrate</w:t>
      </w:r>
      <w:r>
        <w:rPr>
          <w:rFonts w:ascii="Segoe UI, sans-serif"/>
          <w:b/>
          <w:color w:val="000000"/>
          <w:sz w:val="30"/>
        </w:rPr>
        <w:t> </w:t>
      </w:r>
      <w:r>
        <w:rPr>
          <w:rFonts w:ascii="Segoe UI, sans-serif"/>
          <w:b/>
          <w:color w:val="000000"/>
          <w:sz w:val="30"/>
        </w:rPr>
        <w:t>an ability to design a biomedical engineering syste</w:t>
      </w:r>
      <w:r>
        <w:rPr>
          <w:rFonts w:ascii="Segoe UI, sans-serif"/>
          <w:b/>
          <w:color w:val="000000"/>
          <w:sz w:val="30"/>
        </w:rPr>
        <w:t>m, component, or process to to address injury biomechanics issues.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Bridge GC in Injury Biomechanics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be able to demonstrate an ability to design a biomedical engineering system, </w:t>
      </w:r>
      <w:r>
        <w:rPr>
          <w:rFonts w:ascii="Segoe UI, sans-serif"/>
          <w:color w:val="000000"/>
          <w:sz w:val="24"/>
        </w:rPr>
        <w:t xml:space="preserve">component, or process to to address injury biomechanics issues.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LO3: Students will be able to demonstrate</w:t>
      </w:r>
      <w:r>
        <w:rPr>
          <w:rFonts w:ascii="Segoe UI, sans-serif"/>
          <w:b/>
          <w:color w:val="000000"/>
          <w:sz w:val="30"/>
        </w:rPr>
        <w:t> </w:t>
      </w:r>
      <w:r>
        <w:rPr>
          <w:rFonts w:ascii="Segoe UI, sans-serif"/>
          <w:b/>
          <w:color w:val="000000"/>
          <w:sz w:val="30"/>
        </w:rPr>
        <w:t>an ability to use the techniques, skills, and modern engineering tools necessary for injury biomechanics practice.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Bridge GC in Injury Biomechanics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 an ability to use the techniques, skills, and modern engineering tools necessary for injury biomechanics practice.</w:t>
      </w:r>
    </w:p>
    <w:p w:rsidR="00E32877" w:rsidRDefault="00E32877">
      <w:pPr>
        <w:spacing w:after="0"/>
      </w:pPr>
    </w:p>
    <w:p w:rsidR="00E32877" w:rsidRDefault="00C93400">
      <w:pPr>
        <w:spacing w:after="0"/>
      </w:pPr>
      <w:r>
        <w:rPr>
          <w:rFonts w:ascii="Segoe UI, sans-serif"/>
          <w:b/>
          <w:color w:val="000000"/>
          <w:sz w:val="30"/>
        </w:rPr>
        <w:t xml:space="preserve">LO4: Students wil be able to </w:t>
      </w:r>
      <w:r>
        <w:rPr>
          <w:rFonts w:ascii="Segoe UI, sans-serif"/>
          <w:b/>
          <w:color w:val="000000"/>
          <w:sz w:val="30"/>
        </w:rPr>
        <w:t>demonstrate</w:t>
      </w:r>
      <w:r>
        <w:rPr>
          <w:rFonts w:ascii="Segoe UI, sans-serif"/>
          <w:b/>
          <w:color w:val="000000"/>
          <w:sz w:val="30"/>
        </w:rPr>
        <w:t> </w:t>
      </w:r>
      <w:r>
        <w:rPr>
          <w:rFonts w:ascii="Segoe UI, sans-serif"/>
          <w:b/>
          <w:color w:val="000000"/>
          <w:sz w:val="30"/>
        </w:rPr>
        <w:t>an ability to design and conduct injury biomechanics experiments, as well as to collect, analyze and interpret biomechanics data.</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Bridge GC in Injury Biomechanics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be </w:t>
      </w:r>
      <w:r>
        <w:rPr>
          <w:rFonts w:ascii="Segoe UI, sans-serif"/>
          <w:color w:val="000000"/>
          <w:sz w:val="24"/>
        </w:rPr>
        <w:t>able to demonstrate an ability to design and conduct injury biomechanics experiments, as well as to collect, analyze and interpret biomechanics data.</w:t>
      </w:r>
    </w:p>
    <w:p w:rsidR="00E32877" w:rsidRDefault="00E32877">
      <w:pPr>
        <w:spacing w:after="0"/>
      </w:pPr>
    </w:p>
    <w:p w:rsidR="00E32877" w:rsidRDefault="00C93400">
      <w:pPr>
        <w:spacing w:after="0"/>
      </w:pPr>
      <w:r>
        <w:rPr>
          <w:rFonts w:ascii="Segoe UI, sans-serif"/>
          <w:b/>
          <w:color w:val="000000"/>
          <w:sz w:val="30"/>
        </w:rPr>
        <w:t>BS in Biomedical Engineering</w:t>
      </w:r>
    </w:p>
    <w:p w:rsidR="00E32877" w:rsidRDefault="00C93400">
      <w:pPr>
        <w:spacing w:after="0"/>
      </w:pPr>
      <w:r>
        <w:rPr>
          <w:rFonts w:ascii="Segoe UI, sans-serif"/>
          <w:b/>
          <w:color w:val="000000"/>
          <w:sz w:val="30"/>
        </w:rPr>
        <w:t xml:space="preserve">Apply life science, physical science, math (incl difeq and statistics), and </w:t>
      </w:r>
      <w:r>
        <w:rPr>
          <w:rFonts w:ascii="Segoe UI, sans-serif"/>
          <w:b/>
          <w:color w:val="000000"/>
          <w:sz w:val="30"/>
        </w:rPr>
        <w:t>engineering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BS-BME1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Biomedical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Apply life science, physical science, math (incl difeq and statistics), and engineering</w:t>
      </w:r>
    </w:p>
    <w:p w:rsidR="00E32877" w:rsidRDefault="00E32877">
      <w:pPr>
        <w:spacing w:after="0"/>
      </w:pPr>
    </w:p>
    <w:p w:rsidR="00E32877" w:rsidRDefault="00C93400">
      <w:pPr>
        <w:spacing w:after="0"/>
      </w:pPr>
      <w:r>
        <w:rPr>
          <w:rFonts w:ascii="Segoe UI, sans-serif"/>
          <w:b/>
          <w:color w:val="000000"/>
          <w:sz w:val="30"/>
        </w:rPr>
        <w:t>Apply knowledge of math, science, and engineering</w:t>
      </w:r>
    </w:p>
    <w:p w:rsidR="00E32877" w:rsidRDefault="00C93400">
      <w:pPr>
        <w:spacing w:after="0"/>
      </w:pPr>
      <w:r>
        <w:rPr>
          <w:rFonts w:ascii="Segoe UI, sans-serif"/>
          <w:b/>
          <w:color w:val="000000"/>
          <w:sz w:val="24"/>
        </w:rPr>
        <w:t>Number</w:t>
      </w:r>
      <w:r>
        <w:rPr>
          <w:rFonts w:ascii="Segoe UI, sans-serif"/>
          <w:b/>
          <w:color w:val="000000"/>
          <w:sz w:val="24"/>
        </w:rPr>
        <w:t>:</w:t>
      </w:r>
    </w:p>
    <w:p w:rsidR="00E32877" w:rsidRDefault="00C93400">
      <w:pPr>
        <w:spacing w:after="0"/>
      </w:pPr>
      <w:r>
        <w:rPr>
          <w:rFonts w:ascii="Segoe UI, sans-serif"/>
          <w:color w:val="000000"/>
          <w:sz w:val="24"/>
        </w:rPr>
        <w:t>BS-a</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Biomedical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ABET A.) Students will demonstrate an ability to apply knowledge of mathematics, science, and engineering</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 xml:space="preserve">Ability to design and conduct experiments, analyze and </w:t>
      </w:r>
      <w:r>
        <w:rPr>
          <w:rFonts w:ascii="Segoe UI, sans-serif"/>
          <w:b/>
          <w:color w:val="000000"/>
          <w:sz w:val="30"/>
        </w:rPr>
        <w:t>interpret data</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BS-b</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Biomedical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E32877">
      <w:pPr>
        <w:spacing w:after="0"/>
      </w:pPr>
    </w:p>
    <w:p w:rsidR="00E32877" w:rsidRDefault="00C93400">
      <w:pPr>
        <w:spacing w:after="0"/>
      </w:pPr>
      <w:r>
        <w:rPr>
          <w:rFonts w:ascii="Segoe UI, sans-serif"/>
          <w:b/>
          <w:color w:val="000000"/>
          <w:sz w:val="30"/>
        </w:rPr>
        <w:t>Design a system, component, or process to meet desired needs within realistic constraints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BS-c</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BS in Biomedical </w:t>
      </w:r>
      <w:r>
        <w:rPr>
          <w:rFonts w:ascii="Segoe UI, sans-serif"/>
          <w:color w:val="000000"/>
          <w:sz w:val="24"/>
        </w:rPr>
        <w:t>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design a system, component, or process to meet desired needs within realistic constraints.</w:t>
      </w:r>
    </w:p>
    <w:p w:rsidR="00E32877" w:rsidRDefault="00E32877">
      <w:pPr>
        <w:spacing w:after="0"/>
      </w:pPr>
    </w:p>
    <w:p w:rsidR="00E32877" w:rsidRDefault="00C93400">
      <w:pPr>
        <w:spacing w:after="0"/>
      </w:pPr>
      <w:r>
        <w:rPr>
          <w:rFonts w:ascii="Segoe UI, sans-serif"/>
          <w:b/>
          <w:color w:val="000000"/>
          <w:sz w:val="30"/>
        </w:rPr>
        <w:t>Function on multidisciplinary teams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BS-d</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BS in Biomedical </w:t>
      </w:r>
      <w:r>
        <w:rPr>
          <w:rFonts w:ascii="Segoe UI, sans-serif"/>
          <w:color w:val="000000"/>
          <w:sz w:val="24"/>
        </w:rPr>
        <w:t>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function on multidisciplinary teams.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Function on multidisciplinary teams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BS-d</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Biomedical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be </w:t>
      </w:r>
      <w:r>
        <w:rPr>
          <w:rFonts w:ascii="Segoe UI, sans-serif"/>
          <w:color w:val="000000"/>
          <w:sz w:val="24"/>
        </w:rPr>
        <w:t>able to function on multidisciplinary teams.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Identify, formulate, and solve engineering problems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BS-e</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Biomedical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identify, formulate, and solve engin</w:t>
      </w:r>
      <w:r>
        <w:rPr>
          <w:rFonts w:ascii="Segoe UI, sans-serif"/>
          <w:color w:val="000000"/>
          <w:sz w:val="24"/>
        </w:rPr>
        <w:t>eering problems.</w:t>
      </w:r>
    </w:p>
    <w:p w:rsidR="00E32877" w:rsidRDefault="00E32877">
      <w:pPr>
        <w:spacing w:after="0"/>
      </w:pPr>
    </w:p>
    <w:p w:rsidR="00E32877" w:rsidRDefault="00C93400">
      <w:pPr>
        <w:spacing w:after="0"/>
      </w:pPr>
      <w:r>
        <w:rPr>
          <w:rFonts w:ascii="Segoe UI, sans-serif"/>
          <w:b/>
          <w:color w:val="000000"/>
          <w:sz w:val="30"/>
        </w:rPr>
        <w:t>Understanding of professional ethical responsibility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BS-f</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Biomedical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understanding of professional ethical responsibility</w:t>
      </w:r>
    </w:p>
    <w:p w:rsidR="00E32877" w:rsidRDefault="00E32877">
      <w:pPr>
        <w:spacing w:after="0"/>
      </w:pPr>
    </w:p>
    <w:p w:rsidR="00E32877" w:rsidRDefault="00C93400">
      <w:pPr>
        <w:spacing w:after="0"/>
      </w:pPr>
      <w:r>
        <w:rPr>
          <w:rFonts w:ascii="Segoe UI, sans-serif"/>
          <w:b/>
          <w:color w:val="000000"/>
          <w:sz w:val="30"/>
        </w:rPr>
        <w:t>Communicate effectively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BS-g</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Biomedical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communicate effectively.</w:t>
      </w:r>
    </w:p>
    <w:p w:rsidR="00E32877" w:rsidRDefault="00E32877">
      <w:pPr>
        <w:spacing w:after="0"/>
      </w:pPr>
    </w:p>
    <w:p w:rsidR="00E32877" w:rsidRDefault="00C93400">
      <w:pPr>
        <w:spacing w:after="0"/>
      </w:pPr>
      <w:r>
        <w:rPr>
          <w:rFonts w:ascii="Segoe UI, sans-serif"/>
          <w:b/>
          <w:color w:val="000000"/>
          <w:sz w:val="30"/>
        </w:rPr>
        <w:t>Understand the impact of engineering solutions in a global, economic, environmental, and societal context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BS-</w:t>
      </w:r>
      <w:r>
        <w:rPr>
          <w:rFonts w:ascii="Segoe UI, sans-serif"/>
          <w:color w:val="000000"/>
          <w:sz w:val="24"/>
        </w:rPr>
        <w:t>h</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Biomedical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understand the impact of engineering solutions in a global, economic, environmental, and societal context.</w:t>
      </w:r>
    </w:p>
    <w:p w:rsidR="00E32877" w:rsidRDefault="00E32877">
      <w:pPr>
        <w:spacing w:after="0"/>
      </w:pPr>
    </w:p>
    <w:p w:rsidR="00E32877" w:rsidRDefault="00C93400">
      <w:pPr>
        <w:spacing w:after="0"/>
      </w:pPr>
      <w:r>
        <w:rPr>
          <w:rFonts w:ascii="Segoe UI, sans-serif"/>
          <w:b/>
          <w:color w:val="000000"/>
          <w:sz w:val="30"/>
        </w:rPr>
        <w:t xml:space="preserve">Recognize the need for and ability to engage in </w:t>
      </w:r>
      <w:r>
        <w:rPr>
          <w:rFonts w:ascii="Segoe UI, sans-serif"/>
          <w:b/>
          <w:color w:val="000000"/>
          <w:sz w:val="30"/>
        </w:rPr>
        <w:t>lifelong learning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BS-i</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Biomedical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recognize the need for and have the ability to engage in lifelong learning.</w:t>
      </w:r>
    </w:p>
    <w:p w:rsidR="00E32877" w:rsidRDefault="00E32877">
      <w:pPr>
        <w:spacing w:after="0"/>
      </w:pPr>
    </w:p>
    <w:p w:rsidR="00E32877" w:rsidRDefault="00C93400">
      <w:pPr>
        <w:spacing w:after="0"/>
      </w:pPr>
      <w:r>
        <w:rPr>
          <w:rFonts w:ascii="Segoe UI, sans-serif"/>
          <w:b/>
          <w:color w:val="000000"/>
          <w:sz w:val="30"/>
        </w:rPr>
        <w:t>Demonstrate a knowledge of contemporary issues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BS-j</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Biomedical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 a knowledge of contemporary issues.</w:t>
      </w:r>
    </w:p>
    <w:p w:rsidR="00E32877" w:rsidRDefault="00E32877">
      <w:pPr>
        <w:spacing w:after="0"/>
      </w:pPr>
    </w:p>
    <w:p w:rsidR="00E32877" w:rsidRDefault="00C93400">
      <w:pPr>
        <w:spacing w:after="0"/>
      </w:pPr>
      <w:r>
        <w:rPr>
          <w:rFonts w:ascii="Segoe UI, sans-serif"/>
          <w:b/>
          <w:color w:val="000000"/>
          <w:sz w:val="30"/>
        </w:rPr>
        <w:t>Ability to use techniques, skills, and modern engineering tools necessary for engineer</w:t>
      </w:r>
      <w:r>
        <w:rPr>
          <w:rFonts w:ascii="Segoe UI, sans-serif"/>
          <w:b/>
          <w:color w:val="000000"/>
          <w:sz w:val="30"/>
        </w:rPr>
        <w:t>ing practice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BS-k</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Biomedical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the ability to use techniques, skills, and modern engineering tools necessary for engineering practice.</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Dual Title in B</w:t>
      </w:r>
      <w:r>
        <w:rPr>
          <w:rFonts w:ascii="Segoe UI, sans-serif"/>
          <w:b/>
          <w:color w:val="000000"/>
          <w:sz w:val="30"/>
        </w:rPr>
        <w:t>iomedical Imaging</w:t>
      </w:r>
    </w:p>
    <w:p w:rsidR="00E32877" w:rsidRDefault="00C93400">
      <w:pPr>
        <w:spacing w:after="0"/>
      </w:pPr>
      <w:r>
        <w:rPr>
          <w:rFonts w:ascii="Segoe UI, sans-serif"/>
          <w:b/>
          <w:color w:val="000000"/>
          <w:sz w:val="30"/>
        </w:rPr>
        <w:t>Good comprehension of theory and research in biological and medical imaging.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Dual Title in Biomedical Imaging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demonstrate good comprehension of theory and research</w:t>
      </w:r>
      <w:r>
        <w:rPr>
          <w:rFonts w:ascii="Segoe UI, sans-serif"/>
          <w:color w:val="000000"/>
          <w:sz w:val="24"/>
        </w:rPr>
        <w:t xml:space="preserve"> in biological and medical imaging, and their corresponding medical applications in anatomy and physiology in healthy and diseased states</w:t>
      </w:r>
    </w:p>
    <w:p w:rsidR="00E32877" w:rsidRDefault="00E32877">
      <w:pPr>
        <w:spacing w:after="0"/>
      </w:pPr>
    </w:p>
    <w:p w:rsidR="00E32877" w:rsidRDefault="00C93400">
      <w:pPr>
        <w:spacing w:after="0"/>
      </w:pPr>
      <w:r>
        <w:rPr>
          <w:rFonts w:ascii="Segoe UI, sans-serif"/>
          <w:b/>
          <w:color w:val="000000"/>
          <w:sz w:val="30"/>
        </w:rPr>
        <w:t>Application of theory and research in biomedical imaging area</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Dual Title in Biomed</w:t>
      </w:r>
      <w:r>
        <w:rPr>
          <w:rFonts w:ascii="Segoe UI, sans-serif"/>
          <w:color w:val="000000"/>
          <w:sz w:val="24"/>
        </w:rPr>
        <w:t>ical Imaging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demonstrate the ability to apply theory and research in the biological and medical imaging area, including research design, data analysis, and interpretation.</w:t>
      </w:r>
    </w:p>
    <w:p w:rsidR="00E32877" w:rsidRDefault="00E32877">
      <w:pPr>
        <w:spacing w:after="0"/>
      </w:pPr>
    </w:p>
    <w:p w:rsidR="00E32877" w:rsidRDefault="00C93400">
      <w:pPr>
        <w:spacing w:after="0"/>
      </w:pPr>
      <w:r>
        <w:rPr>
          <w:rFonts w:ascii="Segoe UI, sans-serif"/>
          <w:b/>
          <w:color w:val="000000"/>
          <w:sz w:val="30"/>
        </w:rPr>
        <w:t>Ability to design and conduct scientific ex</w:t>
      </w:r>
      <w:r>
        <w:rPr>
          <w:rFonts w:ascii="Segoe UI, sans-serif"/>
          <w:b/>
          <w:color w:val="000000"/>
          <w:sz w:val="30"/>
        </w:rPr>
        <w:t>periments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Dual Title in Biomedical Imaging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demonstrate the ability to apply math, science and physics concepts to identify, formulate and solve problems in biomedical imaging, </w:t>
      </w:r>
      <w:r>
        <w:rPr>
          <w:rFonts w:ascii="Segoe UI, sans-serif"/>
          <w:color w:val="000000"/>
          <w:sz w:val="24"/>
        </w:rPr>
        <w:t>design and conduct scientific experiments and analyze and interpret the resulting data</w:t>
      </w:r>
    </w:p>
    <w:p w:rsidR="00E32877" w:rsidRDefault="00E32877">
      <w:pPr>
        <w:spacing w:after="0"/>
      </w:pPr>
    </w:p>
    <w:p w:rsidR="00E32877" w:rsidRDefault="00C93400">
      <w:pPr>
        <w:spacing w:after="0"/>
      </w:pPr>
      <w:r>
        <w:rPr>
          <w:rFonts w:ascii="Segoe UI, sans-serif"/>
          <w:b/>
          <w:color w:val="000000"/>
          <w:sz w:val="30"/>
        </w:rPr>
        <w:t>Ability to effectively communicate research-related results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Dual Title in Biomedical Imaging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t>
      </w:r>
      <w:r>
        <w:rPr>
          <w:rFonts w:ascii="Segoe UI, sans-serif"/>
          <w:color w:val="000000"/>
          <w:sz w:val="24"/>
        </w:rPr>
        <w:t>demonstrate the ability to effectively communicate the results of their research to audiences with a broad range of technical knowledge.</w:t>
      </w:r>
    </w:p>
    <w:p w:rsidR="00E32877" w:rsidRDefault="00E32877">
      <w:pPr>
        <w:spacing w:after="0"/>
      </w:pPr>
    </w:p>
    <w:p w:rsidR="00E32877" w:rsidRDefault="00C93400">
      <w:pPr>
        <w:spacing w:after="0"/>
      </w:pPr>
      <w:r>
        <w:rPr>
          <w:rFonts w:ascii="Segoe UI, sans-serif"/>
          <w:b/>
          <w:color w:val="000000"/>
          <w:sz w:val="30"/>
        </w:rPr>
        <w:t>MS in Biomedical Engineering</w:t>
      </w:r>
    </w:p>
    <w:p w:rsidR="00E32877" w:rsidRDefault="00C93400">
      <w:pPr>
        <w:spacing w:after="0"/>
      </w:pPr>
      <w:r>
        <w:rPr>
          <w:rFonts w:ascii="Segoe UI, sans-serif"/>
          <w:b/>
          <w:color w:val="000000"/>
          <w:sz w:val="30"/>
        </w:rPr>
        <w:t>Apply math, science and engineering concepts to identify and solve problems in biology an</w:t>
      </w:r>
      <w:r>
        <w:rPr>
          <w:rFonts w:ascii="Segoe UI, sans-serif"/>
          <w:b/>
          <w:color w:val="000000"/>
          <w:sz w:val="30"/>
        </w:rPr>
        <w:t>d medicine.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MS-1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Biomedical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apply math, science and engineering concepts to identify and solve problems in biology and medicine.</w:t>
      </w:r>
    </w:p>
    <w:p w:rsidR="00E32877" w:rsidRDefault="00E32877">
      <w:pPr>
        <w:spacing w:after="0"/>
      </w:pPr>
    </w:p>
    <w:p w:rsidR="00E32877" w:rsidRDefault="00C93400">
      <w:pPr>
        <w:spacing w:after="0"/>
      </w:pPr>
      <w:r>
        <w:rPr>
          <w:rFonts w:ascii="Segoe UI, sans-serif"/>
          <w:b/>
          <w:color w:val="000000"/>
          <w:sz w:val="30"/>
        </w:rPr>
        <w:t>Obtain sufficient und</w:t>
      </w:r>
      <w:r>
        <w:rPr>
          <w:rFonts w:ascii="Segoe UI, sans-serif"/>
          <w:b/>
          <w:color w:val="000000"/>
          <w:sz w:val="30"/>
        </w:rPr>
        <w:t>erstanding of the mathematical, physical and biological sciences for comprehension of literature in these and related fields.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MS-2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Biomedical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be able to obtain </w:t>
      </w:r>
      <w:r>
        <w:rPr>
          <w:rFonts w:ascii="Segoe UI, sans-serif"/>
          <w:color w:val="000000"/>
          <w:sz w:val="24"/>
        </w:rPr>
        <w:t>sufficient understanding of the mathematical, physical and biological sciences for comprehension of literature in these and related fields.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Use the techniques, skills, and modern science and engineering tools in biomedical engineering.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MS-3</w:t>
      </w:r>
    </w:p>
    <w:p w:rsidR="00E32877" w:rsidRDefault="00E32877">
      <w:pPr>
        <w:spacing w:after="0"/>
      </w:pPr>
    </w:p>
    <w:p w:rsidR="00E32877" w:rsidRDefault="00C93400">
      <w:pPr>
        <w:spacing w:after="0"/>
      </w:pPr>
      <w:r>
        <w:rPr>
          <w:rFonts w:ascii="Segoe UI, sans-serif"/>
          <w:b/>
          <w:color w:val="000000"/>
          <w:sz w:val="24"/>
        </w:rPr>
        <w:t>Prov</w:t>
      </w:r>
      <w:r>
        <w:rPr>
          <w:rFonts w:ascii="Segoe UI, sans-serif"/>
          <w:b/>
          <w:color w:val="000000"/>
          <w:sz w:val="24"/>
        </w:rPr>
        <w:t>iding Department:</w:t>
      </w:r>
    </w:p>
    <w:p w:rsidR="00E32877" w:rsidRDefault="00C93400">
      <w:pPr>
        <w:spacing w:after="0"/>
      </w:pPr>
      <w:r>
        <w:rPr>
          <w:rFonts w:ascii="Segoe UI, sans-serif"/>
          <w:color w:val="000000"/>
          <w:sz w:val="24"/>
        </w:rPr>
        <w:t>MS in Biomedical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use the techniques, skills and modern science and engineering tools in biomedical engineering.</w:t>
      </w:r>
    </w:p>
    <w:p w:rsidR="00E32877" w:rsidRDefault="00E32877">
      <w:pPr>
        <w:spacing w:after="0"/>
      </w:pPr>
    </w:p>
    <w:p w:rsidR="00E32877" w:rsidRDefault="00C93400">
      <w:pPr>
        <w:spacing w:after="0"/>
      </w:pPr>
      <w:r>
        <w:rPr>
          <w:rFonts w:ascii="Segoe UI, sans-serif"/>
          <w:b/>
          <w:color w:val="000000"/>
          <w:sz w:val="30"/>
        </w:rPr>
        <w:t>Engage in life-long learning on recent advances in the fi</w:t>
      </w:r>
      <w:r>
        <w:rPr>
          <w:rFonts w:ascii="Segoe UI, sans-serif"/>
          <w:b/>
          <w:color w:val="000000"/>
          <w:sz w:val="30"/>
        </w:rPr>
        <w:t>eld of biomedical engineering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MS-4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Biomedical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engage in life-long learning on recent advances in the field of biomedical engineering</w:t>
      </w:r>
    </w:p>
    <w:p w:rsidR="00E32877" w:rsidRDefault="00E32877">
      <w:pPr>
        <w:spacing w:after="0"/>
      </w:pPr>
    </w:p>
    <w:p w:rsidR="00E32877" w:rsidRDefault="00C93400">
      <w:pPr>
        <w:spacing w:after="0"/>
      </w:pPr>
      <w:r>
        <w:rPr>
          <w:rFonts w:ascii="Segoe UI, sans-serif"/>
          <w:b/>
          <w:color w:val="000000"/>
          <w:sz w:val="30"/>
        </w:rPr>
        <w:t>PhD in Biomedical</w:t>
      </w:r>
      <w:r>
        <w:rPr>
          <w:rFonts w:ascii="Segoe UI, sans-serif"/>
          <w:b/>
          <w:color w:val="000000"/>
          <w:sz w:val="30"/>
        </w:rPr>
        <w:t xml:space="preserve"> Engineering</w:t>
      </w:r>
    </w:p>
    <w:p w:rsidR="00E32877" w:rsidRDefault="00C93400">
      <w:pPr>
        <w:spacing w:after="0"/>
      </w:pPr>
      <w:r>
        <w:rPr>
          <w:rFonts w:ascii="Segoe UI, sans-serif"/>
          <w:b/>
          <w:color w:val="000000"/>
          <w:sz w:val="30"/>
        </w:rPr>
        <w:t>Apply math, science and engineering concepts to identify, formulate and solve problems in biology and medicine, design and conduct scientific experiments and analyze and interpret the resulting data.</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PhD-1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w:t>
      </w:r>
      <w:r>
        <w:rPr>
          <w:rFonts w:ascii="Segoe UI, sans-serif"/>
          <w:color w:val="000000"/>
          <w:sz w:val="24"/>
        </w:rPr>
        <w:t xml:space="preserve"> Biomedical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be able to apply math, science and engineering concepts to identify, formulate and solve problems in biology and medicine, design and conduct scientific experiments and analyze and </w:t>
      </w:r>
      <w:r>
        <w:rPr>
          <w:rFonts w:ascii="Segoe UI, sans-serif"/>
          <w:color w:val="000000"/>
          <w:sz w:val="24"/>
        </w:rPr>
        <w:t>interpret the resulting data.</w:t>
      </w:r>
    </w:p>
    <w:p w:rsidR="00E32877" w:rsidRDefault="00E32877">
      <w:pPr>
        <w:spacing w:after="0"/>
      </w:pPr>
    </w:p>
    <w:p w:rsidR="00E32877" w:rsidRDefault="00C93400">
      <w:pPr>
        <w:spacing w:after="0"/>
      </w:pPr>
      <w:r>
        <w:rPr>
          <w:rFonts w:ascii="Segoe UI, sans-serif"/>
          <w:b/>
          <w:color w:val="000000"/>
          <w:sz w:val="30"/>
        </w:rPr>
        <w:t>The graduates will be able to plan and conduct independent research which leads to the development of new knowledge, new approaches, solutions and/or instruments for biology and medicine.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PhD-2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Biomedical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plan and conduct independent research which leads to the development of new knowledge, new approaches, solutions and/or instruments for biology and medicine.</w:t>
      </w:r>
    </w:p>
    <w:p w:rsidR="00E32877" w:rsidRDefault="00E32877">
      <w:pPr>
        <w:spacing w:after="0"/>
      </w:pPr>
    </w:p>
    <w:p w:rsidR="00E32877" w:rsidRDefault="00C93400">
      <w:pPr>
        <w:spacing w:after="0"/>
      </w:pPr>
      <w:r>
        <w:rPr>
          <w:rFonts w:ascii="Segoe UI, sans-serif"/>
          <w:b/>
          <w:color w:val="000000"/>
          <w:sz w:val="30"/>
        </w:rPr>
        <w:t>Effectively</w:t>
      </w:r>
      <w:r>
        <w:rPr>
          <w:rFonts w:ascii="Segoe UI, sans-serif"/>
          <w:b/>
          <w:color w:val="000000"/>
          <w:sz w:val="30"/>
        </w:rPr>
        <w:t xml:space="preserve"> communicate scientific and engineering concepts to audiences with a broad range of technical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PhD-3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Biomedical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effectively communicate scie</w:t>
      </w:r>
      <w:r>
        <w:rPr>
          <w:rFonts w:ascii="Segoe UI, sans-serif"/>
          <w:color w:val="000000"/>
          <w:sz w:val="24"/>
        </w:rPr>
        <w:t>ntific and engineering concepts to audiences with a broad range of technical knowledge.</w:t>
      </w:r>
    </w:p>
    <w:p w:rsidR="00E32877" w:rsidRDefault="00E32877">
      <w:pPr>
        <w:spacing w:after="0"/>
      </w:pPr>
    </w:p>
    <w:p w:rsidR="00E32877" w:rsidRDefault="00C93400">
      <w:pPr>
        <w:spacing w:after="0"/>
      </w:pPr>
      <w:r>
        <w:rPr>
          <w:rFonts w:ascii="Segoe UI, sans-serif"/>
          <w:b/>
          <w:color w:val="000000"/>
          <w:sz w:val="30"/>
        </w:rPr>
        <w:t>Obtain sufficient understanding of the mathematical, physical and biological sciences for comprehension of literature in these and related fields.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PhD-4</w:t>
      </w:r>
    </w:p>
    <w:p w:rsidR="00E32877" w:rsidRDefault="00E32877">
      <w:pPr>
        <w:spacing w:after="0"/>
      </w:pPr>
    </w:p>
    <w:p w:rsidR="00E32877" w:rsidRDefault="00C93400">
      <w:pPr>
        <w:spacing w:after="0"/>
      </w:pPr>
      <w:r>
        <w:rPr>
          <w:rFonts w:ascii="Segoe UI, sans-serif"/>
          <w:b/>
          <w:color w:val="000000"/>
          <w:sz w:val="24"/>
        </w:rPr>
        <w:t>Provi</w:t>
      </w:r>
      <w:r>
        <w:rPr>
          <w:rFonts w:ascii="Segoe UI, sans-serif"/>
          <w:b/>
          <w:color w:val="000000"/>
          <w:sz w:val="24"/>
        </w:rPr>
        <w:t>ding Department:</w:t>
      </w:r>
    </w:p>
    <w:p w:rsidR="00E32877" w:rsidRDefault="00C93400">
      <w:pPr>
        <w:spacing w:after="0"/>
      </w:pPr>
      <w:r>
        <w:rPr>
          <w:rFonts w:ascii="Segoe UI, sans-serif"/>
          <w:color w:val="000000"/>
          <w:sz w:val="24"/>
        </w:rPr>
        <w:t>PhD in Biomedical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obtain sufficient understanding of the mathematical, physical and biological sciences for comprehension of literature in these and related fields.</w:t>
      </w:r>
    </w:p>
    <w:p w:rsidR="00E32877" w:rsidRDefault="00E32877">
      <w:pPr>
        <w:spacing w:after="0"/>
      </w:pPr>
    </w:p>
    <w:p w:rsidR="00E32877" w:rsidRDefault="00C93400">
      <w:pPr>
        <w:spacing w:after="0"/>
      </w:pPr>
      <w:r>
        <w:rPr>
          <w:rFonts w:ascii="Segoe UI, sans-serif"/>
          <w:b/>
          <w:color w:val="000000"/>
          <w:sz w:val="30"/>
        </w:rPr>
        <w:t>BS in</w:t>
      </w:r>
      <w:r>
        <w:rPr>
          <w:rFonts w:ascii="Segoe UI, sans-serif"/>
          <w:b/>
          <w:color w:val="000000"/>
          <w:sz w:val="30"/>
        </w:rPr>
        <w:t xml:space="preserve"> Chemical Engineering</w:t>
      </w:r>
    </w:p>
    <w:p w:rsidR="00E32877" w:rsidRDefault="00C93400">
      <w:pPr>
        <w:spacing w:after="0"/>
      </w:pPr>
      <w:r>
        <w:rPr>
          <w:rFonts w:ascii="Segoe UI, sans-serif"/>
          <w:b/>
          <w:color w:val="000000"/>
          <w:sz w:val="30"/>
        </w:rPr>
        <w:t>An ability to identify, formulate, and solve complex engineering problems by applying principles of engineering, science, and mathematics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Chemical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w:t>
      </w:r>
      <w:r>
        <w:rPr>
          <w:rFonts w:ascii="Segoe UI, sans-serif"/>
          <w:color w:val="000000"/>
          <w:sz w:val="24"/>
        </w:rPr>
        <w:t>nts will be able to demonstrate an ability to identify, formulate, and solve complex engineering problems by applying principles of engineering, science, and mathematics.</w:t>
      </w:r>
    </w:p>
    <w:p w:rsidR="00E32877" w:rsidRDefault="00E32877">
      <w:pPr>
        <w:spacing w:after="0"/>
      </w:pPr>
    </w:p>
    <w:p w:rsidR="00E32877" w:rsidRDefault="00C93400">
      <w:pPr>
        <w:spacing w:after="0"/>
      </w:pPr>
      <w:r>
        <w:rPr>
          <w:rFonts w:ascii="Segoe UI, sans-serif"/>
          <w:b/>
          <w:color w:val="000000"/>
          <w:sz w:val="30"/>
        </w:rPr>
        <w:t>An ability to apply engineering design to produce solutions that meet specified need</w:t>
      </w:r>
      <w:r>
        <w:rPr>
          <w:rFonts w:ascii="Segoe UI, sans-serif"/>
          <w:b/>
          <w:color w:val="000000"/>
          <w:sz w:val="30"/>
        </w:rPr>
        <w:t>s with consideration of public health, safety, and welfare, as well as global, cultural, social, environmental, and economic factors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Chemical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w:t>
      </w:r>
      <w:r>
        <w:rPr>
          <w:rFonts w:ascii="Segoe UI, sans-serif"/>
          <w:color w:val="000000"/>
          <w:sz w:val="24"/>
        </w:rPr>
        <w:t>rate an ability to apply engineering design to produce solutions that meet specified needs with consideration of public health, safety, and welfare, as well as global, cultural, social, environmental, and economic factors.</w:t>
      </w:r>
    </w:p>
    <w:p w:rsidR="00E32877" w:rsidRDefault="00E32877">
      <w:pPr>
        <w:spacing w:after="0"/>
      </w:pPr>
    </w:p>
    <w:p w:rsidR="00E32877" w:rsidRDefault="00C93400">
      <w:pPr>
        <w:spacing w:after="0"/>
      </w:pPr>
      <w:r>
        <w:rPr>
          <w:rFonts w:ascii="Segoe UI, sans-serif"/>
          <w:b/>
          <w:color w:val="000000"/>
          <w:sz w:val="30"/>
        </w:rPr>
        <w:t>An ability to communicate effect</w:t>
      </w:r>
      <w:r>
        <w:rPr>
          <w:rFonts w:ascii="Segoe UI, sans-serif"/>
          <w:b/>
          <w:color w:val="000000"/>
          <w:sz w:val="30"/>
        </w:rPr>
        <w:t>ively with a range of audiences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Chemical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 an ability to communicate effectively with a range of audiences.</w:t>
      </w:r>
    </w:p>
    <w:p w:rsidR="00E32877" w:rsidRDefault="00E32877">
      <w:pPr>
        <w:spacing w:after="0"/>
      </w:pPr>
    </w:p>
    <w:p w:rsidR="00E32877" w:rsidRDefault="00C93400">
      <w:pPr>
        <w:spacing w:after="0"/>
      </w:pPr>
      <w:r>
        <w:rPr>
          <w:rFonts w:ascii="Segoe UI, sans-serif"/>
          <w:b/>
          <w:color w:val="000000"/>
          <w:sz w:val="30"/>
        </w:rPr>
        <w:t xml:space="preserve">An ability to recognize </w:t>
      </w:r>
      <w:r>
        <w:rPr>
          <w:rFonts w:ascii="Segoe UI, sans-serif"/>
          <w:b/>
          <w:color w:val="000000"/>
          <w:sz w:val="30"/>
        </w:rPr>
        <w:t>ethical and professional responsibilities in engineering situations and make informed judgments, which must consider the impact of engineering solutions in global, economic, environmental, and societal contexts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Chemic</w:t>
      </w:r>
      <w:r>
        <w:rPr>
          <w:rFonts w:ascii="Segoe UI, sans-serif"/>
          <w:color w:val="000000"/>
          <w:sz w:val="24"/>
        </w:rPr>
        <w:t>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 an ability to recognize ethical and professional responsibilities in engineering situations and make informed judgments, which must consider the impact of engineering soluti</w:t>
      </w:r>
      <w:r>
        <w:rPr>
          <w:rFonts w:ascii="Segoe UI, sans-serif"/>
          <w:color w:val="000000"/>
          <w:sz w:val="24"/>
        </w:rPr>
        <w:t>ons in global, economic, environmental, and societal contexts.</w:t>
      </w:r>
    </w:p>
    <w:p w:rsidR="00E32877" w:rsidRDefault="00E32877">
      <w:pPr>
        <w:spacing w:after="0"/>
      </w:pPr>
    </w:p>
    <w:p w:rsidR="00E32877" w:rsidRDefault="00C93400">
      <w:pPr>
        <w:spacing w:after="0"/>
      </w:pPr>
      <w:r>
        <w:rPr>
          <w:rFonts w:ascii="Segoe UI, sans-serif"/>
          <w:b/>
          <w:color w:val="000000"/>
          <w:sz w:val="30"/>
        </w:rPr>
        <w:t>An ability to function effectively on a team whose members together provide leadership, create a collaborative and inclusive environment, establish goals, plan tasks, and meet objectives</w:t>
      </w:r>
    </w:p>
    <w:p w:rsidR="00E32877" w:rsidRDefault="00C93400">
      <w:pPr>
        <w:spacing w:after="0"/>
      </w:pPr>
      <w:r>
        <w:rPr>
          <w:rFonts w:ascii="Segoe UI, sans-serif"/>
          <w:b/>
          <w:color w:val="000000"/>
          <w:sz w:val="24"/>
        </w:rPr>
        <w:t>Numbe</w:t>
      </w:r>
      <w:r>
        <w:rPr>
          <w:rFonts w:ascii="Segoe UI, sans-serif"/>
          <w:b/>
          <w:color w:val="000000"/>
          <w:sz w:val="24"/>
        </w:rPr>
        <w:t>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Chemical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 an ability to function effectively on a team whose members together provide leadership, create a collaborative and inclusive environm</w:t>
      </w:r>
      <w:r>
        <w:rPr>
          <w:rFonts w:ascii="Segoe UI, sans-serif"/>
          <w:color w:val="000000"/>
          <w:sz w:val="24"/>
        </w:rPr>
        <w:t>ent, establish goals, plan tasks, and meet objectives.</w:t>
      </w:r>
    </w:p>
    <w:p w:rsidR="00E32877" w:rsidRDefault="00E32877">
      <w:pPr>
        <w:spacing w:after="0"/>
      </w:pPr>
    </w:p>
    <w:p w:rsidR="00E32877" w:rsidRDefault="00C93400">
      <w:pPr>
        <w:spacing w:after="0"/>
      </w:pPr>
      <w:r>
        <w:rPr>
          <w:rFonts w:ascii="Segoe UI, sans-serif"/>
          <w:b/>
          <w:color w:val="000000"/>
          <w:sz w:val="30"/>
        </w:rPr>
        <w:t>An ability to develop and conduct appropriate experimentation, analyze and interpret data, and use engineering judgment to draw conclusions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Chemical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  an ability to develop and conduct appropriate experimentation, analyze and interpret data, and use engineering judgment to draw conclusions.</w:t>
      </w:r>
    </w:p>
    <w:p w:rsidR="00E32877" w:rsidRDefault="00E32877">
      <w:pPr>
        <w:spacing w:after="0"/>
      </w:pPr>
    </w:p>
    <w:p w:rsidR="00E32877" w:rsidRDefault="00C93400">
      <w:pPr>
        <w:spacing w:after="0"/>
      </w:pPr>
      <w:r>
        <w:rPr>
          <w:rFonts w:ascii="Segoe UI, sans-serif"/>
          <w:b/>
          <w:color w:val="000000"/>
          <w:sz w:val="30"/>
        </w:rPr>
        <w:t>An ability to acquire and apply new knowledge</w:t>
      </w:r>
      <w:r>
        <w:rPr>
          <w:rFonts w:ascii="Segoe UI, sans-serif"/>
          <w:b/>
          <w:color w:val="000000"/>
          <w:sz w:val="30"/>
        </w:rPr>
        <w:t xml:space="preserve"> as needed, using appropriate learning strategies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Chemical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 an ability to acquire and apply new knowledge as needed, using appropriate lea</w:t>
      </w:r>
      <w:r>
        <w:rPr>
          <w:rFonts w:ascii="Segoe UI, sans-serif"/>
          <w:color w:val="000000"/>
          <w:sz w:val="24"/>
        </w:rPr>
        <w:t>rning strategies.</w:t>
      </w:r>
    </w:p>
    <w:p w:rsidR="00E32877" w:rsidRDefault="00E32877">
      <w:pPr>
        <w:spacing w:after="0"/>
      </w:pPr>
    </w:p>
    <w:p w:rsidR="00E32877" w:rsidRDefault="00C93400">
      <w:pPr>
        <w:spacing w:after="0"/>
      </w:pPr>
      <w:r>
        <w:rPr>
          <w:rFonts w:ascii="Segoe UI, sans-serif"/>
          <w:b/>
          <w:color w:val="000000"/>
          <w:sz w:val="30"/>
        </w:rPr>
        <w:t>GC in Polymer Engineering</w:t>
      </w:r>
    </w:p>
    <w:p w:rsidR="00E32877" w:rsidRDefault="00C93400">
      <w:pPr>
        <w:spacing w:after="0"/>
      </w:pPr>
      <w:r>
        <w:rPr>
          <w:rFonts w:ascii="Segoe UI, sans-serif"/>
          <w:b/>
          <w:color w:val="000000"/>
          <w:sz w:val="30"/>
        </w:rPr>
        <w:t>Demonstrate mastery of advanced subject material [GC PE]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Polymer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mastery of advanced subject material i</w:t>
      </w:r>
      <w:r>
        <w:rPr>
          <w:rFonts w:ascii="Segoe UI, sans-serif"/>
          <w:color w:val="000000"/>
          <w:sz w:val="24"/>
        </w:rPr>
        <w:t>n Polymer Science and Engineering</w:t>
      </w:r>
    </w:p>
    <w:p w:rsidR="00E32877" w:rsidRDefault="00E32877">
      <w:pPr>
        <w:spacing w:after="0"/>
      </w:pPr>
    </w:p>
    <w:p w:rsidR="00E32877" w:rsidRDefault="00C93400">
      <w:pPr>
        <w:spacing w:after="0"/>
      </w:pPr>
      <w:r>
        <w:rPr>
          <w:rFonts w:ascii="Segoe UI, sans-serif"/>
          <w:b/>
          <w:color w:val="000000"/>
          <w:sz w:val="30"/>
        </w:rPr>
        <w:t>An ability to identify, formulate, and solve problems in Polymer Science and Engineering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Polymer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demonstrate an ability to </w:t>
      </w:r>
      <w:r>
        <w:rPr>
          <w:rFonts w:ascii="Segoe UI, sans-serif"/>
          <w:color w:val="000000"/>
          <w:sz w:val="24"/>
        </w:rPr>
        <w:t>identify, formulate, and solve problems in Polymer Science and Engineering</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Know about emerging and frontier knowledge in Polymer Science and Engineering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Polymer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 wil</w:t>
      </w:r>
      <w:r>
        <w:rPr>
          <w:rFonts w:ascii="Segoe UI, sans-serif"/>
          <w:color w:val="000000"/>
          <w:sz w:val="24"/>
        </w:rPr>
        <w:t>l know about emerging and frontier knowledge in Polymer Science and Engineering</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An ability to communicate effectively in the field of Polymer Science and Engineering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Polymer Engineering</w:t>
      </w:r>
    </w:p>
    <w:p w:rsidR="00E32877" w:rsidRDefault="00E32877">
      <w:pPr>
        <w:spacing w:after="0"/>
      </w:pPr>
    </w:p>
    <w:p w:rsidR="00E32877" w:rsidRDefault="00C93400">
      <w:pPr>
        <w:spacing w:after="0"/>
      </w:pPr>
      <w:r>
        <w:rPr>
          <w:rFonts w:ascii="Segoe UI, sans-serif"/>
          <w:b/>
          <w:color w:val="000000"/>
          <w:sz w:val="24"/>
        </w:rPr>
        <w:t>Learning Outcome Description</w:t>
      </w:r>
      <w:r>
        <w:rPr>
          <w:rFonts w:ascii="Segoe UI, sans-serif"/>
          <w:b/>
          <w:color w:val="000000"/>
          <w:sz w:val="24"/>
        </w:rPr>
        <w:t>:</w:t>
      </w:r>
    </w:p>
    <w:p w:rsidR="00E32877" w:rsidRDefault="00C93400">
      <w:pPr>
        <w:spacing w:after="0"/>
      </w:pPr>
      <w:r>
        <w:rPr>
          <w:rFonts w:ascii="Segoe UI, sans-serif"/>
          <w:color w:val="000000"/>
          <w:sz w:val="24"/>
        </w:rPr>
        <w:t>Students will demonstrate</w:t>
      </w:r>
      <w:r>
        <w:rPr>
          <w:rFonts w:ascii="Segoe UI, sans-serif"/>
          <w:color w:val="000000"/>
          <w:sz w:val="24"/>
        </w:rPr>
        <w:t>  </w:t>
      </w:r>
      <w:r>
        <w:rPr>
          <w:rFonts w:ascii="Segoe UI, sans-serif"/>
          <w:color w:val="000000"/>
          <w:sz w:val="24"/>
        </w:rPr>
        <w:t>an ability to communicate effectively in the field of Polymer Science and Engineering</w:t>
      </w:r>
    </w:p>
    <w:p w:rsidR="00E32877" w:rsidRDefault="00E32877">
      <w:pPr>
        <w:spacing w:after="0"/>
      </w:pPr>
    </w:p>
    <w:p w:rsidR="00E32877" w:rsidRDefault="00C93400">
      <w:pPr>
        <w:spacing w:after="0"/>
      </w:pPr>
      <w:r>
        <w:rPr>
          <w:rFonts w:ascii="Segoe UI, sans-serif"/>
          <w:b/>
          <w:color w:val="000000"/>
          <w:sz w:val="30"/>
        </w:rPr>
        <w:t>MS in Chemical Engineering</w:t>
      </w:r>
    </w:p>
    <w:p w:rsidR="00E32877" w:rsidRDefault="00C93400">
      <w:pPr>
        <w:spacing w:after="0"/>
      </w:pPr>
      <w:r>
        <w:rPr>
          <w:rFonts w:ascii="Segoe UI, sans-serif"/>
          <w:b/>
          <w:color w:val="000000"/>
          <w:sz w:val="30"/>
        </w:rPr>
        <w:t>Learning Outcome 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Chemical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 mastery of advanced subject material in Chemical Engineering.</w:t>
      </w:r>
    </w:p>
    <w:p w:rsidR="00E32877" w:rsidRDefault="00E32877">
      <w:pPr>
        <w:spacing w:after="0"/>
      </w:pPr>
    </w:p>
    <w:p w:rsidR="00E32877" w:rsidRDefault="00C93400">
      <w:pPr>
        <w:spacing w:after="0"/>
      </w:pPr>
      <w:r>
        <w:rPr>
          <w:rFonts w:ascii="Segoe UI, sans-serif"/>
          <w:b/>
          <w:color w:val="000000"/>
          <w:sz w:val="30"/>
        </w:rPr>
        <w:t>Learning Outcome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Chemical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conduct scholarly act</w:t>
      </w:r>
      <w:r>
        <w:rPr>
          <w:rFonts w:ascii="Segoe UI, sans-serif"/>
          <w:color w:val="000000"/>
          <w:sz w:val="24"/>
        </w:rPr>
        <w:t>ivities in an ethical manner</w:t>
      </w:r>
    </w:p>
    <w:p w:rsidR="00E32877" w:rsidRDefault="00E32877">
      <w:pPr>
        <w:spacing w:after="0"/>
      </w:pPr>
    </w:p>
    <w:p w:rsidR="00E32877" w:rsidRDefault="00C93400">
      <w:pPr>
        <w:spacing w:after="0"/>
      </w:pPr>
      <w:r>
        <w:rPr>
          <w:rFonts w:ascii="Segoe UI, sans-serif"/>
          <w:b/>
          <w:color w:val="000000"/>
          <w:sz w:val="30"/>
        </w:rPr>
        <w:t>Learning Outcome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Chemical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 communication skills.</w:t>
      </w:r>
    </w:p>
    <w:p w:rsidR="00E32877" w:rsidRDefault="00E32877">
      <w:pPr>
        <w:spacing w:after="0"/>
      </w:pPr>
    </w:p>
    <w:p w:rsidR="00E32877" w:rsidRDefault="00C93400">
      <w:pPr>
        <w:spacing w:after="0"/>
      </w:pPr>
      <w:r>
        <w:rPr>
          <w:rFonts w:ascii="Segoe UI, sans-serif"/>
          <w:b/>
          <w:color w:val="000000"/>
          <w:sz w:val="30"/>
        </w:rPr>
        <w:t>Learning Outcome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MS </w:t>
      </w:r>
      <w:r>
        <w:rPr>
          <w:rFonts w:ascii="Segoe UI, sans-serif"/>
          <w:color w:val="000000"/>
          <w:sz w:val="24"/>
        </w:rPr>
        <w:t>in Chemical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 will be able to develop career skills through life-long learning.</w:t>
      </w:r>
    </w:p>
    <w:p w:rsidR="00E32877" w:rsidRDefault="00E32877">
      <w:pPr>
        <w:spacing w:after="0"/>
      </w:pPr>
    </w:p>
    <w:p w:rsidR="00E32877" w:rsidRDefault="00C93400">
      <w:pPr>
        <w:spacing w:after="0"/>
      </w:pPr>
      <w:r>
        <w:rPr>
          <w:rFonts w:ascii="Segoe UI, sans-serif"/>
          <w:b/>
          <w:color w:val="000000"/>
          <w:sz w:val="30"/>
        </w:rPr>
        <w:t>MS in Materials Science and Engineering</w:t>
      </w:r>
    </w:p>
    <w:p w:rsidR="00E32877" w:rsidRDefault="00C93400">
      <w:pPr>
        <w:spacing w:after="0"/>
      </w:pPr>
      <w:r>
        <w:rPr>
          <w:rFonts w:ascii="Segoe UI, sans-serif"/>
          <w:b/>
          <w:color w:val="000000"/>
          <w:sz w:val="30"/>
        </w:rPr>
        <w:t>Learning Outcome 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MS in Materials Science and </w:t>
      </w:r>
      <w:r>
        <w:rPr>
          <w:rFonts w:ascii="Segoe UI, sans-serif"/>
          <w:color w:val="000000"/>
          <w:sz w:val="24"/>
        </w:rPr>
        <w:t>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Building upon an appropriate background in engineering and/or physical sciences at the baccalaureate level, students will be able to demonstrate mastery</w:t>
      </w:r>
      <w:r>
        <w:rPr>
          <w:rFonts w:ascii="Segoe UI, sans-serif"/>
          <w:color w:val="000000"/>
          <w:sz w:val="24"/>
        </w:rPr>
        <w:t> </w:t>
      </w:r>
      <w:r>
        <w:rPr>
          <w:rFonts w:ascii="Segoe UI, sans-serif"/>
          <w:color w:val="000000"/>
          <w:sz w:val="24"/>
        </w:rPr>
        <w:t>of advanced subject material in Materials Science</w:t>
      </w:r>
    </w:p>
    <w:p w:rsidR="00E32877" w:rsidRDefault="00E32877">
      <w:pPr>
        <w:spacing w:after="0"/>
      </w:pPr>
    </w:p>
    <w:p w:rsidR="00E32877" w:rsidRDefault="00C93400">
      <w:pPr>
        <w:spacing w:after="0"/>
      </w:pPr>
      <w:r>
        <w:rPr>
          <w:rFonts w:ascii="Segoe UI, sans-serif"/>
          <w:b/>
          <w:color w:val="000000"/>
          <w:sz w:val="30"/>
        </w:rPr>
        <w:t xml:space="preserve">Learning </w:t>
      </w:r>
      <w:r>
        <w:rPr>
          <w:rFonts w:ascii="Segoe UI, sans-serif"/>
          <w:b/>
          <w:color w:val="000000"/>
          <w:sz w:val="30"/>
        </w:rPr>
        <w:t>Outcome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Materials Science and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conduct  scholarly activities in an ethical manner.</w:t>
      </w:r>
    </w:p>
    <w:p w:rsidR="00E32877" w:rsidRDefault="00E32877">
      <w:pPr>
        <w:spacing w:after="0"/>
      </w:pPr>
    </w:p>
    <w:p w:rsidR="00E32877" w:rsidRDefault="00C93400">
      <w:pPr>
        <w:spacing w:after="0"/>
      </w:pPr>
      <w:r>
        <w:rPr>
          <w:rFonts w:ascii="Segoe UI, sans-serif"/>
          <w:b/>
          <w:color w:val="000000"/>
          <w:sz w:val="30"/>
        </w:rPr>
        <w:t>Learning Outcome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MS in </w:t>
      </w:r>
      <w:r>
        <w:rPr>
          <w:rFonts w:ascii="Segoe UI, sans-serif"/>
          <w:color w:val="000000"/>
          <w:sz w:val="24"/>
        </w:rPr>
        <w:t>Materials Science and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 communication skills.</w:t>
      </w:r>
    </w:p>
    <w:p w:rsidR="00E32877" w:rsidRDefault="00E32877">
      <w:pPr>
        <w:spacing w:after="0"/>
      </w:pPr>
    </w:p>
    <w:p w:rsidR="00E32877" w:rsidRDefault="00C93400">
      <w:pPr>
        <w:spacing w:after="0"/>
      </w:pPr>
      <w:r>
        <w:rPr>
          <w:rFonts w:ascii="Segoe UI, sans-serif"/>
          <w:b/>
          <w:color w:val="000000"/>
          <w:sz w:val="30"/>
        </w:rPr>
        <w:t>Learning Outcome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Materials Science and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 </w:t>
      </w:r>
      <w:r>
        <w:rPr>
          <w:rFonts w:ascii="Segoe UI, sans-serif"/>
          <w:color w:val="000000"/>
          <w:sz w:val="24"/>
        </w:rPr>
        <w:t>will be able to develop career skills through life-long learning.</w:t>
      </w:r>
    </w:p>
    <w:p w:rsidR="00E32877" w:rsidRDefault="00E32877">
      <w:pPr>
        <w:spacing w:after="0"/>
      </w:pPr>
    </w:p>
    <w:p w:rsidR="00E32877" w:rsidRDefault="00C93400">
      <w:pPr>
        <w:spacing w:after="0"/>
      </w:pPr>
      <w:r>
        <w:rPr>
          <w:rFonts w:ascii="Segoe UI, sans-serif"/>
          <w:b/>
          <w:color w:val="000000"/>
          <w:sz w:val="30"/>
        </w:rPr>
        <w:t>PhD in Chemical Engineering</w:t>
      </w:r>
    </w:p>
    <w:p w:rsidR="00E32877" w:rsidRDefault="00C93400">
      <w:pPr>
        <w:spacing w:after="0"/>
      </w:pPr>
      <w:r>
        <w:rPr>
          <w:rFonts w:ascii="Segoe UI, sans-serif"/>
          <w:b/>
          <w:color w:val="000000"/>
          <w:sz w:val="30"/>
        </w:rPr>
        <w:t>Learning Outcome 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Chemical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w:t>
      </w:r>
      <w:r>
        <w:rPr>
          <w:rFonts w:ascii="Segoe UI, sans-serif"/>
          <w:color w:val="000000"/>
          <w:sz w:val="24"/>
        </w:rPr>
        <w:t> </w:t>
      </w:r>
      <w:r>
        <w:rPr>
          <w:rFonts w:ascii="Segoe UI, sans-serif"/>
          <w:color w:val="000000"/>
          <w:sz w:val="24"/>
        </w:rPr>
        <w:t xml:space="preserve">produce and defend an </w:t>
      </w:r>
      <w:r>
        <w:rPr>
          <w:rFonts w:ascii="Segoe UI, sans-serif"/>
          <w:color w:val="000000"/>
          <w:sz w:val="24"/>
        </w:rPr>
        <w:t>original contribution to knowledge</w:t>
      </w:r>
    </w:p>
    <w:p w:rsidR="00E32877" w:rsidRDefault="00E32877">
      <w:pPr>
        <w:spacing w:after="0"/>
      </w:pPr>
    </w:p>
    <w:p w:rsidR="00E32877" w:rsidRDefault="00C93400">
      <w:pPr>
        <w:spacing w:after="0"/>
      </w:pPr>
      <w:r>
        <w:rPr>
          <w:rFonts w:ascii="Segoe UI, sans-serif"/>
          <w:b/>
          <w:color w:val="000000"/>
          <w:sz w:val="30"/>
        </w:rPr>
        <w:t>Learning Outcome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Chemical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 mastery of advanced subject material in Chemical Engineering</w:t>
      </w:r>
    </w:p>
    <w:p w:rsidR="00E32877" w:rsidRDefault="00E32877">
      <w:pPr>
        <w:spacing w:after="0"/>
      </w:pPr>
    </w:p>
    <w:p w:rsidR="00E32877" w:rsidRDefault="00C93400">
      <w:pPr>
        <w:spacing w:after="0"/>
      </w:pPr>
      <w:r>
        <w:rPr>
          <w:rFonts w:ascii="Segoe UI, sans-serif"/>
          <w:b/>
          <w:color w:val="000000"/>
          <w:sz w:val="30"/>
        </w:rPr>
        <w:t xml:space="preserve">Learning </w:t>
      </w:r>
      <w:r>
        <w:rPr>
          <w:rFonts w:ascii="Segoe UI, sans-serif"/>
          <w:b/>
          <w:color w:val="000000"/>
          <w:sz w:val="30"/>
        </w:rPr>
        <w:t>Outcome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Chemical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conduct scholarly activities in an ethical manner</w:t>
      </w:r>
    </w:p>
    <w:p w:rsidR="00E32877" w:rsidRDefault="00E32877">
      <w:pPr>
        <w:spacing w:after="0"/>
      </w:pPr>
    </w:p>
    <w:p w:rsidR="00E32877" w:rsidRDefault="00C93400">
      <w:pPr>
        <w:spacing w:after="0"/>
      </w:pPr>
      <w:r>
        <w:rPr>
          <w:rFonts w:ascii="Segoe UI, sans-serif"/>
          <w:b/>
          <w:color w:val="000000"/>
          <w:sz w:val="30"/>
        </w:rPr>
        <w:t>Learning outcome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PhD in Chemical </w:t>
      </w:r>
      <w:r>
        <w:rPr>
          <w:rFonts w:ascii="Segoe UI, sans-serif"/>
          <w:color w:val="000000"/>
          <w:sz w:val="24"/>
        </w:rPr>
        <w:t>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further develop career skills through life-long learning</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Learning Outcome 5</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Chemical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 commun</w:t>
      </w:r>
      <w:r>
        <w:rPr>
          <w:rFonts w:ascii="Segoe UI, sans-serif"/>
          <w:color w:val="000000"/>
          <w:sz w:val="24"/>
        </w:rPr>
        <w:t>ication skills, both in writing and presentation.</w:t>
      </w:r>
    </w:p>
    <w:p w:rsidR="00E32877" w:rsidRDefault="00E32877">
      <w:pPr>
        <w:spacing w:after="0"/>
      </w:pPr>
    </w:p>
    <w:p w:rsidR="00E32877" w:rsidRDefault="00C93400">
      <w:pPr>
        <w:spacing w:after="0"/>
      </w:pPr>
      <w:r>
        <w:rPr>
          <w:rFonts w:ascii="Segoe UI, sans-serif"/>
          <w:b/>
          <w:color w:val="000000"/>
          <w:sz w:val="30"/>
        </w:rPr>
        <w:t>PhD in Materials Science and Engineering</w:t>
      </w:r>
    </w:p>
    <w:p w:rsidR="00E32877" w:rsidRDefault="00C93400">
      <w:pPr>
        <w:spacing w:after="0"/>
      </w:pPr>
      <w:r>
        <w:rPr>
          <w:rFonts w:ascii="Segoe UI, sans-serif"/>
          <w:b/>
          <w:color w:val="000000"/>
          <w:sz w:val="30"/>
        </w:rPr>
        <w:t>Learning Outcome 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Materials Science and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produce and def</w:t>
      </w:r>
      <w:r>
        <w:rPr>
          <w:rFonts w:ascii="Segoe UI, sans-serif"/>
          <w:color w:val="000000"/>
          <w:sz w:val="24"/>
        </w:rPr>
        <w:t>end an original contribution to Materials Science knowledge</w:t>
      </w:r>
    </w:p>
    <w:p w:rsidR="00E32877" w:rsidRDefault="00E32877">
      <w:pPr>
        <w:spacing w:after="0"/>
      </w:pPr>
    </w:p>
    <w:p w:rsidR="00E32877" w:rsidRDefault="00C93400">
      <w:pPr>
        <w:spacing w:after="0"/>
      </w:pPr>
      <w:r>
        <w:rPr>
          <w:rFonts w:ascii="Segoe UI, sans-serif"/>
          <w:b/>
          <w:color w:val="000000"/>
          <w:sz w:val="30"/>
        </w:rPr>
        <w:t>Learning Outcome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Materials Science and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be able to demonstrate mastery of advanced subject </w:t>
      </w:r>
      <w:r>
        <w:rPr>
          <w:rFonts w:ascii="Segoe UI, sans-serif"/>
          <w:color w:val="000000"/>
          <w:sz w:val="24"/>
        </w:rPr>
        <w:t>material in Chemical Engineering</w:t>
      </w:r>
    </w:p>
    <w:p w:rsidR="00E32877" w:rsidRDefault="00E32877">
      <w:pPr>
        <w:spacing w:after="0"/>
      </w:pPr>
    </w:p>
    <w:p w:rsidR="00E32877" w:rsidRDefault="00C93400">
      <w:pPr>
        <w:spacing w:after="0"/>
      </w:pPr>
      <w:r>
        <w:rPr>
          <w:rFonts w:ascii="Segoe UI, sans-serif"/>
          <w:b/>
          <w:color w:val="000000"/>
          <w:sz w:val="30"/>
        </w:rPr>
        <w:t>Learning Outcome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Materials Science and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be able to conduct scholarly &amp; professional activities in the field of Materials </w:t>
      </w:r>
      <w:r>
        <w:rPr>
          <w:rFonts w:ascii="Segoe UI, sans-serif"/>
          <w:color w:val="000000"/>
          <w:sz w:val="24"/>
        </w:rPr>
        <w:t>Science in an ethical manner.</w:t>
      </w:r>
    </w:p>
    <w:p w:rsidR="00E32877" w:rsidRDefault="00E32877">
      <w:pPr>
        <w:spacing w:after="0"/>
      </w:pPr>
    </w:p>
    <w:p w:rsidR="00E32877" w:rsidRDefault="00C93400">
      <w:pPr>
        <w:spacing w:after="0"/>
      </w:pPr>
      <w:r>
        <w:rPr>
          <w:rFonts w:ascii="Segoe UI, sans-serif"/>
          <w:b/>
          <w:color w:val="000000"/>
          <w:sz w:val="30"/>
        </w:rPr>
        <w:t>Learning Outcome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Materials Science and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Further develop career skills through life-long learning</w:t>
      </w:r>
    </w:p>
    <w:p w:rsidR="00E32877" w:rsidRDefault="00E32877">
      <w:pPr>
        <w:spacing w:after="0"/>
      </w:pPr>
    </w:p>
    <w:p w:rsidR="00E32877" w:rsidRDefault="00C93400">
      <w:pPr>
        <w:spacing w:after="0"/>
      </w:pPr>
      <w:r>
        <w:rPr>
          <w:rFonts w:ascii="Segoe UI, sans-serif"/>
          <w:b/>
          <w:color w:val="000000"/>
          <w:sz w:val="30"/>
        </w:rPr>
        <w:t>Learning Outcome 5</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 xml:space="preserve">Providing </w:t>
      </w:r>
      <w:r>
        <w:rPr>
          <w:rFonts w:ascii="Segoe UI, sans-serif"/>
          <w:b/>
          <w:color w:val="000000"/>
          <w:sz w:val="24"/>
        </w:rPr>
        <w:t>Department:</w:t>
      </w:r>
    </w:p>
    <w:p w:rsidR="00E32877" w:rsidRDefault="00C93400">
      <w:pPr>
        <w:spacing w:after="0"/>
      </w:pPr>
      <w:r>
        <w:rPr>
          <w:rFonts w:ascii="Segoe UI, sans-serif"/>
          <w:color w:val="000000"/>
          <w:sz w:val="24"/>
        </w:rPr>
        <w:t>PhD in Materials Science and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 communication skills.</w:t>
      </w:r>
    </w:p>
    <w:p w:rsidR="00E32877" w:rsidRDefault="00E32877">
      <w:pPr>
        <w:spacing w:after="0"/>
      </w:pPr>
    </w:p>
    <w:p w:rsidR="00E32877" w:rsidRDefault="00C93400">
      <w:pPr>
        <w:spacing w:after="0"/>
      </w:pPr>
      <w:r>
        <w:rPr>
          <w:rFonts w:ascii="Segoe UI, sans-serif"/>
          <w:b/>
          <w:color w:val="000000"/>
          <w:sz w:val="30"/>
        </w:rPr>
        <w:t>Sustainable Engineering Certificate</w:t>
      </w:r>
    </w:p>
    <w:p w:rsidR="00E32877" w:rsidRDefault="00C93400">
      <w:pPr>
        <w:spacing w:after="0"/>
      </w:pPr>
      <w:r>
        <w:rPr>
          <w:rFonts w:ascii="Segoe UI, sans-serif"/>
          <w:b/>
          <w:color w:val="000000"/>
          <w:sz w:val="30"/>
        </w:rPr>
        <w:t>LO 1 - Student will demonstrate a deep understanding of sustainability princ</w:t>
      </w:r>
      <w:r>
        <w:rPr>
          <w:rFonts w:ascii="Segoe UI, sans-serif"/>
          <w:b/>
          <w:color w:val="000000"/>
          <w:sz w:val="30"/>
        </w:rPr>
        <w:t>iples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Sustainable Engineering Certificate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a deep understanding of sustainability principles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LO 2 - Student will demonstrate the ability to conduct sustainability as</w:t>
      </w:r>
      <w:r>
        <w:rPr>
          <w:rFonts w:ascii="Segoe UI, sans-serif"/>
          <w:b/>
          <w:color w:val="000000"/>
          <w:sz w:val="30"/>
        </w:rPr>
        <w:t>sessment and life-cycle analysis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Sustainable Engineering Certificate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LO (b): student will demonstrate the ability to conduct sustainability assessment and life-cycle analysis</w:t>
      </w:r>
    </w:p>
    <w:p w:rsidR="00E32877" w:rsidRDefault="00E32877">
      <w:pPr>
        <w:spacing w:after="0"/>
      </w:pPr>
    </w:p>
    <w:p w:rsidR="00E32877" w:rsidRDefault="00C93400">
      <w:pPr>
        <w:spacing w:after="0"/>
      </w:pPr>
      <w:r>
        <w:rPr>
          <w:rFonts w:ascii="Segoe UI, sans-serif"/>
          <w:b/>
          <w:color w:val="000000"/>
          <w:sz w:val="30"/>
        </w:rPr>
        <w:t xml:space="preserve">LO 3 - An </w:t>
      </w:r>
      <w:r>
        <w:rPr>
          <w:rFonts w:ascii="Segoe UI, sans-serif"/>
          <w:b/>
          <w:color w:val="000000"/>
          <w:sz w:val="30"/>
        </w:rPr>
        <w:t>ability to implement sustainability principles in the engineering analysis and design of a system, component, or process.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Sustainable Engineering Certificate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LO ( c): an ability to implement s</w:t>
      </w:r>
      <w:r>
        <w:rPr>
          <w:rFonts w:ascii="Segoe UI, sans-serif"/>
          <w:color w:val="000000"/>
          <w:sz w:val="24"/>
        </w:rPr>
        <w:t>ustainability principles in the engineering analysis and design of a system, component, or process.</w:t>
      </w:r>
    </w:p>
    <w:p w:rsidR="00E32877" w:rsidRDefault="00E32877">
      <w:pPr>
        <w:spacing w:after="0"/>
      </w:pPr>
    </w:p>
    <w:p w:rsidR="00E32877" w:rsidRDefault="00C93400">
      <w:pPr>
        <w:spacing w:after="0"/>
      </w:pPr>
      <w:r>
        <w:rPr>
          <w:rFonts w:ascii="Segoe UI, sans-serif"/>
          <w:b/>
          <w:color w:val="000000"/>
          <w:sz w:val="30"/>
        </w:rPr>
        <w:t>LO 4 - Students will be able to apply sustainability principles to inform professional and ethical responsibility in a global, economic, environmental, and</w:t>
      </w:r>
      <w:r>
        <w:rPr>
          <w:rFonts w:ascii="Segoe UI, sans-serif"/>
          <w:b/>
          <w:color w:val="000000"/>
          <w:sz w:val="30"/>
        </w:rPr>
        <w:t xml:space="preserve"> societal context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Sustainable Engineering Certificate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LO (d): </w:t>
      </w:r>
      <w:r>
        <w:rPr>
          <w:rFonts w:ascii="Segoe UI, sans-serif"/>
          <w:color w:val="000000"/>
          <w:sz w:val="24"/>
        </w:rPr>
        <w:t> </w:t>
      </w:r>
      <w:r>
        <w:rPr>
          <w:rFonts w:ascii="Segoe UI, sans-serif"/>
          <w:color w:val="000000"/>
          <w:sz w:val="24"/>
        </w:rPr>
        <w:t>students will be able to apply sustainability principles to inform professional and ethical responsibility in a global, economic,</w:t>
      </w:r>
      <w:r>
        <w:rPr>
          <w:rFonts w:ascii="Segoe UI, sans-serif"/>
          <w:color w:val="000000"/>
          <w:sz w:val="24"/>
        </w:rPr>
        <w:t xml:space="preserve"> environmental, and societal context</w:t>
      </w:r>
    </w:p>
    <w:p w:rsidR="00E32877" w:rsidRDefault="00E32877">
      <w:pPr>
        <w:spacing w:after="0"/>
      </w:pPr>
    </w:p>
    <w:p w:rsidR="00E32877" w:rsidRDefault="00C93400">
      <w:pPr>
        <w:spacing w:after="0"/>
      </w:pPr>
      <w:r>
        <w:rPr>
          <w:rFonts w:ascii="Segoe UI, sans-serif"/>
          <w:b/>
          <w:color w:val="000000"/>
          <w:sz w:val="30"/>
        </w:rPr>
        <w:t>BS in Civil Engineering</w:t>
      </w:r>
    </w:p>
    <w:p w:rsidR="00E32877" w:rsidRDefault="00C93400">
      <w:pPr>
        <w:spacing w:after="0"/>
      </w:pPr>
      <w:r>
        <w:rPr>
          <w:rFonts w:ascii="Segoe UI, sans-serif"/>
          <w:b/>
          <w:color w:val="000000"/>
          <w:sz w:val="30"/>
        </w:rPr>
        <w:t>The ability to apply knowledge of mathematics, science and engineering within the framework of solving civil engineering problems, including...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a</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BS in Civil </w:t>
      </w:r>
      <w:r>
        <w:rPr>
          <w:rFonts w:ascii="Segoe UI, sans-serif"/>
          <w:color w:val="000000"/>
          <w:sz w:val="24"/>
        </w:rPr>
        <w:t>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 the ability to apply knowledge of mathematics, science and engineering within the framework of solving civil engineering problems, including the analysis and design of structur</w:t>
      </w:r>
      <w:r>
        <w:rPr>
          <w:rFonts w:ascii="Segoe UI, sans-serif"/>
          <w:color w:val="000000"/>
          <w:sz w:val="24"/>
        </w:rPr>
        <w:t>es, transportation systems, water treatment and supply systems, wastewater collection and treatment systems, as well as the geotechnical aspects of each.</w:t>
      </w:r>
    </w:p>
    <w:p w:rsidR="00E32877" w:rsidRDefault="00E32877">
      <w:pPr>
        <w:spacing w:after="0"/>
      </w:pPr>
    </w:p>
    <w:p w:rsidR="00E32877" w:rsidRDefault="00C93400">
      <w:pPr>
        <w:spacing w:after="0"/>
      </w:pPr>
      <w:r>
        <w:rPr>
          <w:rFonts w:ascii="Segoe UI, sans-serif"/>
          <w:b/>
          <w:color w:val="000000"/>
          <w:sz w:val="30"/>
        </w:rPr>
        <w:t>The ability to design and conduct experiments, as well as collect and interpret experimental data, pe</w:t>
      </w:r>
      <w:r>
        <w:rPr>
          <w:rFonts w:ascii="Segoe UI, sans-serif"/>
          <w:b/>
          <w:color w:val="000000"/>
          <w:sz w:val="30"/>
        </w:rPr>
        <w:t>rtaining to civil engineering systems.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b</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Civil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 the ability to design and conduct experiments, as well as collect and interpret experimental</w:t>
      </w:r>
      <w:r>
        <w:rPr>
          <w:rFonts w:ascii="Segoe UI, sans-serif"/>
          <w:color w:val="000000"/>
          <w:sz w:val="24"/>
        </w:rPr>
        <w:t xml:space="preserve"> data, pertaining to civil engineering systems.</w:t>
      </w:r>
    </w:p>
    <w:p w:rsidR="00E32877" w:rsidRDefault="00E32877">
      <w:pPr>
        <w:spacing w:after="0"/>
      </w:pPr>
    </w:p>
    <w:p w:rsidR="00E32877" w:rsidRDefault="00C93400">
      <w:pPr>
        <w:spacing w:after="0"/>
      </w:pPr>
      <w:r>
        <w:rPr>
          <w:rFonts w:ascii="Segoe UI, sans-serif"/>
          <w:b/>
          <w:color w:val="000000"/>
          <w:sz w:val="30"/>
        </w:rPr>
        <w:t>The ability to design a civil engineering system, system component or process which meets specific needs.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c</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Civil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w:t>
      </w:r>
      <w:r>
        <w:rPr>
          <w:rFonts w:ascii="Segoe UI, sans-serif"/>
          <w:color w:val="000000"/>
          <w:sz w:val="24"/>
        </w:rPr>
        <w:t xml:space="preserve"> be able to demonstrate the ability to design a civil engineering system, system component or process which meets specific needs.</w:t>
      </w:r>
    </w:p>
    <w:p w:rsidR="00E32877" w:rsidRDefault="00E32877">
      <w:pPr>
        <w:spacing w:after="0"/>
      </w:pPr>
    </w:p>
    <w:p w:rsidR="00E32877" w:rsidRDefault="00C93400">
      <w:pPr>
        <w:spacing w:after="0"/>
      </w:pPr>
      <w:r>
        <w:rPr>
          <w:rFonts w:ascii="Segoe UI, sans-serif"/>
          <w:b/>
          <w:color w:val="000000"/>
          <w:sz w:val="30"/>
        </w:rPr>
        <w:t>The ability to collaborate, communicate and work effectively with others on multi-disciplinary teams.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d</w:t>
      </w:r>
    </w:p>
    <w:p w:rsidR="00E32877" w:rsidRDefault="00E32877">
      <w:pPr>
        <w:spacing w:after="0"/>
      </w:pPr>
    </w:p>
    <w:p w:rsidR="00E32877" w:rsidRDefault="00C93400">
      <w:pPr>
        <w:spacing w:after="0"/>
      </w:pPr>
      <w:r>
        <w:rPr>
          <w:rFonts w:ascii="Segoe UI, sans-serif"/>
          <w:b/>
          <w:color w:val="000000"/>
          <w:sz w:val="24"/>
        </w:rPr>
        <w:t xml:space="preserve">Providing </w:t>
      </w:r>
      <w:r>
        <w:rPr>
          <w:rFonts w:ascii="Segoe UI, sans-serif"/>
          <w:b/>
          <w:color w:val="000000"/>
          <w:sz w:val="24"/>
        </w:rPr>
        <w:t>Department:</w:t>
      </w:r>
    </w:p>
    <w:p w:rsidR="00E32877" w:rsidRDefault="00C93400">
      <w:pPr>
        <w:spacing w:after="0"/>
      </w:pPr>
      <w:r>
        <w:rPr>
          <w:rFonts w:ascii="Segoe UI, sans-serif"/>
          <w:color w:val="000000"/>
          <w:sz w:val="24"/>
        </w:rPr>
        <w:t>BS in Civil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 the ability to collaborate, communicate and work effectively with others on multi-disciplinary teams.</w:t>
      </w:r>
    </w:p>
    <w:p w:rsidR="00E32877" w:rsidRDefault="00E32877">
      <w:pPr>
        <w:spacing w:after="0"/>
      </w:pPr>
    </w:p>
    <w:p w:rsidR="00E32877" w:rsidRDefault="00C93400">
      <w:pPr>
        <w:spacing w:after="0"/>
      </w:pPr>
      <w:r>
        <w:rPr>
          <w:rFonts w:ascii="Segoe UI, sans-serif"/>
          <w:b/>
          <w:color w:val="000000"/>
          <w:sz w:val="30"/>
        </w:rPr>
        <w:t>The ability to identify, formulate and solve a ra</w:t>
      </w:r>
      <w:r>
        <w:rPr>
          <w:rFonts w:ascii="Segoe UI, sans-serif"/>
          <w:b/>
          <w:color w:val="000000"/>
          <w:sz w:val="30"/>
        </w:rPr>
        <w:t>nge of civil engineering problems.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e</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Civil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 the ability to identify, formulate and solve a range of civil engineering problems.</w:t>
      </w:r>
    </w:p>
    <w:p w:rsidR="00E32877" w:rsidRDefault="00E32877">
      <w:pPr>
        <w:spacing w:after="0"/>
      </w:pPr>
    </w:p>
    <w:p w:rsidR="00E32877" w:rsidRDefault="00C93400">
      <w:pPr>
        <w:spacing w:after="0"/>
      </w:pPr>
      <w:r>
        <w:rPr>
          <w:rFonts w:ascii="Segoe UI, sans-serif"/>
          <w:b/>
          <w:color w:val="000000"/>
          <w:sz w:val="30"/>
        </w:rPr>
        <w:t>An understa</w:t>
      </w:r>
      <w:r>
        <w:rPr>
          <w:rFonts w:ascii="Segoe UI, sans-serif"/>
          <w:b/>
          <w:color w:val="000000"/>
          <w:sz w:val="30"/>
        </w:rPr>
        <w:t>nding and appreciation of professional and ethical responsibility in the practice of civil engineering.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f</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Civil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 an understanding and apprec</w:t>
      </w:r>
      <w:r>
        <w:rPr>
          <w:rFonts w:ascii="Segoe UI, sans-serif"/>
          <w:color w:val="000000"/>
          <w:sz w:val="24"/>
        </w:rPr>
        <w:t>iation of professional and ethical responsibility in the practice of civil engineering.</w:t>
      </w:r>
    </w:p>
    <w:p w:rsidR="00E32877" w:rsidRDefault="00E32877">
      <w:pPr>
        <w:spacing w:after="0"/>
      </w:pPr>
    </w:p>
    <w:p w:rsidR="00E32877" w:rsidRDefault="00C93400">
      <w:pPr>
        <w:spacing w:after="0"/>
      </w:pPr>
      <w:r>
        <w:rPr>
          <w:rFonts w:ascii="Segoe UI, sans-serif"/>
          <w:b/>
          <w:color w:val="000000"/>
          <w:sz w:val="30"/>
        </w:rPr>
        <w:t>The ability to communicate effectively in both written and oral form.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g</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Civil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t>
      </w:r>
      <w:r>
        <w:rPr>
          <w:rFonts w:ascii="Segoe UI, sans-serif"/>
          <w:color w:val="000000"/>
          <w:sz w:val="24"/>
        </w:rPr>
        <w:t>will be able to demonstrate the ability to communicate effectively in both written and oral form.</w:t>
      </w:r>
    </w:p>
    <w:p w:rsidR="00E32877" w:rsidRDefault="00E32877">
      <w:pPr>
        <w:spacing w:after="0"/>
      </w:pPr>
    </w:p>
    <w:p w:rsidR="00E32877" w:rsidRDefault="00C93400">
      <w:pPr>
        <w:spacing w:after="0"/>
      </w:pPr>
      <w:r>
        <w:rPr>
          <w:rFonts w:ascii="Segoe UI, sans-serif"/>
          <w:b/>
          <w:color w:val="000000"/>
          <w:sz w:val="30"/>
        </w:rPr>
        <w:t>A broad educational background which addresses the importance of global and societal factors as they affect and are affected by civil engineering systems.</w:t>
      </w:r>
    </w:p>
    <w:p w:rsidR="00E32877" w:rsidRDefault="00C93400">
      <w:pPr>
        <w:spacing w:after="0"/>
      </w:pPr>
      <w:r>
        <w:rPr>
          <w:rFonts w:ascii="Segoe UI, sans-serif"/>
          <w:b/>
          <w:color w:val="000000"/>
          <w:sz w:val="24"/>
        </w:rPr>
        <w:t>Nu</w:t>
      </w:r>
      <w:r>
        <w:rPr>
          <w:rFonts w:ascii="Segoe UI, sans-serif"/>
          <w:b/>
          <w:color w:val="000000"/>
          <w:sz w:val="24"/>
        </w:rPr>
        <w:t>mber:</w:t>
      </w:r>
    </w:p>
    <w:p w:rsidR="00E32877" w:rsidRDefault="00C93400">
      <w:pPr>
        <w:spacing w:after="0"/>
      </w:pPr>
      <w:r>
        <w:rPr>
          <w:rFonts w:ascii="Segoe UI, sans-serif"/>
          <w:color w:val="000000"/>
          <w:sz w:val="24"/>
        </w:rPr>
        <w:t>h</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Civil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 a broad educational background which addresses the importance of global and societal factors as they affect and are affected by civil</w:t>
      </w:r>
      <w:r>
        <w:rPr>
          <w:rFonts w:ascii="Segoe UI, sans-serif"/>
          <w:color w:val="000000"/>
          <w:sz w:val="24"/>
        </w:rPr>
        <w:t xml:space="preserve"> engineering systems.</w:t>
      </w:r>
    </w:p>
    <w:p w:rsidR="00E32877" w:rsidRDefault="00E32877">
      <w:pPr>
        <w:spacing w:after="0"/>
      </w:pPr>
    </w:p>
    <w:p w:rsidR="00E32877" w:rsidRDefault="00C93400">
      <w:pPr>
        <w:spacing w:after="0"/>
      </w:pPr>
      <w:r>
        <w:rPr>
          <w:rFonts w:ascii="Segoe UI, sans-serif"/>
          <w:b/>
          <w:color w:val="000000"/>
          <w:sz w:val="30"/>
        </w:rPr>
        <w:t>An understanding of the importance of life-long learning and continuing education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i</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Civil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 an understanding of the im</w:t>
      </w:r>
      <w:r>
        <w:rPr>
          <w:rFonts w:ascii="Segoe UI, sans-serif"/>
          <w:color w:val="000000"/>
          <w:sz w:val="24"/>
        </w:rPr>
        <w:t>portance of life-long learning and continuing education</w:t>
      </w:r>
    </w:p>
    <w:p w:rsidR="00E32877" w:rsidRDefault="00E32877">
      <w:pPr>
        <w:spacing w:after="0"/>
      </w:pPr>
    </w:p>
    <w:p w:rsidR="00E32877" w:rsidRDefault="00C93400">
      <w:pPr>
        <w:spacing w:after="0"/>
      </w:pPr>
      <w:r>
        <w:rPr>
          <w:rFonts w:ascii="Segoe UI, sans-serif"/>
          <w:b/>
          <w:color w:val="000000"/>
          <w:sz w:val="30"/>
        </w:rPr>
        <w:t>An understanding of important contemporary issues within and outside the civil engineering profession.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j</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Civil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w:t>
      </w:r>
      <w:r>
        <w:rPr>
          <w:rFonts w:ascii="Segoe UI, sans-serif"/>
          <w:color w:val="000000"/>
          <w:sz w:val="24"/>
        </w:rPr>
        <w:t xml:space="preserve"> will be able to demonstrate an understanding of important contemporary issues within and outside the civil engineering profession.</w:t>
      </w:r>
    </w:p>
    <w:p w:rsidR="00E32877" w:rsidRDefault="00E32877">
      <w:pPr>
        <w:spacing w:after="0"/>
      </w:pPr>
    </w:p>
    <w:p w:rsidR="00E32877" w:rsidRDefault="00C93400">
      <w:pPr>
        <w:spacing w:after="0"/>
      </w:pPr>
      <w:r>
        <w:rPr>
          <w:rFonts w:ascii="Segoe UI, sans-serif"/>
          <w:b/>
          <w:color w:val="000000"/>
          <w:sz w:val="30"/>
        </w:rPr>
        <w:t>The ability to use the techniques, skills and modern engineering tools required for the practice of civil engineering.</w:t>
      </w:r>
    </w:p>
    <w:p w:rsidR="00E32877" w:rsidRDefault="00C93400">
      <w:pPr>
        <w:spacing w:after="0"/>
      </w:pPr>
      <w:r>
        <w:rPr>
          <w:rFonts w:ascii="Segoe UI, sans-serif"/>
          <w:b/>
          <w:color w:val="000000"/>
          <w:sz w:val="24"/>
        </w:rPr>
        <w:t>Numb</w:t>
      </w:r>
      <w:r>
        <w:rPr>
          <w:rFonts w:ascii="Segoe UI, sans-serif"/>
          <w:b/>
          <w:color w:val="000000"/>
          <w:sz w:val="24"/>
        </w:rPr>
        <w:t>er:</w:t>
      </w:r>
    </w:p>
    <w:p w:rsidR="00E32877" w:rsidRDefault="00C93400">
      <w:pPr>
        <w:spacing w:after="0"/>
      </w:pPr>
      <w:r>
        <w:rPr>
          <w:rFonts w:ascii="Segoe UI, sans-serif"/>
          <w:color w:val="000000"/>
          <w:sz w:val="24"/>
        </w:rPr>
        <w:t>k</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Civil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 the ability to use the techniques, skills and modern engineering tools required for the practice of civil engineering.</w:t>
      </w:r>
    </w:p>
    <w:p w:rsidR="00E32877" w:rsidRDefault="00E32877">
      <w:pPr>
        <w:spacing w:after="0"/>
      </w:pPr>
    </w:p>
    <w:p w:rsidR="00E32877" w:rsidRDefault="00C93400">
      <w:pPr>
        <w:spacing w:after="0"/>
      </w:pPr>
      <w:r>
        <w:rPr>
          <w:rFonts w:ascii="Segoe UI, sans-serif"/>
          <w:b/>
          <w:color w:val="000000"/>
          <w:sz w:val="30"/>
        </w:rPr>
        <w:t>An understandin</w:t>
      </w:r>
      <w:r>
        <w:rPr>
          <w:rFonts w:ascii="Segoe UI, sans-serif"/>
          <w:b/>
          <w:color w:val="000000"/>
          <w:sz w:val="30"/>
        </w:rPr>
        <w:t>g of civil engineering professional practice issues such as: procurement of work, bidding versus quality-based selection processes, addressing public safety concerns in project design, how design professionals interact with the construction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w:t>
      </w:r>
    </w:p>
    <w:p w:rsidR="00E32877" w:rsidRDefault="00E32877">
      <w:pPr>
        <w:spacing w:after="0"/>
      </w:pPr>
    </w:p>
    <w:p w:rsidR="00E32877" w:rsidRDefault="00C93400">
      <w:pPr>
        <w:spacing w:after="0"/>
      </w:pPr>
      <w:r>
        <w:rPr>
          <w:rFonts w:ascii="Segoe UI, sans-serif"/>
          <w:b/>
          <w:color w:val="000000"/>
          <w:sz w:val="24"/>
        </w:rPr>
        <w:t>Prov</w:t>
      </w:r>
      <w:r>
        <w:rPr>
          <w:rFonts w:ascii="Segoe UI, sans-serif"/>
          <w:b/>
          <w:color w:val="000000"/>
          <w:sz w:val="24"/>
        </w:rPr>
        <w:t>iding Department:</w:t>
      </w:r>
    </w:p>
    <w:p w:rsidR="00E32877" w:rsidRDefault="00C93400">
      <w:pPr>
        <w:spacing w:after="0"/>
      </w:pPr>
      <w:r>
        <w:rPr>
          <w:rFonts w:ascii="Segoe UI, sans-serif"/>
          <w:color w:val="000000"/>
          <w:sz w:val="24"/>
        </w:rPr>
        <w:t>BS in Civil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 the ability to use the techniques, skills and modern engineering tools required for the practice of civil engineering.</w:t>
      </w:r>
    </w:p>
    <w:p w:rsidR="00E32877" w:rsidRDefault="00E32877">
      <w:pPr>
        <w:spacing w:after="0"/>
      </w:pPr>
    </w:p>
    <w:p w:rsidR="00E32877" w:rsidRDefault="00C93400">
      <w:pPr>
        <w:spacing w:after="0"/>
      </w:pPr>
      <w:r>
        <w:rPr>
          <w:rFonts w:ascii="Segoe UI, sans-serif"/>
          <w:b/>
          <w:color w:val="000000"/>
          <w:sz w:val="30"/>
        </w:rPr>
        <w:t>MS in Civil Engineering</w:t>
      </w:r>
    </w:p>
    <w:p w:rsidR="00E32877" w:rsidRDefault="00C93400">
      <w:pPr>
        <w:spacing w:after="0"/>
      </w:pPr>
      <w:r>
        <w:rPr>
          <w:rFonts w:ascii="Segoe UI, sans-serif"/>
          <w:b/>
          <w:color w:val="000000"/>
          <w:sz w:val="30"/>
        </w:rPr>
        <w:t>Demonstrate the skills and competency to function in, and ultimately lead, project teams.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Civil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 the skills and competency to function in,</w:t>
      </w:r>
      <w:r>
        <w:rPr>
          <w:rFonts w:ascii="Segoe UI, sans-serif"/>
          <w:color w:val="000000"/>
          <w:sz w:val="24"/>
        </w:rPr>
        <w:t xml:space="preserve"> and ultimately lead, project teams.</w:t>
      </w:r>
    </w:p>
    <w:p w:rsidR="00E32877" w:rsidRDefault="00E32877">
      <w:pPr>
        <w:spacing w:after="0"/>
      </w:pPr>
    </w:p>
    <w:p w:rsidR="00E32877" w:rsidRDefault="00C93400">
      <w:pPr>
        <w:spacing w:after="0"/>
      </w:pPr>
      <w:r>
        <w:rPr>
          <w:rFonts w:ascii="Segoe UI, sans-serif"/>
          <w:b/>
          <w:color w:val="000000"/>
          <w:sz w:val="30"/>
        </w:rPr>
        <w:t>Analyze and solve complex and emerging engineering problems using newly developed approaches and methodologies.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Civil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w:t>
      </w:r>
      <w:r>
        <w:rPr>
          <w:rFonts w:ascii="Segoe UI, sans-serif"/>
          <w:color w:val="000000"/>
          <w:sz w:val="24"/>
        </w:rPr>
        <w:t>ble to analyze and solve complex and emerging engineering problems using newly developed approaches and methodologies.</w:t>
      </w:r>
    </w:p>
    <w:p w:rsidR="00E32877" w:rsidRDefault="00E32877">
      <w:pPr>
        <w:spacing w:after="0"/>
      </w:pPr>
    </w:p>
    <w:p w:rsidR="00E32877" w:rsidRDefault="00C93400">
      <w:pPr>
        <w:spacing w:after="0"/>
      </w:pPr>
      <w:r>
        <w:rPr>
          <w:rFonts w:ascii="Segoe UI, sans-serif"/>
          <w:b/>
          <w:color w:val="000000"/>
          <w:sz w:val="30"/>
        </w:rPr>
        <w:t>Communicate technical information to a range of audiences both verbally and in writing.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Civil Eng</w:t>
      </w:r>
      <w:r>
        <w:rPr>
          <w:rFonts w:ascii="Segoe UI, sans-serif"/>
          <w:color w:val="000000"/>
          <w:sz w:val="24"/>
        </w:rPr>
        <w:t>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communicate technical information to a range of audiences both verbally and in writing.</w:t>
      </w:r>
    </w:p>
    <w:p w:rsidR="00E32877" w:rsidRDefault="00E32877">
      <w:pPr>
        <w:spacing w:after="0"/>
      </w:pPr>
    </w:p>
    <w:p w:rsidR="00E32877" w:rsidRDefault="00C93400">
      <w:pPr>
        <w:spacing w:after="0"/>
      </w:pPr>
      <w:r>
        <w:rPr>
          <w:rFonts w:ascii="Segoe UI, sans-serif"/>
          <w:b/>
          <w:color w:val="000000"/>
          <w:sz w:val="30"/>
        </w:rPr>
        <w:t>Demonstrate professionalism with a commitment to the highest standards of ethical principles.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Civil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 professionalism with a commitment to the highest standards of ethical principles.</w:t>
      </w:r>
    </w:p>
    <w:p w:rsidR="00E32877" w:rsidRDefault="00E32877">
      <w:pPr>
        <w:spacing w:after="0"/>
      </w:pPr>
    </w:p>
    <w:p w:rsidR="00E32877" w:rsidRDefault="00C93400">
      <w:pPr>
        <w:spacing w:after="0"/>
      </w:pPr>
      <w:r>
        <w:rPr>
          <w:rFonts w:ascii="Segoe UI, sans-serif"/>
          <w:b/>
          <w:color w:val="000000"/>
          <w:sz w:val="30"/>
        </w:rPr>
        <w:t>PhD with a major in Civil Engineering</w:t>
      </w:r>
    </w:p>
    <w:p w:rsidR="00E32877" w:rsidRDefault="00C93400">
      <w:pPr>
        <w:spacing w:after="0"/>
      </w:pPr>
      <w:r>
        <w:rPr>
          <w:rFonts w:ascii="Segoe UI, sans-serif"/>
          <w:b/>
          <w:color w:val="000000"/>
          <w:sz w:val="30"/>
        </w:rPr>
        <w:t>Design and complet</w:t>
      </w:r>
      <w:r>
        <w:rPr>
          <w:rFonts w:ascii="Segoe UI, sans-serif"/>
          <w:b/>
          <w:color w:val="000000"/>
          <w:sz w:val="30"/>
        </w:rPr>
        <w:t>e original research in their specialty area.</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with a major in Civil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design and complete original research in their specialty area.</w:t>
      </w:r>
    </w:p>
    <w:p w:rsidR="00E32877" w:rsidRDefault="00E32877">
      <w:pPr>
        <w:spacing w:after="0"/>
      </w:pPr>
    </w:p>
    <w:p w:rsidR="00E32877" w:rsidRDefault="00C93400">
      <w:pPr>
        <w:spacing w:after="0"/>
      </w:pPr>
      <w:r>
        <w:rPr>
          <w:rFonts w:ascii="Segoe UI, sans-serif"/>
          <w:b/>
          <w:color w:val="000000"/>
          <w:sz w:val="30"/>
        </w:rPr>
        <w:t>Demonstrate the abil</w:t>
      </w:r>
      <w:r>
        <w:rPr>
          <w:rFonts w:ascii="Segoe UI, sans-serif"/>
          <w:b/>
          <w:color w:val="000000"/>
          <w:sz w:val="30"/>
        </w:rPr>
        <w:t>ity to lead project teams.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with a major in Civil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 the ability to lead project teams.</w:t>
      </w:r>
    </w:p>
    <w:p w:rsidR="00E32877" w:rsidRDefault="00E32877">
      <w:pPr>
        <w:spacing w:after="0"/>
      </w:pPr>
    </w:p>
    <w:p w:rsidR="00E32877" w:rsidRDefault="00C93400">
      <w:pPr>
        <w:spacing w:after="0"/>
      </w:pPr>
      <w:r>
        <w:rPr>
          <w:rFonts w:ascii="Segoe UI, sans-serif"/>
          <w:b/>
          <w:color w:val="000000"/>
          <w:sz w:val="30"/>
        </w:rPr>
        <w:t xml:space="preserve">Evaluate complex and novel engineering problems and </w:t>
      </w:r>
      <w:r>
        <w:rPr>
          <w:rFonts w:ascii="Segoe UI, sans-serif"/>
          <w:b/>
          <w:color w:val="000000"/>
          <w:sz w:val="30"/>
        </w:rPr>
        <w:t>derive solutions using original (non-standard) approaches and methodologies.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with a major in Civil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be able to evaluate complex and novel engineering problems and </w:t>
      </w:r>
      <w:r>
        <w:rPr>
          <w:rFonts w:ascii="Segoe UI, sans-serif"/>
          <w:color w:val="000000"/>
          <w:sz w:val="24"/>
        </w:rPr>
        <w:t>derive solutions using original (non-standard) approaches and methodologies.</w:t>
      </w:r>
    </w:p>
    <w:p w:rsidR="00E32877" w:rsidRDefault="00E32877">
      <w:pPr>
        <w:spacing w:after="0"/>
      </w:pPr>
    </w:p>
    <w:p w:rsidR="00E32877" w:rsidRDefault="00C93400">
      <w:pPr>
        <w:spacing w:after="0"/>
      </w:pPr>
      <w:r>
        <w:rPr>
          <w:rFonts w:ascii="Segoe UI, sans-serif"/>
          <w:b/>
          <w:color w:val="000000"/>
          <w:sz w:val="30"/>
        </w:rPr>
        <w:t>Communicate technical information to a range of audiences both verbally and in writing.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with a major in Civil Engineering</w:t>
      </w:r>
    </w:p>
    <w:p w:rsidR="00E32877" w:rsidRDefault="00E32877">
      <w:pPr>
        <w:spacing w:after="0"/>
      </w:pPr>
    </w:p>
    <w:p w:rsidR="00E32877" w:rsidRDefault="00C93400">
      <w:pPr>
        <w:spacing w:after="0"/>
      </w:pPr>
      <w:r>
        <w:rPr>
          <w:rFonts w:ascii="Segoe UI, sans-serif"/>
          <w:b/>
          <w:color w:val="000000"/>
          <w:sz w:val="24"/>
        </w:rPr>
        <w:t>Learning Outcome D</w:t>
      </w:r>
      <w:r>
        <w:rPr>
          <w:rFonts w:ascii="Segoe UI, sans-serif"/>
          <w:b/>
          <w:color w:val="000000"/>
          <w:sz w:val="24"/>
        </w:rPr>
        <w:t>escription:</w:t>
      </w:r>
    </w:p>
    <w:p w:rsidR="00E32877" w:rsidRDefault="00C93400">
      <w:pPr>
        <w:spacing w:after="0"/>
      </w:pPr>
      <w:r>
        <w:rPr>
          <w:rFonts w:ascii="Segoe UI, sans-serif"/>
          <w:color w:val="000000"/>
          <w:sz w:val="24"/>
        </w:rPr>
        <w:t>Students will be able to communicate technical information to a range of audiences both verbally and in writing.</w:t>
      </w:r>
    </w:p>
    <w:p w:rsidR="00E32877" w:rsidRDefault="00E32877">
      <w:pPr>
        <w:spacing w:after="0"/>
      </w:pPr>
    </w:p>
    <w:p w:rsidR="00E32877" w:rsidRDefault="00C93400">
      <w:pPr>
        <w:spacing w:after="0"/>
      </w:pPr>
      <w:r>
        <w:rPr>
          <w:rFonts w:ascii="Segoe UI, sans-serif"/>
          <w:b/>
          <w:color w:val="000000"/>
          <w:sz w:val="30"/>
        </w:rPr>
        <w:t>Demonstrate professionalism with a commitment to the highest standards of ethical principles.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w:t>
      </w:r>
      <w:r>
        <w:rPr>
          <w:rFonts w:ascii="Segoe UI, sans-serif"/>
          <w:color w:val="000000"/>
          <w:sz w:val="24"/>
        </w:rPr>
        <w:t xml:space="preserve"> with a major in Civil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 professionalism with a commitment to the highest standards of ethical principles.</w:t>
      </w:r>
    </w:p>
    <w:p w:rsidR="00E32877" w:rsidRDefault="00E32877">
      <w:pPr>
        <w:spacing w:after="0"/>
      </w:pPr>
    </w:p>
    <w:p w:rsidR="00E32877" w:rsidRDefault="00C93400">
      <w:pPr>
        <w:spacing w:after="0"/>
      </w:pPr>
      <w:r>
        <w:rPr>
          <w:rFonts w:ascii="Segoe UI, sans-serif"/>
          <w:b/>
          <w:color w:val="000000"/>
          <w:sz w:val="30"/>
        </w:rPr>
        <w:t>BS in Computer Science</w:t>
      </w:r>
    </w:p>
    <w:p w:rsidR="00E32877" w:rsidRDefault="00C93400">
      <w:pPr>
        <w:spacing w:after="0"/>
      </w:pPr>
      <w:r>
        <w:rPr>
          <w:rFonts w:ascii="Segoe UI, sans-serif"/>
          <w:b/>
          <w:color w:val="000000"/>
          <w:sz w:val="30"/>
        </w:rPr>
        <w:t>BS Computer Science_LO 1_ Apply Principles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Computer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apply the principles of computer science,  mathematics, and scientific investigation to solve real-world  problems appropriate to the discipli</w:t>
      </w:r>
      <w:r>
        <w:rPr>
          <w:rFonts w:ascii="Segoe UI, sans-serif"/>
          <w:color w:val="000000"/>
          <w:sz w:val="24"/>
        </w:rPr>
        <w:t>ne.</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BS Computer Science_LO 2_Lifelong Learning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Computer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have lifelong learning skills, which will allow them to  successfully adapt to evolving technolog</w:t>
      </w:r>
      <w:r>
        <w:rPr>
          <w:rFonts w:ascii="Segoe UI, sans-serif"/>
          <w:color w:val="000000"/>
          <w:sz w:val="24"/>
        </w:rPr>
        <w:t>ies throughout their professional  careers.</w:t>
      </w:r>
    </w:p>
    <w:p w:rsidR="00E32877" w:rsidRDefault="00E32877">
      <w:pPr>
        <w:spacing w:after="0"/>
      </w:pPr>
    </w:p>
    <w:p w:rsidR="00E32877" w:rsidRDefault="00C93400">
      <w:pPr>
        <w:spacing w:after="0"/>
      </w:pPr>
      <w:r>
        <w:rPr>
          <w:rFonts w:ascii="Segoe UI, sans-serif"/>
          <w:b/>
          <w:color w:val="000000"/>
          <w:sz w:val="30"/>
        </w:rPr>
        <w:t>BS Computer Science_LO 3_Prepared for Employment and Advanced Studies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Computer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are sufficiently prepared for employment </w:t>
      </w:r>
      <w:r>
        <w:rPr>
          <w:rFonts w:ascii="Segoe UI, sans-serif"/>
          <w:color w:val="000000"/>
          <w:sz w:val="24"/>
        </w:rPr>
        <w:t>and advanced studies,  and will have significant experiences with complex software development  for real-world problems.</w:t>
      </w:r>
    </w:p>
    <w:p w:rsidR="00E32877" w:rsidRDefault="00E32877">
      <w:pPr>
        <w:spacing w:after="0"/>
      </w:pPr>
    </w:p>
    <w:p w:rsidR="00E32877" w:rsidRDefault="00C93400">
      <w:pPr>
        <w:spacing w:after="0"/>
      </w:pPr>
      <w:r>
        <w:rPr>
          <w:rFonts w:ascii="Segoe UI, sans-serif"/>
          <w:b/>
          <w:color w:val="000000"/>
          <w:sz w:val="30"/>
        </w:rPr>
        <w:t>BS Computer Science_LO 4_Teamwork, Communication, and Interpersonal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Computer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have sufficient teamwork, communication, and interpersonal  skills to enable them to work with others effectively in their professional  careers.</w:t>
      </w:r>
    </w:p>
    <w:p w:rsidR="00E32877" w:rsidRDefault="00E32877">
      <w:pPr>
        <w:spacing w:after="0"/>
      </w:pPr>
    </w:p>
    <w:p w:rsidR="00E32877" w:rsidRDefault="00C93400">
      <w:pPr>
        <w:spacing w:after="0"/>
      </w:pPr>
      <w:r>
        <w:rPr>
          <w:rFonts w:ascii="Segoe UI, sans-serif"/>
          <w:b/>
          <w:color w:val="000000"/>
          <w:sz w:val="30"/>
        </w:rPr>
        <w:t>BS Computer Science_LO 5_Function Ethically and Responsibly</w:t>
      </w:r>
    </w:p>
    <w:p w:rsidR="00E32877" w:rsidRDefault="00C93400">
      <w:pPr>
        <w:spacing w:after="0"/>
      </w:pPr>
      <w:r>
        <w:rPr>
          <w:rFonts w:ascii="Segoe UI, sans-serif"/>
          <w:b/>
          <w:color w:val="000000"/>
          <w:sz w:val="24"/>
        </w:rPr>
        <w:t>Numbe</w:t>
      </w:r>
      <w:r>
        <w:rPr>
          <w:rFonts w:ascii="Segoe UI, sans-serif"/>
          <w:b/>
          <w:color w:val="000000"/>
          <w:sz w:val="24"/>
        </w:rPr>
        <w:t>r:</w:t>
      </w:r>
    </w:p>
    <w:p w:rsidR="00E32877" w:rsidRDefault="00C93400">
      <w:pPr>
        <w:spacing w:after="0"/>
      </w:pPr>
      <w:r>
        <w:rPr>
          <w:rFonts w:ascii="Segoe UI, sans-serif"/>
          <w:color w:val="000000"/>
          <w:sz w:val="24"/>
        </w:rPr>
        <w:t>LO5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Computer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can function ethically and responsibly, and are conscious of  ethical, social, global, legal, security and professional issues related to  computing.</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BS in Infor</w:t>
      </w:r>
      <w:r>
        <w:rPr>
          <w:rFonts w:ascii="Segoe UI, sans-serif"/>
          <w:b/>
          <w:color w:val="000000"/>
          <w:sz w:val="30"/>
        </w:rPr>
        <w:t>mation Technology</w:t>
      </w:r>
    </w:p>
    <w:p w:rsidR="00E32877" w:rsidRDefault="00C93400">
      <w:pPr>
        <w:spacing w:after="0"/>
      </w:pPr>
      <w:r>
        <w:rPr>
          <w:rFonts w:ascii="Segoe UI, sans-serif"/>
          <w:b/>
          <w:color w:val="000000"/>
          <w:sz w:val="30"/>
        </w:rPr>
        <w:t>BAIS Outcome 1_ develop programming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Information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learn to develop their programming skills in order to allow them to apply these </w:t>
      </w:r>
      <w:r>
        <w:rPr>
          <w:rFonts w:ascii="Segoe UI, sans-serif"/>
          <w:color w:val="000000"/>
          <w:sz w:val="24"/>
        </w:rPr>
        <w:t>learned techniques to analyze an information technology problem, evaluate possible solutions, and create a solution as part of an organizational development team.</w:t>
      </w:r>
    </w:p>
    <w:p w:rsidR="00E32877" w:rsidRDefault="00E32877">
      <w:pPr>
        <w:spacing w:after="0"/>
      </w:pPr>
    </w:p>
    <w:p w:rsidR="00E32877" w:rsidRDefault="00C93400">
      <w:pPr>
        <w:spacing w:after="0"/>
      </w:pPr>
      <w:r>
        <w:rPr>
          <w:rFonts w:ascii="Segoe UI, sans-serif"/>
          <w:b/>
          <w:color w:val="000000"/>
          <w:sz w:val="30"/>
        </w:rPr>
        <w:t>BAIS Outcome 2_ lifelong learning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Informatio</w:t>
      </w:r>
      <w:r>
        <w:rPr>
          <w:rFonts w:ascii="Segoe UI, sans-serif"/>
          <w:color w:val="000000"/>
          <w:sz w:val="24"/>
        </w:rPr>
        <w:t>n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have lifelong learning skills, which will allow them to  successfully adapt to evolving technologies throughout their professional  careers.</w:t>
      </w:r>
    </w:p>
    <w:p w:rsidR="00E32877" w:rsidRDefault="00E32877">
      <w:pPr>
        <w:spacing w:after="0"/>
      </w:pPr>
    </w:p>
    <w:p w:rsidR="00E32877" w:rsidRDefault="00C93400">
      <w:pPr>
        <w:spacing w:after="0"/>
      </w:pPr>
      <w:r>
        <w:rPr>
          <w:rFonts w:ascii="Segoe UI, sans-serif"/>
          <w:b/>
          <w:color w:val="000000"/>
          <w:sz w:val="30"/>
        </w:rPr>
        <w:t>BAIS Outcome 3_ sufficiently prepared for employment</w:t>
      </w:r>
    </w:p>
    <w:p w:rsidR="00E32877" w:rsidRDefault="00C93400">
      <w:pPr>
        <w:spacing w:after="0"/>
      </w:pPr>
      <w:r>
        <w:rPr>
          <w:rFonts w:ascii="Segoe UI, sans-serif"/>
          <w:b/>
          <w:color w:val="000000"/>
          <w:sz w:val="24"/>
        </w:rPr>
        <w:t>Num</w:t>
      </w:r>
      <w:r>
        <w:rPr>
          <w:rFonts w:ascii="Segoe UI, sans-serif"/>
          <w:b/>
          <w:color w:val="000000"/>
          <w:sz w:val="24"/>
        </w:rPr>
        <w:t>ber:</w:t>
      </w:r>
    </w:p>
    <w:p w:rsidR="00E32877" w:rsidRDefault="00C93400">
      <w:pPr>
        <w:spacing w:after="0"/>
      </w:pPr>
      <w:r>
        <w:rPr>
          <w:rFonts w:ascii="Segoe UI, sans-serif"/>
          <w:color w:val="000000"/>
          <w:sz w:val="24"/>
        </w:rPr>
        <w:t>LO3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Information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are sufficiently prepared for employment and will have significant experiences with complex software development for real-world problems.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BAIS Outcome 4</w:t>
      </w:r>
      <w:r>
        <w:rPr>
          <w:rFonts w:ascii="Segoe UI, sans-serif"/>
          <w:b/>
          <w:color w:val="000000"/>
          <w:sz w:val="30"/>
        </w:rPr>
        <w:t>_ sufficient teamwork, communication, and interpersonal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Information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have sufficient teamwork, communication, and interpersonal  skills to enable them to</w:t>
      </w:r>
      <w:r>
        <w:rPr>
          <w:rFonts w:ascii="Segoe UI, sans-serif"/>
          <w:color w:val="000000"/>
          <w:sz w:val="24"/>
        </w:rPr>
        <w:t xml:space="preserve"> work with others effectively in their professional  careers.</w:t>
      </w:r>
    </w:p>
    <w:p w:rsidR="00E32877" w:rsidRDefault="00E32877">
      <w:pPr>
        <w:spacing w:after="0"/>
      </w:pPr>
    </w:p>
    <w:p w:rsidR="00E32877" w:rsidRDefault="00C93400">
      <w:pPr>
        <w:spacing w:after="0"/>
      </w:pPr>
      <w:r>
        <w:rPr>
          <w:rFonts w:ascii="Segoe UI, sans-serif"/>
          <w:b/>
          <w:color w:val="000000"/>
          <w:sz w:val="30"/>
        </w:rPr>
        <w:t>BAIS Outcome 5_ Function ethically and responsibly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Information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can function ethically and </w:t>
      </w:r>
      <w:r>
        <w:rPr>
          <w:rFonts w:ascii="Segoe UI, sans-serif"/>
          <w:color w:val="000000"/>
          <w:sz w:val="24"/>
        </w:rPr>
        <w:t>responsibly, and are conscious of  ethical, social, global, legal, security and professional issues related to  computing.</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GC in Mobility</w:t>
      </w:r>
    </w:p>
    <w:p w:rsidR="00E32877" w:rsidRDefault="00C93400">
      <w:pPr>
        <w:spacing w:after="0"/>
      </w:pPr>
      <w:r>
        <w:rPr>
          <w:rFonts w:ascii="Segoe UI, sans-serif"/>
          <w:b/>
          <w:color w:val="000000"/>
          <w:sz w:val="30"/>
        </w:rPr>
        <w:t>Domain-Specific CPS Topics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PL04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Mobility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w:t>
      </w:r>
      <w:r>
        <w:rPr>
          <w:rFonts w:ascii="Segoe UI, sans-serif"/>
          <w:color w:val="000000"/>
          <w:sz w:val="24"/>
        </w:rPr>
        <w:t>s will be able to apply the fundamental principles and techniques of cyber-physical systems.</w:t>
      </w:r>
    </w:p>
    <w:p w:rsidR="00E32877" w:rsidRDefault="00E32877">
      <w:pPr>
        <w:spacing w:after="0"/>
      </w:pPr>
    </w:p>
    <w:p w:rsidR="00E32877" w:rsidRDefault="00C93400">
      <w:pPr>
        <w:spacing w:after="0"/>
      </w:pPr>
      <w:r>
        <w:rPr>
          <w:rFonts w:ascii="Segoe UI, sans-serif"/>
          <w:b/>
          <w:color w:val="000000"/>
          <w:sz w:val="30"/>
        </w:rPr>
        <w:t>CPS Principles &amp; Techniques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PLO1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Mobility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Understanding of fundamental principles and </w:t>
      </w:r>
      <w:r>
        <w:rPr>
          <w:rFonts w:ascii="Segoe UI, sans-serif"/>
          <w:color w:val="000000"/>
          <w:sz w:val="24"/>
        </w:rPr>
        <w:t>techniques of CPS, including sensing and HMI, embedded computing and networking, control and robotics, security, data analytics, and systems integration.</w:t>
      </w:r>
    </w:p>
    <w:p w:rsidR="00E32877" w:rsidRDefault="00E32877">
      <w:pPr>
        <w:spacing w:after="0"/>
      </w:pPr>
    </w:p>
    <w:p w:rsidR="00E32877" w:rsidRDefault="00C93400">
      <w:pPr>
        <w:spacing w:after="0"/>
      </w:pPr>
      <w:r>
        <w:rPr>
          <w:rFonts w:ascii="Segoe UI, sans-serif"/>
          <w:b/>
          <w:color w:val="000000"/>
          <w:sz w:val="30"/>
        </w:rPr>
        <w:t>CPS Practice &amp; Research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PLO2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Mobility</w:t>
      </w:r>
    </w:p>
    <w:p w:rsidR="00E32877" w:rsidRDefault="00E32877">
      <w:pPr>
        <w:spacing w:after="0"/>
      </w:pPr>
    </w:p>
    <w:p w:rsidR="00E32877" w:rsidRDefault="00C93400">
      <w:pPr>
        <w:spacing w:after="0"/>
      </w:pPr>
      <w:r>
        <w:rPr>
          <w:rFonts w:ascii="Segoe UI, sans-serif"/>
          <w:b/>
          <w:color w:val="000000"/>
          <w:sz w:val="24"/>
        </w:rPr>
        <w:t>Learning Outcome Descript</w:t>
      </w:r>
      <w:r>
        <w:rPr>
          <w:rFonts w:ascii="Segoe UI, sans-serif"/>
          <w:b/>
          <w:color w:val="000000"/>
          <w:sz w:val="24"/>
        </w:rPr>
        <w:t>ion:</w:t>
      </w:r>
    </w:p>
    <w:p w:rsidR="00E32877" w:rsidRDefault="00C93400">
      <w:pPr>
        <w:spacing w:after="0"/>
      </w:pPr>
      <w:r>
        <w:rPr>
          <w:rFonts w:ascii="Segoe UI, sans-serif"/>
          <w:color w:val="000000"/>
          <w:sz w:val="24"/>
        </w:rPr>
        <w:t>Capability of applying CPS principles and techniques in practice (e.g., in different CPS application domains) and pushing the frontiers of CPS knowledge and practice.</w:t>
      </w:r>
    </w:p>
    <w:p w:rsidR="00E32877" w:rsidRDefault="00E32877">
      <w:pPr>
        <w:spacing w:after="0"/>
      </w:pPr>
    </w:p>
    <w:p w:rsidR="00E32877" w:rsidRDefault="00C93400">
      <w:pPr>
        <w:spacing w:after="0"/>
      </w:pPr>
      <w:r>
        <w:rPr>
          <w:rFonts w:ascii="Segoe UI, sans-serif"/>
          <w:b/>
          <w:color w:val="000000"/>
          <w:sz w:val="30"/>
        </w:rPr>
        <w:t>Teamwork and Collaboration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PLO3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Mobility</w:t>
      </w:r>
    </w:p>
    <w:p w:rsidR="00E32877" w:rsidRDefault="00E32877">
      <w:pPr>
        <w:spacing w:after="0"/>
      </w:pPr>
    </w:p>
    <w:p w:rsidR="00E32877" w:rsidRDefault="00C93400">
      <w:pPr>
        <w:spacing w:after="0"/>
      </w:pPr>
      <w:r>
        <w:rPr>
          <w:rFonts w:ascii="Segoe UI, sans-serif"/>
          <w:b/>
          <w:color w:val="000000"/>
          <w:sz w:val="24"/>
        </w:rPr>
        <w:t>Lear</w:t>
      </w:r>
      <w:r>
        <w:rPr>
          <w:rFonts w:ascii="Segoe UI, sans-serif"/>
          <w:b/>
          <w:color w:val="000000"/>
          <w:sz w:val="24"/>
        </w:rPr>
        <w:t>ning Outcome Description:</w:t>
      </w:r>
    </w:p>
    <w:p w:rsidR="00E32877" w:rsidRDefault="00C93400">
      <w:pPr>
        <w:spacing w:after="0"/>
      </w:pPr>
      <w:r>
        <w:rPr>
          <w:rFonts w:ascii="Segoe UI, sans-serif"/>
          <w:color w:val="000000"/>
          <w:sz w:val="24"/>
        </w:rPr>
        <w:t>Students will be able to work effectively in a team toward the successful completion of a project.</w:t>
      </w:r>
    </w:p>
    <w:p w:rsidR="00E32877" w:rsidRDefault="00E32877">
      <w:pPr>
        <w:spacing w:after="0"/>
      </w:pPr>
    </w:p>
    <w:p w:rsidR="00E32877" w:rsidRDefault="00C93400">
      <w:pPr>
        <w:spacing w:after="0"/>
      </w:pPr>
      <w:r>
        <w:rPr>
          <w:rFonts w:ascii="Segoe UI, sans-serif"/>
          <w:b/>
          <w:color w:val="000000"/>
          <w:sz w:val="30"/>
        </w:rPr>
        <w:t>MS with a Major in Computer Science</w:t>
      </w:r>
    </w:p>
    <w:p w:rsidR="00E32877" w:rsidRDefault="00C93400">
      <w:pPr>
        <w:spacing w:after="0"/>
      </w:pPr>
      <w:r>
        <w:rPr>
          <w:rFonts w:ascii="Segoe UI, sans-serif"/>
          <w:b/>
          <w:color w:val="000000"/>
          <w:sz w:val="30"/>
        </w:rPr>
        <w:t>MS Computer Science_LO1_Analyze and produce solution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MS </w:t>
      </w:r>
      <w:r>
        <w:rPr>
          <w:rFonts w:ascii="Segoe UI, sans-serif"/>
          <w:color w:val="000000"/>
          <w:sz w:val="24"/>
        </w:rPr>
        <w:t>with a Major in Computer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An ability to analyze a problem, and identify and define the computing  requirements appropriate to its solution, and produce a corresponding  implementation.</w:t>
      </w:r>
    </w:p>
    <w:p w:rsidR="00E32877" w:rsidRDefault="00E32877">
      <w:pPr>
        <w:spacing w:after="0"/>
      </w:pPr>
    </w:p>
    <w:p w:rsidR="00E32877" w:rsidRDefault="00C93400">
      <w:pPr>
        <w:spacing w:after="0"/>
      </w:pPr>
      <w:r>
        <w:rPr>
          <w:rFonts w:ascii="Segoe UI, sans-serif"/>
          <w:b/>
          <w:color w:val="000000"/>
          <w:sz w:val="30"/>
        </w:rPr>
        <w:t>MS Computer Science_LO2_Question</w:t>
      </w:r>
      <w:r>
        <w:rPr>
          <w:rFonts w:ascii="Segoe UI, sans-serif"/>
          <w:b/>
          <w:color w:val="000000"/>
          <w:sz w:val="30"/>
        </w:rPr>
        <w:t>s and Research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with a Major in Computer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An ability to understand the fundamental questions relevant to state of  research in a selected sub-discipline as presented in CSC 7000 </w:t>
      </w:r>
      <w:r>
        <w:rPr>
          <w:rFonts w:ascii="Segoe UI, sans-serif"/>
          <w:color w:val="000000"/>
          <w:sz w:val="24"/>
        </w:rPr>
        <w:t>level  courses</w:t>
      </w:r>
    </w:p>
    <w:p w:rsidR="00E32877" w:rsidRDefault="00E32877">
      <w:pPr>
        <w:spacing w:after="0"/>
      </w:pPr>
    </w:p>
    <w:p w:rsidR="00E32877" w:rsidRDefault="00C93400">
      <w:pPr>
        <w:spacing w:after="0"/>
      </w:pPr>
      <w:r>
        <w:rPr>
          <w:rFonts w:ascii="Segoe UI, sans-serif"/>
          <w:b/>
          <w:color w:val="000000"/>
          <w:sz w:val="30"/>
        </w:rPr>
        <w:t>MS Computer Science_LO3_Advance the Field</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with a Major in Computer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An ability to advance the field in the core subject areas through the  production of new </w:t>
      </w:r>
      <w:r>
        <w:rPr>
          <w:rFonts w:ascii="Segoe UI, sans-serif"/>
          <w:color w:val="000000"/>
          <w:sz w:val="24"/>
        </w:rPr>
        <w:t>software, algorithms, and models as documented in peer  reviewed publications in the field.</w:t>
      </w:r>
    </w:p>
    <w:p w:rsidR="00E32877" w:rsidRDefault="00E32877">
      <w:pPr>
        <w:spacing w:after="0"/>
      </w:pPr>
    </w:p>
    <w:p w:rsidR="00E32877" w:rsidRDefault="00C93400">
      <w:pPr>
        <w:spacing w:after="0"/>
      </w:pPr>
      <w:r>
        <w:rPr>
          <w:rFonts w:ascii="Segoe UI, sans-serif"/>
          <w:b/>
          <w:color w:val="000000"/>
          <w:sz w:val="30"/>
        </w:rPr>
        <w:t>MS Computer Science_LO4_Lifelong Learning Activities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with a Major in Computer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abil</w:t>
      </w:r>
      <w:r>
        <w:rPr>
          <w:rFonts w:ascii="Segoe UI, sans-serif"/>
          <w:color w:val="000000"/>
          <w:sz w:val="24"/>
        </w:rPr>
        <w:t>ity to pursue lifelong learning activities, which will allow them to successfully adapt to evolving technologies throughout their professional careers.</w:t>
      </w:r>
    </w:p>
    <w:p w:rsidR="00E32877" w:rsidRDefault="00E32877">
      <w:pPr>
        <w:spacing w:after="0"/>
      </w:pPr>
    </w:p>
    <w:p w:rsidR="00E32877" w:rsidRDefault="00C93400">
      <w:pPr>
        <w:spacing w:after="0"/>
      </w:pPr>
      <w:r>
        <w:rPr>
          <w:rFonts w:ascii="Segoe UI, sans-serif"/>
          <w:b/>
          <w:color w:val="000000"/>
          <w:sz w:val="30"/>
        </w:rPr>
        <w:t>PhD with a Major in Computer Science</w:t>
      </w:r>
    </w:p>
    <w:p w:rsidR="00E32877" w:rsidRDefault="00C93400">
      <w:pPr>
        <w:spacing w:after="0"/>
      </w:pPr>
      <w:r>
        <w:rPr>
          <w:rFonts w:ascii="Segoe UI, sans-serif"/>
          <w:b/>
          <w:color w:val="000000"/>
          <w:sz w:val="30"/>
        </w:rPr>
        <w:t>PhD Computer Science LO1 Advanced Study and Research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with a Major in Computer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must demonstrate the ability to engage in advanced study and research.</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PhD Computer Science LO2 Understand Research and Tools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LO2</w:t>
      </w:r>
    </w:p>
    <w:p w:rsidR="00E32877" w:rsidRDefault="00E32877">
      <w:pPr>
        <w:spacing w:after="0"/>
      </w:pPr>
    </w:p>
    <w:p w:rsidR="00E32877" w:rsidRDefault="00C93400">
      <w:pPr>
        <w:spacing w:after="0"/>
      </w:pPr>
      <w:r>
        <w:rPr>
          <w:rFonts w:ascii="Segoe UI, sans-serif"/>
          <w:b/>
          <w:color w:val="000000"/>
          <w:sz w:val="24"/>
        </w:rPr>
        <w:t xml:space="preserve">Providing </w:t>
      </w:r>
      <w:r>
        <w:rPr>
          <w:rFonts w:ascii="Segoe UI, sans-serif"/>
          <w:b/>
          <w:color w:val="000000"/>
          <w:sz w:val="24"/>
        </w:rPr>
        <w:t>Department:</w:t>
      </w:r>
    </w:p>
    <w:p w:rsidR="00E32877" w:rsidRDefault="00C93400">
      <w:pPr>
        <w:spacing w:after="0"/>
      </w:pPr>
      <w:r>
        <w:rPr>
          <w:rFonts w:ascii="Segoe UI, sans-serif"/>
          <w:color w:val="000000"/>
          <w:sz w:val="24"/>
        </w:rPr>
        <w:t>PhD with a Major in Computer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must demonstrate the ability to understand the major research  questions and fundamental tools needed to solve problems in a given sub- field of Computer Science.</w:t>
      </w:r>
    </w:p>
    <w:p w:rsidR="00E32877" w:rsidRDefault="00E32877">
      <w:pPr>
        <w:spacing w:after="0"/>
      </w:pPr>
    </w:p>
    <w:p w:rsidR="00E32877" w:rsidRDefault="00C93400">
      <w:pPr>
        <w:spacing w:after="0"/>
      </w:pPr>
      <w:r>
        <w:rPr>
          <w:rFonts w:ascii="Segoe UI, sans-serif"/>
          <w:b/>
          <w:color w:val="000000"/>
          <w:sz w:val="30"/>
        </w:rPr>
        <w:t>PhD</w:t>
      </w:r>
      <w:r>
        <w:rPr>
          <w:rFonts w:ascii="Segoe UI, sans-serif"/>
          <w:b/>
          <w:color w:val="000000"/>
          <w:sz w:val="30"/>
        </w:rPr>
        <w:t xml:space="preserve"> Computer Science LO3 Original and Scholarly Research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with a Major in Computer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must produce original and scholarly research that contributes to  one or more of the sub-f</w:t>
      </w:r>
      <w:r>
        <w:rPr>
          <w:rFonts w:ascii="Segoe UI, sans-serif"/>
          <w:color w:val="000000"/>
          <w:sz w:val="24"/>
        </w:rPr>
        <w:t>ields of Computer Science.</w:t>
      </w:r>
    </w:p>
    <w:p w:rsidR="00E32877" w:rsidRDefault="00E32877">
      <w:pPr>
        <w:spacing w:after="0"/>
      </w:pPr>
    </w:p>
    <w:p w:rsidR="00E32877" w:rsidRDefault="00C93400">
      <w:pPr>
        <w:spacing w:after="0"/>
      </w:pPr>
      <w:r>
        <w:rPr>
          <w:rFonts w:ascii="Segoe UI, sans-serif"/>
          <w:b/>
          <w:color w:val="000000"/>
          <w:sz w:val="30"/>
        </w:rPr>
        <w:t>PhD Computer Science LO4 Research Contribution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with a Major in Computer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are expected to have made a significant contribution to research  in </w:t>
      </w:r>
      <w:r>
        <w:rPr>
          <w:rFonts w:ascii="Segoe UI, sans-serif"/>
          <w:color w:val="000000"/>
          <w:sz w:val="24"/>
        </w:rPr>
        <w:t>their sub-field and as a result have become integrated into their various  professional communities. They will then be in a position to address large  scale issues of both national and global concern.</w:t>
      </w:r>
    </w:p>
    <w:p w:rsidR="00E32877" w:rsidRDefault="00E32877">
      <w:pPr>
        <w:spacing w:after="0"/>
      </w:pPr>
    </w:p>
    <w:p w:rsidR="00E32877" w:rsidRDefault="00C93400">
      <w:pPr>
        <w:spacing w:after="0"/>
      </w:pPr>
      <w:r>
        <w:rPr>
          <w:rFonts w:ascii="Segoe UI, sans-serif"/>
          <w:b/>
          <w:color w:val="000000"/>
          <w:sz w:val="30"/>
        </w:rPr>
        <w:t>BS in Electrical Engineering</w:t>
      </w:r>
    </w:p>
    <w:p w:rsidR="00E32877" w:rsidRDefault="00C93400">
      <w:pPr>
        <w:spacing w:after="0"/>
      </w:pPr>
      <w:r>
        <w:rPr>
          <w:rFonts w:ascii="Segoe UI, sans-serif"/>
          <w:b/>
          <w:color w:val="000000"/>
          <w:sz w:val="30"/>
        </w:rPr>
        <w:t>An ability to apply knowl</w:t>
      </w:r>
      <w:r>
        <w:rPr>
          <w:rFonts w:ascii="Segoe UI, sans-serif"/>
          <w:b/>
          <w:color w:val="000000"/>
          <w:sz w:val="30"/>
        </w:rPr>
        <w:t>edge of mathematics, science, and engineering.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ABET 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Electrical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an ability to identify, formulate, and solve complex engineering problems by applying principles of </w:t>
      </w:r>
      <w:r>
        <w:rPr>
          <w:rFonts w:ascii="Segoe UI, sans-serif"/>
          <w:color w:val="000000"/>
          <w:sz w:val="24"/>
        </w:rPr>
        <w:t>engineering, science, and mathematics</w:t>
      </w:r>
    </w:p>
    <w:p w:rsidR="00E32877" w:rsidRDefault="00E32877">
      <w:pPr>
        <w:spacing w:after="0"/>
      </w:pPr>
    </w:p>
    <w:p w:rsidR="00E32877" w:rsidRDefault="00C93400">
      <w:pPr>
        <w:spacing w:after="0"/>
      </w:pPr>
      <w:r>
        <w:rPr>
          <w:rFonts w:ascii="Segoe UI, sans-serif"/>
          <w:b/>
          <w:color w:val="000000"/>
          <w:sz w:val="30"/>
        </w:rPr>
        <w:t>an ability to apply engineering design to produce solutions that meet specified needs with consideration of public health, safety, and welfare, as well as global, cultural, social, environmental, and economic factors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ABET 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Electrical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an ability to design and conduct experiments, as well as to analyze and interpret data.</w:t>
      </w:r>
    </w:p>
    <w:p w:rsidR="00E32877" w:rsidRDefault="00E32877">
      <w:pPr>
        <w:spacing w:after="0"/>
      </w:pPr>
    </w:p>
    <w:p w:rsidR="00E32877" w:rsidRDefault="00C93400">
      <w:pPr>
        <w:spacing w:after="0"/>
      </w:pPr>
      <w:r>
        <w:rPr>
          <w:rFonts w:ascii="Segoe UI, sans-serif"/>
          <w:b/>
          <w:color w:val="000000"/>
          <w:sz w:val="30"/>
        </w:rPr>
        <w:t>An ability to design a system, component or</w:t>
      </w:r>
      <w:r>
        <w:rPr>
          <w:rFonts w:ascii="Segoe UI, sans-serif"/>
          <w:b/>
          <w:color w:val="000000"/>
          <w:sz w:val="30"/>
        </w:rPr>
        <w:t xml:space="preserve"> process to meet desired needs.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ABET 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Electrical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w:t>
      </w:r>
      <w:r>
        <w:rPr>
          <w:rFonts w:ascii="Segoe UI, sans-serif"/>
          <w:color w:val="000000"/>
          <w:sz w:val="24"/>
        </w:rPr>
        <w:t>an ability to communicate effectively with a range of audiences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an ability to recognize ethical and professional responsibi</w:t>
      </w:r>
      <w:r>
        <w:rPr>
          <w:rFonts w:ascii="Segoe UI, sans-serif"/>
          <w:b/>
          <w:color w:val="000000"/>
          <w:sz w:val="30"/>
        </w:rPr>
        <w:t>lities in engineering situations and make informed judgments, which must consider the impact of engineering solutions in global, economic, environmental, and societal contexts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ABET 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Electrical Engineering</w:t>
      </w:r>
    </w:p>
    <w:p w:rsidR="00E32877" w:rsidRDefault="00E32877">
      <w:pPr>
        <w:spacing w:after="0"/>
      </w:pPr>
    </w:p>
    <w:p w:rsidR="00E32877" w:rsidRDefault="00C93400">
      <w:pPr>
        <w:spacing w:after="0"/>
      </w:pPr>
      <w:r>
        <w:rPr>
          <w:rFonts w:ascii="Segoe UI, sans-serif"/>
          <w:b/>
          <w:color w:val="000000"/>
          <w:sz w:val="24"/>
        </w:rPr>
        <w:t xml:space="preserve">Learning </w:t>
      </w:r>
      <w:r>
        <w:rPr>
          <w:rFonts w:ascii="Segoe UI, sans-serif"/>
          <w:b/>
          <w:color w:val="000000"/>
          <w:sz w:val="24"/>
        </w:rPr>
        <w:t>Outcome Description:</w:t>
      </w:r>
    </w:p>
    <w:p w:rsidR="00E32877" w:rsidRDefault="00C93400">
      <w:pPr>
        <w:spacing w:after="0"/>
      </w:pPr>
      <w:r>
        <w:rPr>
          <w:rFonts w:ascii="Segoe UI, sans-serif"/>
          <w:color w:val="000000"/>
          <w:sz w:val="24"/>
        </w:rPr>
        <w:t>Students will demonstrate an ability to function on multidisciplinary teams.</w:t>
      </w:r>
    </w:p>
    <w:p w:rsidR="00E32877" w:rsidRDefault="00E32877">
      <w:pPr>
        <w:spacing w:after="0"/>
      </w:pPr>
    </w:p>
    <w:p w:rsidR="00E32877" w:rsidRDefault="00C93400">
      <w:pPr>
        <w:spacing w:after="0"/>
      </w:pPr>
      <w:r>
        <w:rPr>
          <w:rFonts w:ascii="Segoe UI, sans-serif"/>
          <w:b/>
          <w:color w:val="000000"/>
          <w:sz w:val="30"/>
        </w:rPr>
        <w:t>an ability to function effectively on a team whose members together provide leadership, create a collaborative and inclusive environment, establish goals, pl</w:t>
      </w:r>
      <w:r>
        <w:rPr>
          <w:rFonts w:ascii="Segoe UI, sans-serif"/>
          <w:b/>
          <w:color w:val="000000"/>
          <w:sz w:val="30"/>
        </w:rPr>
        <w:t>an tasks, and meet objectives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ABET 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Electrical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an ability to identify, formulate, and solve engineering problems.</w:t>
      </w:r>
    </w:p>
    <w:p w:rsidR="00E32877" w:rsidRDefault="00E32877">
      <w:pPr>
        <w:spacing w:after="0"/>
      </w:pPr>
    </w:p>
    <w:p w:rsidR="00E32877" w:rsidRDefault="00C93400">
      <w:pPr>
        <w:spacing w:after="0"/>
      </w:pPr>
      <w:r>
        <w:rPr>
          <w:rFonts w:ascii="Segoe UI, sans-serif"/>
          <w:b/>
          <w:color w:val="000000"/>
          <w:sz w:val="30"/>
        </w:rPr>
        <w:t>An understanding of professional a</w:t>
      </w:r>
      <w:r>
        <w:rPr>
          <w:rFonts w:ascii="Segoe UI, sans-serif"/>
          <w:b/>
          <w:color w:val="000000"/>
          <w:sz w:val="30"/>
        </w:rPr>
        <w:t>nd ethical responsibility.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ABET 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Electrical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an ability to develop and conduct appropriate experimentation, analyze and interpret data, and use engineering judgment to draw </w:t>
      </w:r>
      <w:r>
        <w:rPr>
          <w:rFonts w:ascii="Segoe UI, sans-serif"/>
          <w:color w:val="000000"/>
          <w:sz w:val="24"/>
        </w:rPr>
        <w:t>conclusions</w:t>
      </w:r>
    </w:p>
    <w:p w:rsidR="00E32877" w:rsidRDefault="00E32877">
      <w:pPr>
        <w:spacing w:after="0"/>
      </w:pPr>
    </w:p>
    <w:p w:rsidR="00E32877" w:rsidRDefault="00C93400">
      <w:pPr>
        <w:spacing w:after="0"/>
      </w:pPr>
      <w:r>
        <w:rPr>
          <w:rFonts w:ascii="Segoe UI, sans-serif"/>
          <w:b/>
          <w:color w:val="000000"/>
          <w:sz w:val="30"/>
        </w:rPr>
        <w:t>An ability to communicate effectively.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ABET 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Electrical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an ability to acquire and apply new knowledge as needed, using appropriate learning strategies</w:t>
      </w:r>
    </w:p>
    <w:p w:rsidR="00E32877" w:rsidRDefault="00E32877">
      <w:pPr>
        <w:spacing w:after="0"/>
      </w:pPr>
    </w:p>
    <w:p w:rsidR="00E32877" w:rsidRDefault="00C93400">
      <w:pPr>
        <w:spacing w:after="0"/>
      </w:pPr>
      <w:r>
        <w:rPr>
          <w:rFonts w:ascii="Segoe UI, sans-serif"/>
          <w:b/>
          <w:color w:val="000000"/>
          <w:sz w:val="30"/>
        </w:rPr>
        <w:t xml:space="preserve">MS in </w:t>
      </w:r>
      <w:r>
        <w:rPr>
          <w:rFonts w:ascii="Segoe UI, sans-serif"/>
          <w:b/>
          <w:color w:val="000000"/>
          <w:sz w:val="30"/>
        </w:rPr>
        <w:t>Computer Engineering</w:t>
      </w:r>
    </w:p>
    <w:p w:rsidR="00E32877" w:rsidRDefault="00C93400">
      <w:pPr>
        <w:spacing w:after="0"/>
      </w:pPr>
      <w:r>
        <w:rPr>
          <w:rFonts w:ascii="Segoe UI, sans-serif"/>
          <w:b/>
          <w:color w:val="000000"/>
          <w:sz w:val="30"/>
        </w:rPr>
        <w:t>Learning Outcome 1: Students will be able to tackle complex and challenging computer engineering problems using contemporary approaches and methodologies.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Computer Engineering</w:t>
      </w:r>
    </w:p>
    <w:p w:rsidR="00E32877" w:rsidRDefault="00E32877">
      <w:pPr>
        <w:spacing w:after="0"/>
      </w:pPr>
    </w:p>
    <w:p w:rsidR="00E32877" w:rsidRDefault="00C93400">
      <w:pPr>
        <w:spacing w:after="0"/>
      </w:pPr>
      <w:r>
        <w:rPr>
          <w:rFonts w:ascii="Segoe UI, sans-serif"/>
          <w:b/>
          <w:color w:val="000000"/>
          <w:sz w:val="24"/>
        </w:rPr>
        <w:t>Learning Outcome De</w:t>
      </w:r>
      <w:r>
        <w:rPr>
          <w:rFonts w:ascii="Segoe UI, sans-serif"/>
          <w:b/>
          <w:color w:val="000000"/>
          <w:sz w:val="24"/>
        </w:rPr>
        <w:t>scription:</w:t>
      </w:r>
    </w:p>
    <w:p w:rsidR="00E32877" w:rsidRDefault="00C93400">
      <w:pPr>
        <w:spacing w:after="0"/>
      </w:pPr>
      <w:r>
        <w:rPr>
          <w:rFonts w:ascii="Segoe UI, sans-serif"/>
          <w:color w:val="000000"/>
          <w:sz w:val="24"/>
        </w:rPr>
        <w:t>Students will be able to</w:t>
      </w:r>
      <w:r>
        <w:rPr>
          <w:rFonts w:ascii="Segoe UI, sans-serif"/>
          <w:color w:val="000000"/>
          <w:sz w:val="24"/>
        </w:rPr>
        <w:t> </w:t>
      </w:r>
      <w:r>
        <w:rPr>
          <w:rFonts w:ascii="Segoe UI, sans-serif"/>
          <w:color w:val="000000"/>
          <w:sz w:val="24"/>
        </w:rPr>
        <w:t>tackle complex and challenging computer engineering problems using contemporary approaches and methodologies.</w:t>
      </w:r>
    </w:p>
    <w:p w:rsidR="00E32877" w:rsidRDefault="00E32877">
      <w:pPr>
        <w:spacing w:after="0"/>
      </w:pPr>
    </w:p>
    <w:p w:rsidR="00E32877" w:rsidRDefault="00C93400">
      <w:pPr>
        <w:spacing w:after="0"/>
      </w:pPr>
      <w:r>
        <w:rPr>
          <w:rFonts w:ascii="Segoe UI, sans-serif"/>
          <w:b/>
          <w:color w:val="000000"/>
          <w:sz w:val="30"/>
        </w:rPr>
        <w:t>Learning Outcome 2: Students will be able to use techniques, skills, and modern engineering tools necessary f</w:t>
      </w:r>
      <w:r>
        <w:rPr>
          <w:rFonts w:ascii="Segoe UI, sans-serif"/>
          <w:b/>
          <w:color w:val="000000"/>
          <w:sz w:val="30"/>
        </w:rPr>
        <w:t>or computer engineering practice.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Computer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w:t>
      </w:r>
      <w:r>
        <w:rPr>
          <w:rFonts w:ascii="Segoe UI, sans-serif"/>
          <w:color w:val="000000"/>
          <w:sz w:val="24"/>
        </w:rPr>
        <w:t> </w:t>
      </w:r>
      <w:r>
        <w:rPr>
          <w:rFonts w:ascii="Segoe UI, sans-serif"/>
          <w:color w:val="000000"/>
          <w:sz w:val="24"/>
        </w:rPr>
        <w:t>use techniques, skills, and modern engineering tools necessary for computer engineering practice.</w:t>
      </w:r>
    </w:p>
    <w:p w:rsidR="00E32877" w:rsidRDefault="00E32877">
      <w:pPr>
        <w:spacing w:after="0"/>
      </w:pPr>
    </w:p>
    <w:p w:rsidR="00E32877" w:rsidRDefault="00C93400">
      <w:pPr>
        <w:spacing w:after="0"/>
      </w:pPr>
      <w:r>
        <w:rPr>
          <w:rFonts w:ascii="Segoe UI, sans-serif"/>
          <w:b/>
          <w:color w:val="000000"/>
          <w:sz w:val="30"/>
        </w:rPr>
        <w:t>Learning Outcome 3: Students will be able to demonstrate comprehension of contemporary literature in the computer engineering area.</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Computer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w:t>
      </w:r>
      <w:r>
        <w:rPr>
          <w:rFonts w:ascii="Segoe UI, sans-serif"/>
          <w:color w:val="000000"/>
          <w:sz w:val="24"/>
        </w:rPr>
        <w:t> </w:t>
      </w:r>
      <w:r>
        <w:rPr>
          <w:rFonts w:ascii="Segoe UI, sans-serif"/>
          <w:color w:val="000000"/>
          <w:sz w:val="24"/>
        </w:rPr>
        <w:t>demonstr</w:t>
      </w:r>
      <w:r>
        <w:rPr>
          <w:rFonts w:ascii="Segoe UI, sans-serif"/>
          <w:color w:val="000000"/>
          <w:sz w:val="24"/>
        </w:rPr>
        <w:t>ate comprehension of contemporary literature in the computer engineering area.</w:t>
      </w:r>
    </w:p>
    <w:p w:rsidR="00E32877" w:rsidRDefault="00E32877">
      <w:pPr>
        <w:spacing w:after="0"/>
      </w:pPr>
    </w:p>
    <w:p w:rsidR="00E32877" w:rsidRDefault="00C93400">
      <w:pPr>
        <w:spacing w:after="0"/>
      </w:pPr>
      <w:r>
        <w:rPr>
          <w:rFonts w:ascii="Segoe UI, sans-serif"/>
          <w:b/>
          <w:color w:val="000000"/>
          <w:sz w:val="30"/>
        </w:rPr>
        <w:t>Learning Outcome 4: Students will be able to effectively communicate, both verbally and in writing, scientific and engineering concepts to audiences with a broad range of techn</w:t>
      </w:r>
      <w:r>
        <w:rPr>
          <w:rFonts w:ascii="Segoe UI, sans-serif"/>
          <w:b/>
          <w:color w:val="000000"/>
          <w:sz w:val="30"/>
        </w:rPr>
        <w:t>ical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Computer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effectively</w:t>
      </w:r>
      <w:r>
        <w:rPr>
          <w:rFonts w:ascii="Segoe UI, sans-serif"/>
          <w:color w:val="000000"/>
          <w:sz w:val="24"/>
        </w:rPr>
        <w:t> </w:t>
      </w:r>
      <w:r>
        <w:rPr>
          <w:rFonts w:ascii="Segoe UI, sans-serif"/>
          <w:color w:val="000000"/>
          <w:sz w:val="24"/>
        </w:rPr>
        <w:t>communicate, both verbally and in writing, scientific and engineering concepts to audiences with a broad range o</w:t>
      </w:r>
      <w:r>
        <w:rPr>
          <w:rFonts w:ascii="Segoe UI, sans-serif"/>
          <w:color w:val="000000"/>
          <w:sz w:val="24"/>
        </w:rPr>
        <w:t>f technical knowledge.</w:t>
      </w:r>
    </w:p>
    <w:p w:rsidR="00E32877" w:rsidRDefault="00E32877">
      <w:pPr>
        <w:spacing w:after="0"/>
      </w:pPr>
    </w:p>
    <w:p w:rsidR="00E32877" w:rsidRDefault="00C93400">
      <w:pPr>
        <w:spacing w:after="0"/>
      </w:pPr>
      <w:r>
        <w:rPr>
          <w:rFonts w:ascii="Segoe UI, sans-serif"/>
          <w:b/>
          <w:color w:val="000000"/>
          <w:sz w:val="30"/>
        </w:rPr>
        <w:t>MS in Electrical Engineering</w:t>
      </w:r>
    </w:p>
    <w:p w:rsidR="00E32877" w:rsidRDefault="00C93400">
      <w:pPr>
        <w:spacing w:after="0"/>
      </w:pPr>
      <w:r>
        <w:rPr>
          <w:rFonts w:ascii="Segoe UI, sans-serif"/>
          <w:b/>
          <w:color w:val="000000"/>
          <w:sz w:val="30"/>
        </w:rPr>
        <w:t>Learning Outcome 1: Students will be able to tackle complex and challenging electrical engineering problems using contemporary approaches and methodologies.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MS in </w:t>
      </w:r>
      <w:r>
        <w:rPr>
          <w:rFonts w:ascii="Segoe UI, sans-serif"/>
          <w:color w:val="000000"/>
          <w:sz w:val="24"/>
        </w:rPr>
        <w:t>Electrical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w:t>
      </w:r>
      <w:r>
        <w:rPr>
          <w:rFonts w:ascii="Segoe UI, sans-serif"/>
          <w:color w:val="000000"/>
          <w:sz w:val="24"/>
        </w:rPr>
        <w:t> </w:t>
      </w:r>
      <w:r>
        <w:rPr>
          <w:rFonts w:ascii="Segoe UI, sans-serif"/>
          <w:color w:val="000000"/>
          <w:sz w:val="24"/>
        </w:rPr>
        <w:t>tackle complex and challenging electrical engineering problems using contemporary approaches and methodologies.</w:t>
      </w:r>
    </w:p>
    <w:p w:rsidR="00E32877" w:rsidRDefault="00E32877">
      <w:pPr>
        <w:spacing w:after="0"/>
      </w:pPr>
    </w:p>
    <w:p w:rsidR="00E32877" w:rsidRDefault="00C93400">
      <w:pPr>
        <w:spacing w:after="0"/>
      </w:pPr>
      <w:r>
        <w:rPr>
          <w:rFonts w:ascii="Segoe UI, sans-serif"/>
          <w:b/>
          <w:color w:val="000000"/>
          <w:sz w:val="30"/>
        </w:rPr>
        <w:t xml:space="preserve">Learning Outcome 2: Students will be able to use techniques, </w:t>
      </w:r>
      <w:r>
        <w:rPr>
          <w:rFonts w:ascii="Segoe UI, sans-serif"/>
          <w:b/>
          <w:color w:val="000000"/>
          <w:sz w:val="30"/>
        </w:rPr>
        <w:t>skills, and modern engineering tools necessary for electrical engineering practice.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Electrical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w:t>
      </w:r>
      <w:r>
        <w:rPr>
          <w:rFonts w:ascii="Segoe UI, sans-serif"/>
          <w:color w:val="000000"/>
          <w:sz w:val="24"/>
        </w:rPr>
        <w:t> </w:t>
      </w:r>
      <w:r>
        <w:rPr>
          <w:rFonts w:ascii="Segoe UI, sans-serif"/>
          <w:color w:val="000000"/>
          <w:sz w:val="24"/>
        </w:rPr>
        <w:t>use techniques, skills, and modern engineering tools n</w:t>
      </w:r>
      <w:r>
        <w:rPr>
          <w:rFonts w:ascii="Segoe UI, sans-serif"/>
          <w:color w:val="000000"/>
          <w:sz w:val="24"/>
        </w:rPr>
        <w:t>ecessary for electrical engineering practice.</w:t>
      </w:r>
    </w:p>
    <w:p w:rsidR="00E32877" w:rsidRDefault="00E32877">
      <w:pPr>
        <w:spacing w:after="0"/>
      </w:pPr>
    </w:p>
    <w:p w:rsidR="00E32877" w:rsidRDefault="00C93400">
      <w:pPr>
        <w:spacing w:after="0"/>
      </w:pPr>
      <w:r>
        <w:rPr>
          <w:rFonts w:ascii="Segoe UI, sans-serif"/>
          <w:b/>
          <w:color w:val="000000"/>
          <w:sz w:val="30"/>
        </w:rPr>
        <w:t>Learning Outcome 3: Students will be able to demonstrate comprehension of contemporary literature in the electrical engineering area.</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Electrical Engineering</w:t>
      </w:r>
    </w:p>
    <w:p w:rsidR="00E32877" w:rsidRDefault="00E32877">
      <w:pPr>
        <w:spacing w:after="0"/>
      </w:pPr>
    </w:p>
    <w:p w:rsidR="00E32877" w:rsidRDefault="00C93400">
      <w:pPr>
        <w:spacing w:after="0"/>
      </w:pPr>
      <w:r>
        <w:rPr>
          <w:rFonts w:ascii="Segoe UI, sans-serif"/>
          <w:b/>
          <w:color w:val="000000"/>
          <w:sz w:val="24"/>
        </w:rPr>
        <w:t>Learning Out</w:t>
      </w:r>
      <w:r>
        <w:rPr>
          <w:rFonts w:ascii="Segoe UI, sans-serif"/>
          <w:b/>
          <w:color w:val="000000"/>
          <w:sz w:val="24"/>
        </w:rPr>
        <w:t>come Description:</w:t>
      </w:r>
    </w:p>
    <w:p w:rsidR="00E32877" w:rsidRDefault="00C93400">
      <w:pPr>
        <w:spacing w:after="0"/>
      </w:pPr>
      <w:r>
        <w:rPr>
          <w:rFonts w:ascii="Segoe UI, sans-serif"/>
          <w:color w:val="000000"/>
          <w:sz w:val="24"/>
        </w:rPr>
        <w:t>Students will be able to</w:t>
      </w:r>
      <w:r>
        <w:rPr>
          <w:rFonts w:ascii="Segoe UI, sans-serif"/>
          <w:color w:val="000000"/>
          <w:sz w:val="24"/>
        </w:rPr>
        <w:t> </w:t>
      </w:r>
      <w:r>
        <w:rPr>
          <w:rFonts w:ascii="Segoe UI, sans-serif"/>
          <w:color w:val="000000"/>
          <w:sz w:val="24"/>
        </w:rPr>
        <w:t>demonstrate comprehension of contemporary literature in the electrical engineering area.</w:t>
      </w:r>
    </w:p>
    <w:p w:rsidR="00E32877" w:rsidRDefault="00E32877">
      <w:pPr>
        <w:spacing w:after="0"/>
      </w:pPr>
    </w:p>
    <w:p w:rsidR="00E32877" w:rsidRDefault="00C93400">
      <w:pPr>
        <w:spacing w:after="0"/>
      </w:pPr>
      <w:r>
        <w:rPr>
          <w:rFonts w:ascii="Segoe UI, sans-serif"/>
          <w:b/>
          <w:color w:val="000000"/>
          <w:sz w:val="30"/>
        </w:rPr>
        <w:t>Learning Outcome 4: Students will be able to effectively communicate, both verbally and in writing, scientific and engineer</w:t>
      </w:r>
      <w:r>
        <w:rPr>
          <w:rFonts w:ascii="Segoe UI, sans-serif"/>
          <w:b/>
          <w:color w:val="000000"/>
          <w:sz w:val="30"/>
        </w:rPr>
        <w:t>ing concepts to audiences with a broad range of technical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Electrical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effectively</w:t>
      </w:r>
      <w:r>
        <w:rPr>
          <w:rFonts w:ascii="Segoe UI, sans-serif"/>
          <w:color w:val="000000"/>
          <w:sz w:val="24"/>
        </w:rPr>
        <w:t> </w:t>
      </w:r>
      <w:r>
        <w:rPr>
          <w:rFonts w:ascii="Segoe UI, sans-serif"/>
          <w:color w:val="000000"/>
          <w:sz w:val="24"/>
        </w:rPr>
        <w:t>communicate, both verbally and in writing, scientific and</w:t>
      </w:r>
      <w:r>
        <w:rPr>
          <w:rFonts w:ascii="Segoe UI, sans-serif"/>
          <w:color w:val="000000"/>
          <w:sz w:val="24"/>
        </w:rPr>
        <w:t xml:space="preserve"> engineering concepts to audiences with a broad range of technical knowledge.</w:t>
      </w:r>
    </w:p>
    <w:p w:rsidR="00E32877" w:rsidRDefault="00E32877">
      <w:pPr>
        <w:spacing w:after="0"/>
      </w:pPr>
    </w:p>
    <w:p w:rsidR="00E32877" w:rsidRDefault="00C93400">
      <w:pPr>
        <w:spacing w:after="0"/>
      </w:pPr>
      <w:r>
        <w:rPr>
          <w:rFonts w:ascii="Segoe UI, sans-serif"/>
          <w:b/>
          <w:color w:val="000000"/>
          <w:sz w:val="30"/>
        </w:rPr>
        <w:t>PhD in Computer Engineering</w:t>
      </w:r>
    </w:p>
    <w:p w:rsidR="00E32877" w:rsidRDefault="00C93400">
      <w:pPr>
        <w:spacing w:after="0"/>
      </w:pPr>
      <w:r>
        <w:rPr>
          <w:rFonts w:ascii="Segoe UI, sans-serif"/>
          <w:b/>
          <w:color w:val="000000"/>
          <w:sz w:val="30"/>
        </w:rPr>
        <w:t xml:space="preserve">Learning Outcome  1: Students will be able to demonstrate mastery of advanced principles pertaining to the computer engineering research path of the </w:t>
      </w:r>
      <w:r>
        <w:rPr>
          <w:rFonts w:ascii="Segoe UI, sans-serif"/>
          <w:b/>
          <w:color w:val="000000"/>
          <w:sz w:val="30"/>
        </w:rPr>
        <w:t>Ph.D. candidate.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Computer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w:t>
      </w:r>
      <w:r>
        <w:rPr>
          <w:rFonts w:ascii="Segoe UI, sans-serif"/>
          <w:color w:val="000000"/>
          <w:sz w:val="24"/>
        </w:rPr>
        <w:t> </w:t>
      </w:r>
      <w:r>
        <w:rPr>
          <w:rFonts w:ascii="Segoe UI, sans-serif"/>
          <w:color w:val="000000"/>
          <w:sz w:val="24"/>
        </w:rPr>
        <w:t>demonstrate mastery of advanced principles pertaining to the computer engineering research path of the Ph.D. candidate.</w:t>
      </w:r>
    </w:p>
    <w:p w:rsidR="00E32877" w:rsidRDefault="00E32877">
      <w:pPr>
        <w:spacing w:after="0"/>
      </w:pPr>
    </w:p>
    <w:p w:rsidR="00E32877" w:rsidRDefault="00C93400">
      <w:pPr>
        <w:spacing w:after="0"/>
      </w:pPr>
      <w:r>
        <w:rPr>
          <w:rFonts w:ascii="Segoe UI, sans-serif"/>
          <w:b/>
          <w:color w:val="000000"/>
          <w:sz w:val="30"/>
        </w:rPr>
        <w:t>L</w:t>
      </w:r>
      <w:r>
        <w:rPr>
          <w:rFonts w:ascii="Segoe UI, sans-serif"/>
          <w:b/>
          <w:color w:val="000000"/>
          <w:sz w:val="30"/>
        </w:rPr>
        <w:t>earning Outcome 2: Students will be able to plan and conduct independent research which leads to the development of new knowledge, approaches and solutions for computer engineering problems.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Computer Engineering</w:t>
      </w:r>
    </w:p>
    <w:p w:rsidR="00E32877" w:rsidRDefault="00E32877">
      <w:pPr>
        <w:spacing w:after="0"/>
      </w:pPr>
    </w:p>
    <w:p w:rsidR="00E32877" w:rsidRDefault="00C93400">
      <w:pPr>
        <w:spacing w:after="0"/>
      </w:pPr>
      <w:r>
        <w:rPr>
          <w:rFonts w:ascii="Segoe UI, sans-serif"/>
          <w:b/>
          <w:color w:val="000000"/>
          <w:sz w:val="24"/>
        </w:rPr>
        <w:t>Lea</w:t>
      </w:r>
      <w:r>
        <w:rPr>
          <w:rFonts w:ascii="Segoe UI, sans-serif"/>
          <w:b/>
          <w:color w:val="000000"/>
          <w:sz w:val="24"/>
        </w:rPr>
        <w:t>rning Outcome Description:</w:t>
      </w:r>
    </w:p>
    <w:p w:rsidR="00E32877" w:rsidRDefault="00C93400">
      <w:pPr>
        <w:spacing w:after="0"/>
      </w:pPr>
      <w:r>
        <w:rPr>
          <w:rFonts w:ascii="Segoe UI, sans-serif"/>
          <w:color w:val="000000"/>
          <w:sz w:val="24"/>
        </w:rPr>
        <w:t>Students will be able to</w:t>
      </w:r>
      <w:r>
        <w:rPr>
          <w:rFonts w:ascii="Segoe UI, sans-serif"/>
          <w:color w:val="000000"/>
          <w:sz w:val="24"/>
        </w:rPr>
        <w:t> </w:t>
      </w:r>
      <w:r>
        <w:rPr>
          <w:rFonts w:ascii="Segoe UI, sans-serif"/>
          <w:color w:val="000000"/>
          <w:sz w:val="24"/>
        </w:rPr>
        <w:t>plan and conduct independent research which leads to the development of new knowledge, approaches and solutions for computer engineering problems.</w:t>
      </w:r>
    </w:p>
    <w:p w:rsidR="00E32877" w:rsidRDefault="00E32877">
      <w:pPr>
        <w:spacing w:after="0"/>
      </w:pPr>
    </w:p>
    <w:p w:rsidR="00E32877" w:rsidRDefault="00C93400">
      <w:pPr>
        <w:spacing w:after="0"/>
      </w:pPr>
      <w:r>
        <w:rPr>
          <w:rFonts w:ascii="Segoe UI, sans-serif"/>
          <w:b/>
          <w:color w:val="000000"/>
          <w:sz w:val="30"/>
        </w:rPr>
        <w:t xml:space="preserve">Learning Outcome 3:Students will be able to demonstrate </w:t>
      </w:r>
      <w:r>
        <w:rPr>
          <w:rFonts w:ascii="Segoe UI, sans-serif"/>
          <w:b/>
          <w:color w:val="000000"/>
          <w:sz w:val="30"/>
        </w:rPr>
        <w:t>comprehension of contemporary literature in the computer engineering area.</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Computer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w:t>
      </w:r>
      <w:r>
        <w:rPr>
          <w:rFonts w:ascii="Segoe UI, sans-serif"/>
          <w:color w:val="000000"/>
          <w:sz w:val="24"/>
        </w:rPr>
        <w:t> </w:t>
      </w:r>
      <w:r>
        <w:rPr>
          <w:rFonts w:ascii="Segoe UI, sans-serif"/>
          <w:color w:val="000000"/>
          <w:sz w:val="24"/>
        </w:rPr>
        <w:t xml:space="preserve">comprehension of contemporary literature in the </w:t>
      </w:r>
      <w:r>
        <w:rPr>
          <w:rFonts w:ascii="Segoe UI, sans-serif"/>
          <w:color w:val="000000"/>
          <w:sz w:val="24"/>
        </w:rPr>
        <w:t>computer engineering area.</w:t>
      </w:r>
    </w:p>
    <w:p w:rsidR="00E32877" w:rsidRDefault="00E32877">
      <w:pPr>
        <w:spacing w:after="0"/>
      </w:pPr>
    </w:p>
    <w:p w:rsidR="00E32877" w:rsidRDefault="00C93400">
      <w:pPr>
        <w:spacing w:after="0"/>
      </w:pPr>
      <w:r>
        <w:rPr>
          <w:rFonts w:ascii="Segoe UI, sans-serif"/>
          <w:b/>
          <w:color w:val="000000"/>
          <w:sz w:val="30"/>
        </w:rPr>
        <w:t>Learning Outcome 4: Students will be able to demonstrate comprehension of contemporary literature in the computer engineering area.</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Computer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w:t>
      </w:r>
      <w:r>
        <w:rPr>
          <w:rFonts w:ascii="Segoe UI, sans-serif"/>
          <w:color w:val="000000"/>
          <w:sz w:val="24"/>
        </w:rPr>
        <w:t>ents will be able to</w:t>
      </w:r>
      <w:r>
        <w:rPr>
          <w:rFonts w:ascii="Segoe UI, sans-serif"/>
          <w:color w:val="000000"/>
          <w:sz w:val="24"/>
        </w:rPr>
        <w:t> </w:t>
      </w:r>
      <w:r>
        <w:rPr>
          <w:rFonts w:ascii="Segoe UI, sans-serif"/>
          <w:color w:val="000000"/>
          <w:sz w:val="24"/>
        </w:rPr>
        <w:t>effectively communicate, both verbally and in writing, scientific and engineering concepts to audiences with a broad range of technical knowledge.</w:t>
      </w:r>
    </w:p>
    <w:p w:rsidR="00E32877" w:rsidRDefault="00E32877">
      <w:pPr>
        <w:spacing w:after="0"/>
      </w:pPr>
    </w:p>
    <w:p w:rsidR="00E32877" w:rsidRDefault="00C93400">
      <w:pPr>
        <w:spacing w:after="0"/>
      </w:pPr>
      <w:r>
        <w:rPr>
          <w:rFonts w:ascii="Segoe UI, sans-serif"/>
          <w:b/>
          <w:color w:val="000000"/>
          <w:sz w:val="30"/>
        </w:rPr>
        <w:t>PhD in Electrical Engineering</w:t>
      </w:r>
    </w:p>
    <w:p w:rsidR="00E32877" w:rsidRDefault="00C93400">
      <w:pPr>
        <w:spacing w:after="0"/>
      </w:pPr>
      <w:r>
        <w:rPr>
          <w:rFonts w:ascii="Segoe UI, sans-serif"/>
          <w:b/>
          <w:color w:val="000000"/>
          <w:sz w:val="30"/>
        </w:rPr>
        <w:t xml:space="preserve">Learning Outcome 1: Students will be able to demonstrate </w:t>
      </w:r>
      <w:r>
        <w:rPr>
          <w:rFonts w:ascii="Segoe UI, sans-serif"/>
          <w:b/>
          <w:color w:val="000000"/>
          <w:sz w:val="30"/>
        </w:rPr>
        <w:t>mastery of advanced principles pertaining to the electrical engineering research path of the Ph.D. candidate.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Electrical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w:t>
      </w:r>
      <w:r>
        <w:rPr>
          <w:rFonts w:ascii="Segoe UI, sans-serif"/>
          <w:color w:val="000000"/>
          <w:sz w:val="24"/>
        </w:rPr>
        <w:t> </w:t>
      </w:r>
      <w:r>
        <w:rPr>
          <w:rFonts w:ascii="Segoe UI, sans-serif"/>
          <w:color w:val="000000"/>
          <w:sz w:val="24"/>
        </w:rPr>
        <w:t>demonstrate mastery of adva</w:t>
      </w:r>
      <w:r>
        <w:rPr>
          <w:rFonts w:ascii="Segoe UI, sans-serif"/>
          <w:color w:val="000000"/>
          <w:sz w:val="24"/>
        </w:rPr>
        <w:t>nced principles pertaining to the electrical engineering research path of the Ph.D. candidate.</w:t>
      </w:r>
    </w:p>
    <w:p w:rsidR="00E32877" w:rsidRDefault="00E32877">
      <w:pPr>
        <w:spacing w:after="0"/>
      </w:pPr>
    </w:p>
    <w:p w:rsidR="00E32877" w:rsidRDefault="00C93400">
      <w:pPr>
        <w:spacing w:after="0"/>
      </w:pPr>
      <w:r>
        <w:rPr>
          <w:rFonts w:ascii="Segoe UI, sans-serif"/>
          <w:b/>
          <w:color w:val="000000"/>
          <w:sz w:val="30"/>
        </w:rPr>
        <w:t>Learning Outcome 2: Students will be able to plan and conduct independent research which leads to the development of new knowledge, approaches and solutions for</w:t>
      </w:r>
      <w:r>
        <w:rPr>
          <w:rFonts w:ascii="Segoe UI, sans-serif"/>
          <w:b/>
          <w:color w:val="000000"/>
          <w:sz w:val="30"/>
        </w:rPr>
        <w:t xml:space="preserve"> electrical engineering problems.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Electrical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w:t>
      </w:r>
      <w:r>
        <w:rPr>
          <w:rFonts w:ascii="Segoe UI, sans-serif"/>
          <w:color w:val="000000"/>
          <w:sz w:val="24"/>
        </w:rPr>
        <w:t> </w:t>
      </w:r>
      <w:r>
        <w:rPr>
          <w:rFonts w:ascii="Segoe UI, sans-serif"/>
          <w:color w:val="000000"/>
          <w:sz w:val="24"/>
        </w:rPr>
        <w:t xml:space="preserve">plan and conduct independent research which leads to the development of new knowledge, approaches and </w:t>
      </w:r>
      <w:r>
        <w:rPr>
          <w:rFonts w:ascii="Segoe UI, sans-serif"/>
          <w:color w:val="000000"/>
          <w:sz w:val="24"/>
        </w:rPr>
        <w:t>solutions for electrical engineering problems.</w:t>
      </w:r>
    </w:p>
    <w:p w:rsidR="00E32877" w:rsidRDefault="00E32877">
      <w:pPr>
        <w:spacing w:after="0"/>
      </w:pPr>
    </w:p>
    <w:p w:rsidR="00E32877" w:rsidRDefault="00C93400">
      <w:pPr>
        <w:spacing w:after="0"/>
      </w:pPr>
      <w:r>
        <w:rPr>
          <w:rFonts w:ascii="Segoe UI, sans-serif"/>
          <w:b/>
          <w:color w:val="000000"/>
          <w:sz w:val="30"/>
        </w:rPr>
        <w:t>Learning Outcome 3: Students will be able to demonstrate comprehension of contemporary literature in the electrical engineering area.</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Electrical Engineering</w:t>
      </w:r>
    </w:p>
    <w:p w:rsidR="00E32877" w:rsidRDefault="00E32877">
      <w:pPr>
        <w:spacing w:after="0"/>
      </w:pPr>
    </w:p>
    <w:p w:rsidR="00E32877" w:rsidRDefault="00C93400">
      <w:pPr>
        <w:spacing w:after="0"/>
      </w:pPr>
      <w:r>
        <w:rPr>
          <w:rFonts w:ascii="Segoe UI, sans-serif"/>
          <w:b/>
          <w:color w:val="000000"/>
          <w:sz w:val="24"/>
        </w:rPr>
        <w:t>Learning O</w:t>
      </w:r>
      <w:r>
        <w:rPr>
          <w:rFonts w:ascii="Segoe UI, sans-serif"/>
          <w:b/>
          <w:color w:val="000000"/>
          <w:sz w:val="24"/>
        </w:rPr>
        <w:t>utcome Description:</w:t>
      </w:r>
    </w:p>
    <w:p w:rsidR="00E32877" w:rsidRDefault="00C93400">
      <w:pPr>
        <w:spacing w:after="0"/>
      </w:pPr>
      <w:r>
        <w:rPr>
          <w:rFonts w:ascii="Segoe UI, sans-serif"/>
          <w:color w:val="000000"/>
          <w:sz w:val="24"/>
        </w:rPr>
        <w:t>Students will be able to demonstrate</w:t>
      </w:r>
      <w:r>
        <w:rPr>
          <w:rFonts w:ascii="Segoe UI, sans-serif"/>
          <w:color w:val="000000"/>
          <w:sz w:val="24"/>
        </w:rPr>
        <w:t> </w:t>
      </w:r>
      <w:r>
        <w:rPr>
          <w:rFonts w:ascii="Segoe UI, sans-serif"/>
          <w:color w:val="000000"/>
          <w:sz w:val="24"/>
        </w:rPr>
        <w:t>comprehension of contemporary literature in the electrical engineering area.</w:t>
      </w:r>
    </w:p>
    <w:p w:rsidR="00E32877" w:rsidRDefault="00E32877">
      <w:pPr>
        <w:spacing w:after="0"/>
      </w:pPr>
    </w:p>
    <w:p w:rsidR="00E32877" w:rsidRDefault="00C93400">
      <w:pPr>
        <w:spacing w:after="0"/>
      </w:pPr>
      <w:r>
        <w:rPr>
          <w:rFonts w:ascii="Segoe UI, sans-serif"/>
          <w:b/>
          <w:color w:val="000000"/>
          <w:sz w:val="30"/>
        </w:rPr>
        <w:t>Learning Outcome 4: Students will be able to effectively communicate, both verbally and in writing, scientific and engine</w:t>
      </w:r>
      <w:r>
        <w:rPr>
          <w:rFonts w:ascii="Segoe UI, sans-serif"/>
          <w:b/>
          <w:color w:val="000000"/>
          <w:sz w:val="30"/>
        </w:rPr>
        <w:t>ering concepts to audiences with a broad range of technical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Electrical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w:t>
      </w:r>
      <w:r>
        <w:rPr>
          <w:rFonts w:ascii="Segoe UI, sans-serif"/>
          <w:color w:val="000000"/>
          <w:sz w:val="24"/>
        </w:rPr>
        <w:t> </w:t>
      </w:r>
      <w:r>
        <w:rPr>
          <w:rFonts w:ascii="Segoe UI, sans-serif"/>
          <w:color w:val="000000"/>
          <w:sz w:val="24"/>
        </w:rPr>
        <w:t xml:space="preserve">effectively communicate, both verbally and in writing, scientific </w:t>
      </w:r>
      <w:r>
        <w:rPr>
          <w:rFonts w:ascii="Segoe UI, sans-serif"/>
          <w:color w:val="000000"/>
          <w:sz w:val="24"/>
        </w:rPr>
        <w:t>and engineering concepts to audiences with a broad range of technical knowledge.</w:t>
      </w:r>
    </w:p>
    <w:p w:rsidR="00E32877" w:rsidRDefault="00E32877">
      <w:pPr>
        <w:spacing w:after="0"/>
      </w:pPr>
    </w:p>
    <w:p w:rsidR="00E32877" w:rsidRDefault="00C93400">
      <w:pPr>
        <w:spacing w:after="0"/>
      </w:pPr>
      <w:r>
        <w:rPr>
          <w:rFonts w:ascii="Segoe UI, sans-serif"/>
          <w:b/>
          <w:color w:val="000000"/>
          <w:sz w:val="30"/>
        </w:rPr>
        <w:t>GC in Electric-drive Vehicle Engineering</w:t>
      </w:r>
    </w:p>
    <w:p w:rsidR="00E32877" w:rsidRDefault="00C93400">
      <w:pPr>
        <w:spacing w:after="0"/>
      </w:pPr>
      <w:r>
        <w:rPr>
          <w:rFonts w:ascii="Segoe UI, sans-serif"/>
          <w:b/>
          <w:color w:val="000000"/>
          <w:sz w:val="30"/>
        </w:rPr>
        <w:t xml:space="preserve">An ability to select and apply a knowledge of mathematics, science, and engineering to identify and solve problems in ground vehicle </w:t>
      </w:r>
      <w:r>
        <w:rPr>
          <w:rFonts w:ascii="Segoe UI, sans-serif"/>
          <w:b/>
          <w:color w:val="000000"/>
          <w:sz w:val="30"/>
        </w:rPr>
        <w:t>electrification and hybridization and related general engineering areas.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Electric-drive Vehicle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An ability to select and apply a knowledge of mathematics, science, and </w:t>
      </w:r>
      <w:r>
        <w:rPr>
          <w:rFonts w:ascii="Segoe UI, sans-serif"/>
          <w:color w:val="000000"/>
          <w:sz w:val="24"/>
        </w:rPr>
        <w:t>engineering to identify and solve problems in ground vehicle electrification and hybridization and related general engineering areas.</w:t>
      </w:r>
    </w:p>
    <w:p w:rsidR="00E32877" w:rsidRDefault="00E32877">
      <w:pPr>
        <w:spacing w:after="0"/>
      </w:pPr>
    </w:p>
    <w:p w:rsidR="00E32877" w:rsidRDefault="00C93400">
      <w:pPr>
        <w:spacing w:after="0"/>
      </w:pPr>
      <w:r>
        <w:rPr>
          <w:rFonts w:ascii="Segoe UI, sans-serif"/>
          <w:b/>
          <w:color w:val="000000"/>
          <w:sz w:val="30"/>
        </w:rPr>
        <w:t>An ability to apply the methodologies, skills, and modern science and engineering tools in vehicle electrification and hy</w:t>
      </w:r>
      <w:r>
        <w:rPr>
          <w:rFonts w:ascii="Segoe UI, sans-serif"/>
          <w:b/>
          <w:color w:val="000000"/>
          <w:sz w:val="30"/>
        </w:rPr>
        <w:t>bridization engineering design, research, development, and applications.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Electric-drive Vehicle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An ability to apply the methodologies, skills, and modern science and engineer</w:t>
      </w:r>
      <w:r>
        <w:rPr>
          <w:rFonts w:ascii="Segoe UI, sans-serif"/>
          <w:color w:val="000000"/>
          <w:sz w:val="24"/>
        </w:rPr>
        <w:t>ing tools in vehicle electrification and hybridization engineering design, research, development, and applications.</w:t>
      </w:r>
    </w:p>
    <w:p w:rsidR="00E32877" w:rsidRDefault="00E32877">
      <w:pPr>
        <w:spacing w:after="0"/>
      </w:pPr>
    </w:p>
    <w:p w:rsidR="00E32877" w:rsidRDefault="00C93400">
      <w:pPr>
        <w:spacing w:after="0"/>
      </w:pPr>
      <w:r>
        <w:rPr>
          <w:rFonts w:ascii="Segoe UI, sans-serif"/>
          <w:b/>
          <w:color w:val="000000"/>
          <w:sz w:val="30"/>
        </w:rPr>
        <w:t>An ability to design sub-systems, components, or processes for broadly-defined electric-drive or alternative energy vehicle problems approp</w:t>
      </w:r>
      <w:r>
        <w:rPr>
          <w:rFonts w:ascii="Segoe UI, sans-serif"/>
          <w:b/>
          <w:color w:val="000000"/>
          <w:sz w:val="30"/>
        </w:rPr>
        <w:t>riate to program educational objectives.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Electric-drive Vehicle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An ability to design sub-systems, components, or processes for broadly-defined electric-drive or alternative </w:t>
      </w:r>
      <w:r>
        <w:rPr>
          <w:rFonts w:ascii="Segoe UI, sans-serif"/>
          <w:color w:val="000000"/>
          <w:sz w:val="24"/>
        </w:rPr>
        <w:t>energy vehicle problems appropriate to program educational objectives.</w:t>
      </w:r>
    </w:p>
    <w:p w:rsidR="00E32877" w:rsidRDefault="00E32877">
      <w:pPr>
        <w:spacing w:after="0"/>
      </w:pPr>
    </w:p>
    <w:p w:rsidR="00E32877" w:rsidRDefault="00C93400">
      <w:pPr>
        <w:spacing w:after="0"/>
      </w:pPr>
      <w:r>
        <w:rPr>
          <w:rFonts w:ascii="Segoe UI, sans-serif"/>
          <w:b/>
          <w:color w:val="000000"/>
          <w:sz w:val="30"/>
        </w:rPr>
        <w:t>An ability to identify, analyze, and solve broadly-defined electric-drive and alternative energy vehicle problems.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Electric-drive Vehicle Enginee</w:t>
      </w:r>
      <w:r>
        <w:rPr>
          <w:rFonts w:ascii="Segoe UI, sans-serif"/>
          <w:color w:val="000000"/>
          <w:sz w:val="24"/>
        </w:rPr>
        <w:t>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An ability to identify, analyze, and solve broadly-defined vehicle electrification and hybridization problems.</w:t>
      </w:r>
    </w:p>
    <w:p w:rsidR="00E32877" w:rsidRDefault="00E32877">
      <w:pPr>
        <w:spacing w:after="0"/>
      </w:pPr>
    </w:p>
    <w:p w:rsidR="00E32877" w:rsidRDefault="00C93400">
      <w:pPr>
        <w:spacing w:after="0"/>
      </w:pPr>
      <w:r>
        <w:rPr>
          <w:rFonts w:ascii="Segoe UI, sans-serif"/>
          <w:b/>
          <w:color w:val="000000"/>
          <w:sz w:val="30"/>
        </w:rPr>
        <w:t>MS in Electric-drive Vehicle Engineering</w:t>
      </w:r>
    </w:p>
    <w:p w:rsidR="00E32877" w:rsidRDefault="00C93400">
      <w:pPr>
        <w:spacing w:after="0"/>
      </w:pPr>
      <w:r>
        <w:rPr>
          <w:rFonts w:ascii="Segoe UI, sans-serif"/>
          <w:b/>
          <w:color w:val="000000"/>
          <w:sz w:val="30"/>
        </w:rPr>
        <w:t>An ability to select and apply a knowledge of mathematics, science,</w:t>
      </w:r>
      <w:r>
        <w:rPr>
          <w:rFonts w:ascii="Segoe UI, sans-serif"/>
          <w:b/>
          <w:color w:val="000000"/>
          <w:sz w:val="30"/>
        </w:rPr>
        <w:t xml:space="preserve"> and engineering to identify and solve problems in ground vehicle electrification and hybridization and related general engineering areas.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Electric-drive Vehicle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An ability t</w:t>
      </w:r>
      <w:r>
        <w:rPr>
          <w:rFonts w:ascii="Segoe UI, sans-serif"/>
          <w:color w:val="000000"/>
          <w:sz w:val="24"/>
        </w:rPr>
        <w:t>o select and apply a knowledge of mathematics, science, and engineering to identify and solve problems in ground vehicle electrification and hybridization and related general engineering areas.</w:t>
      </w:r>
    </w:p>
    <w:p w:rsidR="00E32877" w:rsidRDefault="00E32877">
      <w:pPr>
        <w:spacing w:after="0"/>
      </w:pPr>
    </w:p>
    <w:p w:rsidR="00E32877" w:rsidRDefault="00C93400">
      <w:pPr>
        <w:spacing w:after="0"/>
      </w:pPr>
      <w:r>
        <w:rPr>
          <w:rFonts w:ascii="Segoe UI, sans-serif"/>
          <w:b/>
          <w:color w:val="000000"/>
          <w:sz w:val="30"/>
        </w:rPr>
        <w:t>An ability to apply the methodologies, skills, and modern sci</w:t>
      </w:r>
      <w:r>
        <w:rPr>
          <w:rFonts w:ascii="Segoe UI, sans-serif"/>
          <w:b/>
          <w:color w:val="000000"/>
          <w:sz w:val="30"/>
        </w:rPr>
        <w:t>ence and engineering tools in vehicle electrification and hybridization engineering design, research, development, and applications.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Electric-drive Vehicle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An ability to </w:t>
      </w:r>
      <w:r>
        <w:rPr>
          <w:rFonts w:ascii="Segoe UI, sans-serif"/>
          <w:color w:val="000000"/>
          <w:sz w:val="24"/>
        </w:rPr>
        <w:t>apply the methodologies, skills, and modern science and engineering tools in vehicle electrification and hybridization engineering design, research, development, and applications.</w:t>
      </w:r>
    </w:p>
    <w:p w:rsidR="00E32877" w:rsidRDefault="00E32877">
      <w:pPr>
        <w:spacing w:after="0"/>
      </w:pPr>
    </w:p>
    <w:p w:rsidR="00E32877" w:rsidRDefault="00C93400">
      <w:pPr>
        <w:spacing w:after="0"/>
      </w:pPr>
      <w:r>
        <w:rPr>
          <w:rFonts w:ascii="Segoe UI, sans-serif"/>
          <w:b/>
          <w:color w:val="000000"/>
          <w:sz w:val="30"/>
        </w:rPr>
        <w:t>An ability to design sub-systems, components, or processes for broadly-defi</w:t>
      </w:r>
      <w:r>
        <w:rPr>
          <w:rFonts w:ascii="Segoe UI, sans-serif"/>
          <w:b/>
          <w:color w:val="000000"/>
          <w:sz w:val="30"/>
        </w:rPr>
        <w:t>ned electric-drive or alternative energy vehicle problems appropriate to program educational objectives.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Electric-drive Vehicle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An ability to design sub-systems, components, </w:t>
      </w:r>
      <w:r>
        <w:rPr>
          <w:rFonts w:ascii="Segoe UI, sans-serif"/>
          <w:color w:val="000000"/>
          <w:sz w:val="24"/>
        </w:rPr>
        <w:t>or processes for broadly-defined electric-drive or alternative energy vehicle problems appropriate to program educational objectives.</w:t>
      </w:r>
    </w:p>
    <w:p w:rsidR="00E32877" w:rsidRDefault="00E32877">
      <w:pPr>
        <w:spacing w:after="0"/>
      </w:pPr>
    </w:p>
    <w:p w:rsidR="00E32877" w:rsidRDefault="00C93400">
      <w:pPr>
        <w:spacing w:after="0"/>
      </w:pPr>
      <w:r>
        <w:rPr>
          <w:rFonts w:ascii="Segoe UI, sans-serif"/>
          <w:b/>
          <w:color w:val="000000"/>
          <w:sz w:val="30"/>
        </w:rPr>
        <w:t>An ability to identify, analyze, and solve broadly-defined electric-drive and alternative energy vehicle problems.</w:t>
      </w:r>
    </w:p>
    <w:p w:rsidR="00E32877" w:rsidRDefault="00C93400">
      <w:pPr>
        <w:spacing w:after="0"/>
      </w:pPr>
      <w:r>
        <w:rPr>
          <w:rFonts w:ascii="Segoe UI, sans-serif"/>
          <w:b/>
          <w:color w:val="000000"/>
          <w:sz w:val="24"/>
        </w:rPr>
        <w:t>Number</w:t>
      </w:r>
      <w:r>
        <w:rPr>
          <w:rFonts w:ascii="Segoe UI, sans-serif"/>
          <w:b/>
          <w:color w:val="000000"/>
          <w:sz w:val="24"/>
        </w:rPr>
        <w:t>:</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Electric-drive Vehicle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An ability to identify, analyze, and solve broadly-defined vehicle electrification and hybridization problems.</w:t>
      </w:r>
    </w:p>
    <w:p w:rsidR="00E32877" w:rsidRDefault="00E32877">
      <w:pPr>
        <w:spacing w:after="0"/>
      </w:pPr>
    </w:p>
    <w:p w:rsidR="00E32877" w:rsidRDefault="00C93400">
      <w:pPr>
        <w:spacing w:after="0"/>
      </w:pPr>
      <w:r>
        <w:rPr>
          <w:rFonts w:ascii="Segoe UI, sans-serif"/>
          <w:b/>
          <w:color w:val="000000"/>
          <w:sz w:val="30"/>
        </w:rPr>
        <w:t>BS in Computer Technology</w:t>
      </w:r>
    </w:p>
    <w:p w:rsidR="00E32877" w:rsidRDefault="00C93400">
      <w:pPr>
        <w:spacing w:after="0"/>
      </w:pPr>
      <w:r>
        <w:rPr>
          <w:rFonts w:ascii="Segoe UI, sans-serif"/>
          <w:b/>
          <w:color w:val="000000"/>
          <w:sz w:val="30"/>
        </w:rPr>
        <w:t>Apply knowledge, sk</w:t>
      </w:r>
      <w:r>
        <w:rPr>
          <w:rFonts w:ascii="Segoe UI, sans-serif"/>
          <w:b/>
          <w:color w:val="000000"/>
          <w:sz w:val="30"/>
        </w:rPr>
        <w:t>ills and modern tools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1SO1-a,b,f</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Computer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An ability to apply knowledge, techniques, skills and modern tools of mathematics, science, engineering, and technology to solve </w:t>
      </w:r>
      <w:r>
        <w:rPr>
          <w:rFonts w:ascii="Segoe UI, sans-serif"/>
          <w:color w:val="000000"/>
          <w:sz w:val="24"/>
        </w:rPr>
        <w:t>broadly</w:t>
      </w:r>
      <w:r>
        <w:rPr>
          <w:rFonts w:ascii="Segoe UI, sans-serif"/>
          <w:color w:val="000000"/>
          <w:sz w:val="24"/>
        </w:rPr>
        <w:t>‐</w:t>
      </w:r>
      <w:r>
        <w:rPr>
          <w:rFonts w:ascii="Segoe UI, sans-serif"/>
          <w:color w:val="000000"/>
          <w:sz w:val="24"/>
        </w:rPr>
        <w:t>defined engineering problems appropriate to the discipline;</w:t>
      </w:r>
    </w:p>
    <w:p w:rsidR="00E32877" w:rsidRDefault="00E32877">
      <w:pPr>
        <w:spacing w:after="0"/>
      </w:pPr>
    </w:p>
    <w:p w:rsidR="00E32877" w:rsidRDefault="00C93400">
      <w:pPr>
        <w:spacing w:after="0"/>
      </w:pPr>
      <w:r>
        <w:rPr>
          <w:rFonts w:ascii="Segoe UI, sans-serif"/>
          <w:b/>
          <w:color w:val="000000"/>
          <w:sz w:val="30"/>
        </w:rPr>
        <w:t>Design systems, components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2SO2-d</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Computer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An ability to design systems, components, or processes meeting sp</w:t>
      </w:r>
      <w:r>
        <w:rPr>
          <w:rFonts w:ascii="Segoe UI, sans-serif"/>
          <w:color w:val="000000"/>
          <w:sz w:val="24"/>
        </w:rPr>
        <w:t>ecific needs for broadly</w:t>
      </w:r>
      <w:r>
        <w:rPr>
          <w:rFonts w:ascii="Segoe UI, sans-serif"/>
          <w:color w:val="000000"/>
          <w:sz w:val="24"/>
        </w:rPr>
        <w:t>‐</w:t>
      </w:r>
      <w:r>
        <w:rPr>
          <w:rFonts w:ascii="Segoe UI, sans-serif"/>
          <w:color w:val="000000"/>
          <w:sz w:val="24"/>
        </w:rPr>
        <w:t>defined engineering problems appropriate to the discipline.</w:t>
      </w:r>
    </w:p>
    <w:p w:rsidR="00E32877" w:rsidRDefault="00E32877">
      <w:pPr>
        <w:spacing w:after="0"/>
      </w:pPr>
    </w:p>
    <w:p w:rsidR="00E32877" w:rsidRDefault="00C93400">
      <w:pPr>
        <w:spacing w:after="0"/>
      </w:pPr>
      <w:r>
        <w:rPr>
          <w:rFonts w:ascii="Segoe UI, sans-serif"/>
          <w:b/>
          <w:color w:val="000000"/>
          <w:sz w:val="30"/>
        </w:rPr>
        <w:t>Written, oral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3SO3-g</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Computer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An ability to apply written, oral, and graphica</w:t>
      </w:r>
      <w:r>
        <w:rPr>
          <w:rFonts w:ascii="Segoe UI, sans-serif"/>
          <w:color w:val="000000"/>
          <w:sz w:val="24"/>
        </w:rPr>
        <w:t>l communication in broadly</w:t>
      </w:r>
      <w:r>
        <w:rPr>
          <w:rFonts w:ascii="Segoe UI, sans-serif"/>
          <w:color w:val="000000"/>
          <w:sz w:val="24"/>
        </w:rPr>
        <w:t>‐</w:t>
      </w:r>
      <w:r>
        <w:rPr>
          <w:rFonts w:ascii="Segoe UI, sans-serif"/>
          <w:color w:val="000000"/>
          <w:sz w:val="24"/>
        </w:rPr>
        <w:t>defined technical and non</w:t>
      </w:r>
      <w:r>
        <w:rPr>
          <w:rFonts w:ascii="Segoe UI, sans-serif"/>
          <w:color w:val="000000"/>
          <w:sz w:val="24"/>
        </w:rPr>
        <w:t>‐</w:t>
      </w:r>
      <w:r>
        <w:rPr>
          <w:rFonts w:ascii="Segoe UI, sans-serif"/>
          <w:color w:val="000000"/>
          <w:sz w:val="24"/>
        </w:rPr>
        <w:t>technical environments; and an ability to identify and use appropriate.</w:t>
      </w:r>
    </w:p>
    <w:p w:rsidR="00E32877" w:rsidRDefault="00E32877">
      <w:pPr>
        <w:spacing w:after="0"/>
      </w:pPr>
    </w:p>
    <w:p w:rsidR="00E32877" w:rsidRDefault="00C93400">
      <w:pPr>
        <w:spacing w:after="0"/>
      </w:pPr>
      <w:r>
        <w:rPr>
          <w:rFonts w:ascii="Segoe UI, sans-serif"/>
          <w:b/>
          <w:color w:val="000000"/>
          <w:sz w:val="30"/>
        </w:rPr>
        <w:t>Conduct Standard Tests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4SO4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Computer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An ability to </w:t>
      </w:r>
      <w:r>
        <w:rPr>
          <w:rFonts w:ascii="Segoe UI, sans-serif"/>
          <w:color w:val="000000"/>
          <w:sz w:val="24"/>
        </w:rPr>
        <w:t>conduct standard tests, measurements, and experiments and to analyze and interpret the results to improve processes;</w:t>
      </w:r>
    </w:p>
    <w:p w:rsidR="00E32877" w:rsidRDefault="00E32877">
      <w:pPr>
        <w:spacing w:after="0"/>
      </w:pPr>
    </w:p>
    <w:p w:rsidR="00E32877" w:rsidRDefault="00C93400">
      <w:pPr>
        <w:spacing w:after="0"/>
      </w:pPr>
      <w:r>
        <w:rPr>
          <w:rFonts w:ascii="Segoe UI, sans-serif"/>
          <w:b/>
          <w:color w:val="000000"/>
          <w:sz w:val="30"/>
        </w:rPr>
        <w:t>BS in Construction Management</w:t>
      </w:r>
    </w:p>
    <w:p w:rsidR="00E32877" w:rsidRDefault="00C93400">
      <w:pPr>
        <w:spacing w:after="0"/>
      </w:pPr>
      <w:r>
        <w:rPr>
          <w:rFonts w:ascii="Segoe UI, sans-serif"/>
          <w:b/>
          <w:color w:val="000000"/>
          <w:sz w:val="30"/>
        </w:rPr>
        <w:t>Ability to recognize and resolve issues and problems arising in construction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 xml:space="preserve">Providing </w:t>
      </w:r>
      <w:r>
        <w:rPr>
          <w:rFonts w:ascii="Segoe UI, sans-serif"/>
          <w:b/>
          <w:color w:val="000000"/>
          <w:sz w:val="24"/>
        </w:rPr>
        <w:t>Department:</w:t>
      </w:r>
    </w:p>
    <w:p w:rsidR="00E32877" w:rsidRDefault="00C93400">
      <w:pPr>
        <w:spacing w:after="0"/>
      </w:pPr>
      <w:r>
        <w:rPr>
          <w:rFonts w:ascii="Segoe UI, sans-serif"/>
          <w:color w:val="000000"/>
          <w:sz w:val="24"/>
        </w:rPr>
        <w:t>BS in Construction Management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 an ability to recognize and resolve issues and problems arising in construction</w:t>
      </w:r>
    </w:p>
    <w:p w:rsidR="00E32877" w:rsidRDefault="00E32877">
      <w:pPr>
        <w:spacing w:after="0"/>
      </w:pPr>
    </w:p>
    <w:p w:rsidR="00E32877" w:rsidRDefault="00C93400">
      <w:pPr>
        <w:spacing w:after="0"/>
      </w:pPr>
      <w:r>
        <w:rPr>
          <w:rFonts w:ascii="Segoe UI, sans-serif"/>
          <w:b/>
          <w:color w:val="000000"/>
          <w:sz w:val="30"/>
        </w:rPr>
        <w:t>Problems arising in construction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1S01-1-CMT</w:t>
      </w:r>
    </w:p>
    <w:p w:rsidR="00E32877" w:rsidRDefault="00E32877">
      <w:pPr>
        <w:spacing w:after="0"/>
      </w:pPr>
    </w:p>
    <w:p w:rsidR="00E32877" w:rsidRDefault="00C93400">
      <w:pPr>
        <w:spacing w:after="0"/>
      </w:pPr>
      <w:r>
        <w:rPr>
          <w:rFonts w:ascii="Segoe UI, sans-serif"/>
          <w:b/>
          <w:color w:val="000000"/>
          <w:sz w:val="24"/>
        </w:rPr>
        <w:t>Providing De</w:t>
      </w:r>
      <w:r>
        <w:rPr>
          <w:rFonts w:ascii="Segoe UI, sans-serif"/>
          <w:b/>
          <w:color w:val="000000"/>
          <w:sz w:val="24"/>
        </w:rPr>
        <w:t>partment:</w:t>
      </w:r>
    </w:p>
    <w:p w:rsidR="00E32877" w:rsidRDefault="00C93400">
      <w:pPr>
        <w:spacing w:after="0"/>
      </w:pPr>
      <w:r>
        <w:rPr>
          <w:rFonts w:ascii="Segoe UI, sans-serif"/>
          <w:color w:val="000000"/>
          <w:sz w:val="24"/>
        </w:rPr>
        <w:t>BS in Construction Management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Ability to recognize and resolve issues and problems arising in construction.</w:t>
      </w:r>
    </w:p>
    <w:p w:rsidR="00E32877" w:rsidRDefault="00E32877">
      <w:pPr>
        <w:spacing w:after="0"/>
      </w:pPr>
    </w:p>
    <w:p w:rsidR="00E32877" w:rsidRDefault="00C93400">
      <w:pPr>
        <w:spacing w:after="0"/>
      </w:pPr>
      <w:r>
        <w:rPr>
          <w:rFonts w:ascii="Segoe UI, sans-serif"/>
          <w:b/>
          <w:color w:val="000000"/>
          <w:sz w:val="30"/>
        </w:rPr>
        <w:t>Green Construction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1SO1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Construction Management</w:t>
      </w:r>
    </w:p>
    <w:p w:rsidR="00E32877" w:rsidRDefault="00E32877">
      <w:pPr>
        <w:spacing w:after="0"/>
      </w:pPr>
    </w:p>
    <w:p w:rsidR="00E32877" w:rsidRDefault="00C93400">
      <w:pPr>
        <w:spacing w:after="0"/>
      </w:pPr>
      <w:r>
        <w:rPr>
          <w:rFonts w:ascii="Segoe UI, sans-serif"/>
          <w:b/>
          <w:color w:val="000000"/>
          <w:sz w:val="24"/>
        </w:rPr>
        <w:t xml:space="preserve">Learning Outcome </w:t>
      </w:r>
      <w:r>
        <w:rPr>
          <w:rFonts w:ascii="Segoe UI, sans-serif"/>
          <w:b/>
          <w:color w:val="000000"/>
          <w:sz w:val="24"/>
        </w:rPr>
        <w:t>Description:</w:t>
      </w:r>
    </w:p>
    <w:p w:rsidR="00E32877" w:rsidRDefault="00C93400">
      <w:pPr>
        <w:spacing w:after="0"/>
      </w:pPr>
      <w:r>
        <w:rPr>
          <w:rFonts w:ascii="Segoe UI, sans-serif"/>
          <w:color w:val="000000"/>
          <w:sz w:val="24"/>
        </w:rPr>
        <w:t>An ability to apply knowledge, techniques, and skills in green construct</w:t>
      </w:r>
    </w:p>
    <w:p w:rsidR="00E32877" w:rsidRDefault="00E32877">
      <w:pPr>
        <w:spacing w:after="0"/>
      </w:pPr>
    </w:p>
    <w:p w:rsidR="00E32877" w:rsidRDefault="00C93400">
      <w:pPr>
        <w:spacing w:after="0"/>
      </w:pPr>
      <w:r>
        <w:rPr>
          <w:rFonts w:ascii="Segoe UI, sans-serif"/>
          <w:b/>
          <w:color w:val="000000"/>
          <w:sz w:val="30"/>
        </w:rPr>
        <w:t>Planning and coordination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1SO1-2-CMT</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Construction Management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Knowledge and techniques for overall pla</w:t>
      </w:r>
      <w:r>
        <w:rPr>
          <w:rFonts w:ascii="Segoe UI, sans-serif"/>
          <w:color w:val="000000"/>
          <w:sz w:val="24"/>
        </w:rPr>
        <w:t>nning, coordination, and control of a project.</w:t>
      </w:r>
    </w:p>
    <w:p w:rsidR="00E32877" w:rsidRDefault="00E32877">
      <w:pPr>
        <w:spacing w:after="0"/>
      </w:pPr>
    </w:p>
    <w:p w:rsidR="00E32877" w:rsidRDefault="00C93400">
      <w:pPr>
        <w:spacing w:after="0"/>
      </w:pPr>
      <w:r>
        <w:rPr>
          <w:rFonts w:ascii="Segoe UI, sans-serif"/>
          <w:b/>
          <w:color w:val="000000"/>
          <w:sz w:val="30"/>
        </w:rPr>
        <w:t>Key components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1SO1-3-CMT</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Construction Management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Understanding of equipment key components and usage.</w:t>
      </w:r>
    </w:p>
    <w:p w:rsidR="00E32877" w:rsidRDefault="00E32877">
      <w:pPr>
        <w:spacing w:after="0"/>
      </w:pPr>
    </w:p>
    <w:p w:rsidR="00E32877" w:rsidRDefault="00C93400">
      <w:pPr>
        <w:spacing w:after="0"/>
      </w:pPr>
      <w:r>
        <w:rPr>
          <w:rFonts w:ascii="Segoe UI, sans-serif"/>
          <w:b/>
          <w:color w:val="000000"/>
          <w:sz w:val="30"/>
        </w:rPr>
        <w:t>Estimation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1SO1-4-CMT</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Construction Management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Knowledge of advanced construction estimation quantities.</w:t>
      </w:r>
    </w:p>
    <w:p w:rsidR="00E32877" w:rsidRDefault="00E32877">
      <w:pPr>
        <w:spacing w:after="0"/>
      </w:pPr>
    </w:p>
    <w:p w:rsidR="00E32877" w:rsidRDefault="00C93400">
      <w:pPr>
        <w:spacing w:after="0"/>
      </w:pPr>
      <w:r>
        <w:rPr>
          <w:rFonts w:ascii="Segoe UI, sans-serif"/>
          <w:b/>
          <w:color w:val="000000"/>
          <w:sz w:val="30"/>
        </w:rPr>
        <w:t>Communicates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1SO1-5-CMT</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Construction Management</w:t>
      </w:r>
    </w:p>
    <w:p w:rsidR="00E32877" w:rsidRDefault="00E32877">
      <w:pPr>
        <w:spacing w:after="0"/>
      </w:pPr>
    </w:p>
    <w:p w:rsidR="00E32877" w:rsidRDefault="00C93400">
      <w:pPr>
        <w:spacing w:after="0"/>
      </w:pPr>
      <w:r>
        <w:rPr>
          <w:rFonts w:ascii="Segoe UI, sans-serif"/>
          <w:b/>
          <w:color w:val="000000"/>
          <w:sz w:val="24"/>
        </w:rPr>
        <w:t xml:space="preserve">Learning Outcome </w:t>
      </w:r>
      <w:r>
        <w:rPr>
          <w:rFonts w:ascii="Segoe UI, sans-serif"/>
          <w:b/>
          <w:color w:val="000000"/>
          <w:sz w:val="24"/>
        </w:rPr>
        <w:t>Description:</w:t>
      </w:r>
    </w:p>
    <w:p w:rsidR="00E32877" w:rsidRDefault="00C93400">
      <w:pPr>
        <w:spacing w:after="0"/>
      </w:pPr>
      <w:r>
        <w:rPr>
          <w:rFonts w:ascii="Segoe UI, sans-serif"/>
          <w:color w:val="000000"/>
          <w:sz w:val="24"/>
        </w:rPr>
        <w:t>Communicates effectively.</w:t>
      </w:r>
    </w:p>
    <w:p w:rsidR="00E32877" w:rsidRDefault="00E32877">
      <w:pPr>
        <w:spacing w:after="0"/>
      </w:pPr>
    </w:p>
    <w:p w:rsidR="00E32877" w:rsidRDefault="00C93400">
      <w:pPr>
        <w:spacing w:after="0"/>
      </w:pPr>
      <w:r>
        <w:rPr>
          <w:rFonts w:ascii="Segoe UI, sans-serif"/>
          <w:b/>
          <w:color w:val="000000"/>
          <w:sz w:val="30"/>
        </w:rPr>
        <w:t>Methods and material in construction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1SO2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Construction Management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An ability to apply methods and material in construction.</w:t>
      </w:r>
    </w:p>
    <w:p w:rsidR="00E32877" w:rsidRDefault="00E32877">
      <w:pPr>
        <w:spacing w:after="0"/>
      </w:pPr>
    </w:p>
    <w:p w:rsidR="00E32877" w:rsidRDefault="00C93400">
      <w:pPr>
        <w:spacing w:after="0"/>
      </w:pPr>
      <w:r>
        <w:rPr>
          <w:rFonts w:ascii="Segoe UI, sans-serif"/>
          <w:b/>
          <w:color w:val="000000"/>
          <w:sz w:val="30"/>
        </w:rPr>
        <w:t>Estimates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1SO3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Construction Management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An ability to implement quantity estimates in residential and commercial construction.</w:t>
      </w:r>
    </w:p>
    <w:p w:rsidR="00E32877" w:rsidRDefault="00E32877">
      <w:pPr>
        <w:spacing w:after="0"/>
      </w:pPr>
    </w:p>
    <w:p w:rsidR="00E32877" w:rsidRDefault="00C93400">
      <w:pPr>
        <w:spacing w:after="0"/>
      </w:pPr>
      <w:r>
        <w:rPr>
          <w:rFonts w:ascii="Segoe UI, sans-serif"/>
          <w:b/>
          <w:color w:val="000000"/>
          <w:sz w:val="30"/>
        </w:rPr>
        <w:t>Legal and environmental process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1SO4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Constructi</w:t>
      </w:r>
      <w:r>
        <w:rPr>
          <w:rFonts w:ascii="Segoe UI, sans-serif"/>
          <w:color w:val="000000"/>
          <w:sz w:val="24"/>
        </w:rPr>
        <w:t>on Management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An ability to understand the legal and environmental difficulties in the land development process.</w:t>
      </w:r>
    </w:p>
    <w:p w:rsidR="00E32877" w:rsidRDefault="00E32877">
      <w:pPr>
        <w:spacing w:after="0"/>
      </w:pPr>
    </w:p>
    <w:p w:rsidR="00E32877" w:rsidRDefault="00C93400">
      <w:pPr>
        <w:spacing w:after="0"/>
      </w:pPr>
      <w:r>
        <w:rPr>
          <w:rFonts w:ascii="Segoe UI, sans-serif"/>
          <w:b/>
          <w:color w:val="000000"/>
          <w:sz w:val="30"/>
        </w:rPr>
        <w:t>Knowledge of and techniques for:  a. Construction materials and building systems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2.a</w:t>
      </w:r>
    </w:p>
    <w:p w:rsidR="00E32877" w:rsidRDefault="00E32877">
      <w:pPr>
        <w:spacing w:after="0"/>
      </w:pPr>
    </w:p>
    <w:p w:rsidR="00E32877" w:rsidRDefault="00C93400">
      <w:pPr>
        <w:spacing w:after="0"/>
      </w:pPr>
      <w:r>
        <w:rPr>
          <w:rFonts w:ascii="Segoe UI, sans-serif"/>
          <w:b/>
          <w:color w:val="000000"/>
          <w:sz w:val="24"/>
        </w:rPr>
        <w:t>Providing Departm</w:t>
      </w:r>
      <w:r>
        <w:rPr>
          <w:rFonts w:ascii="Segoe UI, sans-serif"/>
          <w:b/>
          <w:color w:val="000000"/>
          <w:sz w:val="24"/>
        </w:rPr>
        <w:t>ent:</w:t>
      </w:r>
    </w:p>
    <w:p w:rsidR="00E32877" w:rsidRDefault="00C93400">
      <w:pPr>
        <w:spacing w:after="0"/>
      </w:pPr>
      <w:r>
        <w:rPr>
          <w:rFonts w:ascii="Segoe UI, sans-serif"/>
          <w:color w:val="000000"/>
          <w:sz w:val="24"/>
        </w:rPr>
        <w:t>BS in Construction Management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be able to demonstrate a knowledge of and techniques for construction materials and building systems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 xml:space="preserve">Knowledge of and techniques for: b. Estimating, scheduling, and project </w:t>
      </w:r>
      <w:r>
        <w:rPr>
          <w:rFonts w:ascii="Segoe UI, sans-serif"/>
          <w:b/>
          <w:color w:val="000000"/>
          <w:sz w:val="30"/>
        </w:rPr>
        <w:t>administration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2.b</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Construction Management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 knowledge of and techniques for estimating, scheduling, and project administration</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Knowledge of and techni</w:t>
      </w:r>
      <w:r>
        <w:rPr>
          <w:rFonts w:ascii="Segoe UI, sans-serif"/>
          <w:b/>
          <w:color w:val="000000"/>
          <w:sz w:val="30"/>
        </w:rPr>
        <w:t>ques for: c. On-site safety programs and quality assurance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2.c</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Construction Management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be able to demonstrate a knowledge of and techniques for on-site safety programs and </w:t>
      </w:r>
      <w:r>
        <w:rPr>
          <w:rFonts w:ascii="Segoe UI, sans-serif"/>
          <w:color w:val="000000"/>
          <w:sz w:val="24"/>
        </w:rPr>
        <w:t>quality assurance</w:t>
      </w:r>
    </w:p>
    <w:p w:rsidR="00E32877" w:rsidRDefault="00E32877">
      <w:pPr>
        <w:spacing w:after="0"/>
      </w:pPr>
    </w:p>
    <w:p w:rsidR="00E32877" w:rsidRDefault="00C93400">
      <w:pPr>
        <w:spacing w:after="0"/>
      </w:pPr>
      <w:r>
        <w:rPr>
          <w:rFonts w:ascii="Segoe UI, sans-serif"/>
          <w:b/>
          <w:color w:val="000000"/>
          <w:sz w:val="30"/>
        </w:rPr>
        <w:t>Knowledge of and techniques for: d. On-site material delivery, storage and handling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2.d</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Construction Management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be able to demonstrate a knowledge of and </w:t>
      </w:r>
      <w:r>
        <w:rPr>
          <w:rFonts w:ascii="Segoe UI, sans-serif"/>
          <w:color w:val="000000"/>
          <w:sz w:val="24"/>
        </w:rPr>
        <w:t>techniques for on-site material delivery, storage and handling</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Knowledge of and techniques for: e. State-of-the-art construction equipment and methods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2.e</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Construction Management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w:t>
      </w:r>
      <w:r>
        <w:rPr>
          <w:rFonts w:ascii="Segoe UI, sans-serif"/>
          <w:color w:val="000000"/>
          <w:sz w:val="24"/>
        </w:rPr>
        <w:t>s will be able to demonstrate a knowledge of and techniques for state-of-the-art construction equipment and methods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Knowledge of and techniques for:  f.Mechanical and electrical components and systems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2.f</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Construction</w:t>
      </w:r>
      <w:r>
        <w:rPr>
          <w:rFonts w:ascii="Segoe UI, sans-serif"/>
          <w:color w:val="000000"/>
          <w:sz w:val="24"/>
        </w:rPr>
        <w:t xml:space="preserve"> Management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 a knowledge of and techniques for mechanical and electrical components and systems</w:t>
      </w:r>
    </w:p>
    <w:p w:rsidR="00E32877" w:rsidRDefault="00E32877">
      <w:pPr>
        <w:spacing w:after="0"/>
      </w:pPr>
    </w:p>
    <w:p w:rsidR="00E32877" w:rsidRDefault="00C93400">
      <w:pPr>
        <w:spacing w:after="0"/>
      </w:pPr>
      <w:r>
        <w:rPr>
          <w:rFonts w:ascii="Segoe UI, sans-serif"/>
          <w:b/>
          <w:color w:val="000000"/>
          <w:sz w:val="30"/>
        </w:rPr>
        <w:t>Knowledge of and techniques for: g. Land development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2.g</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w:t>
      </w:r>
      <w:r>
        <w:rPr>
          <w:rFonts w:ascii="Segoe UI, sans-serif"/>
          <w:color w:val="000000"/>
          <w:sz w:val="24"/>
        </w:rPr>
        <w:t>n Construction Management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 a knowledge of and techniques for land development</w:t>
      </w:r>
    </w:p>
    <w:p w:rsidR="00E32877" w:rsidRDefault="00E32877">
      <w:pPr>
        <w:spacing w:after="0"/>
      </w:pPr>
    </w:p>
    <w:p w:rsidR="00E32877" w:rsidRDefault="00C93400">
      <w:pPr>
        <w:spacing w:after="0"/>
      </w:pPr>
      <w:r>
        <w:rPr>
          <w:rFonts w:ascii="Segoe UI, sans-serif"/>
          <w:b/>
          <w:color w:val="000000"/>
          <w:sz w:val="30"/>
        </w:rPr>
        <w:t>Knowledge of and techniques for: h. Green construction and sustainability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2.h</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Construction Management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 a knowledge of and techniques for green construction and sustainability</w:t>
      </w:r>
    </w:p>
    <w:p w:rsidR="00E32877" w:rsidRDefault="00E32877">
      <w:pPr>
        <w:spacing w:after="0"/>
      </w:pPr>
    </w:p>
    <w:p w:rsidR="00E32877" w:rsidRDefault="00C93400">
      <w:pPr>
        <w:spacing w:after="0"/>
      </w:pPr>
      <w:r>
        <w:rPr>
          <w:rFonts w:ascii="Segoe UI, sans-serif"/>
          <w:b/>
          <w:color w:val="000000"/>
          <w:sz w:val="30"/>
        </w:rPr>
        <w:t>Knowledge of and techniques for: i. Relevant standards and codes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2.i</w:t>
      </w:r>
    </w:p>
    <w:p w:rsidR="00E32877" w:rsidRDefault="00E32877">
      <w:pPr>
        <w:spacing w:after="0"/>
      </w:pPr>
    </w:p>
    <w:p w:rsidR="00E32877" w:rsidRDefault="00C93400">
      <w:pPr>
        <w:spacing w:after="0"/>
      </w:pPr>
      <w:r>
        <w:rPr>
          <w:rFonts w:ascii="Segoe UI, sans-serif"/>
          <w:b/>
          <w:color w:val="000000"/>
          <w:sz w:val="24"/>
        </w:rPr>
        <w:t>Providi</w:t>
      </w:r>
      <w:r>
        <w:rPr>
          <w:rFonts w:ascii="Segoe UI, sans-serif"/>
          <w:b/>
          <w:color w:val="000000"/>
          <w:sz w:val="24"/>
        </w:rPr>
        <w:t>ng Department:</w:t>
      </w:r>
    </w:p>
    <w:p w:rsidR="00E32877" w:rsidRDefault="00C93400">
      <w:pPr>
        <w:spacing w:after="0"/>
      </w:pPr>
      <w:r>
        <w:rPr>
          <w:rFonts w:ascii="Segoe UI, sans-serif"/>
          <w:color w:val="000000"/>
          <w:sz w:val="24"/>
        </w:rPr>
        <w:t>BS in Construction Management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 knowledge of and techniques for relevant standards and codes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Understanding of contract law and ethical principles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 xml:space="preserve">Providing </w:t>
      </w:r>
      <w:r>
        <w:rPr>
          <w:rFonts w:ascii="Segoe UI, sans-serif"/>
          <w:b/>
          <w:color w:val="000000"/>
          <w:sz w:val="24"/>
        </w:rPr>
        <w:t>Department:</w:t>
      </w:r>
    </w:p>
    <w:p w:rsidR="00E32877" w:rsidRDefault="00C93400">
      <w:pPr>
        <w:spacing w:after="0"/>
      </w:pPr>
      <w:r>
        <w:rPr>
          <w:rFonts w:ascii="Segoe UI, sans-serif"/>
          <w:color w:val="000000"/>
          <w:sz w:val="24"/>
        </w:rPr>
        <w:t>BS in Construction Management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 an understanding of contract law and ethical principles</w:t>
      </w:r>
    </w:p>
    <w:p w:rsidR="00E32877" w:rsidRDefault="00E32877">
      <w:pPr>
        <w:spacing w:after="0"/>
      </w:pPr>
    </w:p>
    <w:p w:rsidR="00E32877" w:rsidRDefault="00C93400">
      <w:pPr>
        <w:spacing w:after="0"/>
      </w:pPr>
      <w:r>
        <w:rPr>
          <w:rFonts w:ascii="Segoe UI, sans-serif"/>
          <w:b/>
          <w:color w:val="000000"/>
          <w:sz w:val="30"/>
        </w:rPr>
        <w:t>Knowledge of advanced construction management software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Construction Management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E32877">
      <w:pPr>
        <w:spacing w:after="0"/>
      </w:pPr>
    </w:p>
    <w:p w:rsidR="00E32877" w:rsidRDefault="00C93400">
      <w:pPr>
        <w:spacing w:after="0"/>
      </w:pPr>
      <w:r>
        <w:rPr>
          <w:rFonts w:ascii="Segoe UI, sans-serif"/>
          <w:b/>
          <w:color w:val="000000"/>
          <w:sz w:val="30"/>
        </w:rPr>
        <w:t>Communicate effectively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Construction Management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 the ability to communicate effectively</w:t>
      </w:r>
    </w:p>
    <w:p w:rsidR="00E32877" w:rsidRDefault="00E32877">
      <w:pPr>
        <w:spacing w:after="0"/>
      </w:pPr>
    </w:p>
    <w:p w:rsidR="00E32877" w:rsidRDefault="00C93400">
      <w:pPr>
        <w:spacing w:after="0"/>
      </w:pPr>
      <w:r>
        <w:rPr>
          <w:rFonts w:ascii="Segoe UI, sans-serif"/>
          <w:b/>
          <w:color w:val="000000"/>
          <w:sz w:val="30"/>
        </w:rPr>
        <w:t>BS in Electric Transportation Technology</w:t>
      </w:r>
    </w:p>
    <w:p w:rsidR="00E32877" w:rsidRDefault="00C93400">
      <w:pPr>
        <w:spacing w:after="0"/>
      </w:pPr>
      <w:r>
        <w:rPr>
          <w:rFonts w:ascii="Segoe UI, sans-serif"/>
          <w:b/>
          <w:color w:val="000000"/>
          <w:sz w:val="30"/>
        </w:rPr>
        <w:t>an ability to select and apply the knowledge, techniques, skills, and modern tools of their disciplines to broadly-defined electrified and alternative energy vehicle activities.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a</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BS </w:t>
      </w:r>
      <w:r>
        <w:rPr>
          <w:rFonts w:ascii="Segoe UI, sans-serif"/>
          <w:color w:val="000000"/>
          <w:sz w:val="24"/>
        </w:rPr>
        <w:t>in Electric Transportation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an ability to select and apply the knowledge, techniques, skills, and modern tools of their disciplines to broadly-defined electrified and alternative energy vehicle activities.</w:t>
      </w:r>
    </w:p>
    <w:p w:rsidR="00E32877" w:rsidRDefault="00E32877">
      <w:pPr>
        <w:spacing w:after="0"/>
      </w:pPr>
    </w:p>
    <w:p w:rsidR="00E32877" w:rsidRDefault="00C93400">
      <w:pPr>
        <w:spacing w:after="0"/>
      </w:pPr>
      <w:r>
        <w:rPr>
          <w:rFonts w:ascii="Segoe UI, sans-serif"/>
          <w:b/>
          <w:color w:val="000000"/>
          <w:sz w:val="30"/>
        </w:rPr>
        <w:t>an abili</w:t>
      </w:r>
      <w:r>
        <w:rPr>
          <w:rFonts w:ascii="Segoe UI, sans-serif"/>
          <w:b/>
          <w:color w:val="000000"/>
          <w:sz w:val="30"/>
        </w:rPr>
        <w:t>ty to select and apply a knowledge of mathematics, science, engineering, and technology to vehicle electrification and alternative energy vehicle problems that require the application of principles and applied procedures or methodologies.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b</w:t>
      </w:r>
    </w:p>
    <w:p w:rsidR="00E32877" w:rsidRDefault="00E32877">
      <w:pPr>
        <w:spacing w:after="0"/>
      </w:pPr>
    </w:p>
    <w:p w:rsidR="00E32877" w:rsidRDefault="00C93400">
      <w:pPr>
        <w:spacing w:after="0"/>
      </w:pPr>
      <w:r>
        <w:rPr>
          <w:rFonts w:ascii="Segoe UI, sans-serif"/>
          <w:b/>
          <w:color w:val="000000"/>
          <w:sz w:val="24"/>
        </w:rPr>
        <w:t>Provid</w:t>
      </w:r>
      <w:r>
        <w:rPr>
          <w:rFonts w:ascii="Segoe UI, sans-serif"/>
          <w:b/>
          <w:color w:val="000000"/>
          <w:sz w:val="24"/>
        </w:rPr>
        <w:t>ing Department:</w:t>
      </w:r>
    </w:p>
    <w:p w:rsidR="00E32877" w:rsidRDefault="00C93400">
      <w:pPr>
        <w:spacing w:after="0"/>
      </w:pPr>
      <w:r>
        <w:rPr>
          <w:rFonts w:ascii="Segoe UI, sans-serif"/>
          <w:color w:val="000000"/>
          <w:sz w:val="24"/>
        </w:rPr>
        <w:t>BS in Electric Transportation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an ability to select and apply a knowledge of mathematics, science, engineering, and technology to vehicle electrification and alternative energy vehicle problems that </w:t>
      </w:r>
      <w:r>
        <w:rPr>
          <w:rFonts w:ascii="Segoe UI, sans-serif"/>
          <w:color w:val="000000"/>
          <w:sz w:val="24"/>
        </w:rPr>
        <w:t>require the application of principles and applied procedures or methodologies.</w:t>
      </w:r>
    </w:p>
    <w:p w:rsidR="00E32877" w:rsidRDefault="00E32877">
      <w:pPr>
        <w:spacing w:after="0"/>
      </w:pPr>
    </w:p>
    <w:p w:rsidR="00E32877" w:rsidRDefault="00C93400">
      <w:pPr>
        <w:spacing w:after="0"/>
      </w:pPr>
      <w:r>
        <w:rPr>
          <w:rFonts w:ascii="Segoe UI, sans-serif"/>
          <w:b/>
          <w:color w:val="000000"/>
          <w:sz w:val="30"/>
        </w:rPr>
        <w:t>an ability to design sub-systems, components, or processes for broadly-defined electric-drive or alternative energy vehicle problems appropriate to program educational objectiv</w:t>
      </w:r>
      <w:r>
        <w:rPr>
          <w:rFonts w:ascii="Segoe UI, sans-serif"/>
          <w:b/>
          <w:color w:val="000000"/>
          <w:sz w:val="30"/>
        </w:rPr>
        <w:t>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d</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Electric Transportation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an ability to design sub-systems, components, or processes for broadly-defined electric-drive or alternative energy vehicle problems appropriate to</w:t>
      </w:r>
      <w:r>
        <w:rPr>
          <w:rFonts w:ascii="Segoe UI, sans-serif"/>
          <w:color w:val="000000"/>
          <w:sz w:val="24"/>
        </w:rPr>
        <w:t xml:space="preserve"> program educational objectives.</w:t>
      </w:r>
    </w:p>
    <w:p w:rsidR="00E32877" w:rsidRDefault="00E32877">
      <w:pPr>
        <w:spacing w:after="0"/>
      </w:pPr>
    </w:p>
    <w:p w:rsidR="00E32877" w:rsidRDefault="00C93400">
      <w:pPr>
        <w:spacing w:after="0"/>
      </w:pPr>
      <w:r>
        <w:rPr>
          <w:rFonts w:ascii="Segoe UI, sans-serif"/>
          <w:b/>
          <w:color w:val="000000"/>
          <w:sz w:val="30"/>
        </w:rPr>
        <w:t>an ability to identify, analyze, and solve broadly-defined electric-drive and alternative energy vehicle problems.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f</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Electric Transportation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an</w:t>
      </w:r>
      <w:r>
        <w:rPr>
          <w:rFonts w:ascii="Segoe UI, sans-serif"/>
          <w:color w:val="000000"/>
          <w:sz w:val="24"/>
        </w:rPr>
        <w:t xml:space="preserve"> ability to identify, analyze, and solve broadly-defined electric-drive and alternative energy vehicle problems.</w:t>
      </w:r>
    </w:p>
    <w:p w:rsidR="00E32877" w:rsidRDefault="00E32877">
      <w:pPr>
        <w:spacing w:after="0"/>
      </w:pPr>
    </w:p>
    <w:p w:rsidR="00E32877" w:rsidRDefault="00C93400">
      <w:pPr>
        <w:spacing w:after="0"/>
      </w:pPr>
      <w:r>
        <w:rPr>
          <w:rFonts w:ascii="Segoe UI, sans-serif"/>
          <w:b/>
          <w:color w:val="000000"/>
          <w:sz w:val="30"/>
        </w:rPr>
        <w:t>BS in Electrical/Electronic Engineering Technology</w:t>
      </w:r>
    </w:p>
    <w:p w:rsidR="00E32877" w:rsidRDefault="00C93400">
      <w:pPr>
        <w:spacing w:after="0"/>
      </w:pPr>
      <w:r>
        <w:rPr>
          <w:rFonts w:ascii="Segoe UI, sans-serif"/>
          <w:b/>
          <w:color w:val="000000"/>
          <w:sz w:val="30"/>
        </w:rPr>
        <w:t>Apply knowledge, skills and modern tools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1SO1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Electric</w:t>
      </w:r>
      <w:r>
        <w:rPr>
          <w:rFonts w:ascii="Segoe UI, sans-serif"/>
          <w:color w:val="000000"/>
          <w:sz w:val="24"/>
        </w:rPr>
        <w:t>al/Electronic Engineering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An ability to apply knowledge, techniques, skills and modern tools of mathematics, science, engineering, and technology to solve broadly-defined engineering problems appropriate to the dis</w:t>
      </w:r>
      <w:r>
        <w:rPr>
          <w:rFonts w:ascii="Segoe UI, sans-serif"/>
          <w:color w:val="000000"/>
          <w:sz w:val="24"/>
        </w:rPr>
        <w:t>cipline;</w:t>
      </w:r>
    </w:p>
    <w:p w:rsidR="00E32877" w:rsidRDefault="00E32877">
      <w:pPr>
        <w:spacing w:after="0"/>
      </w:pPr>
    </w:p>
    <w:p w:rsidR="00E32877" w:rsidRDefault="00C93400">
      <w:pPr>
        <w:spacing w:after="0"/>
      </w:pPr>
      <w:r>
        <w:rPr>
          <w:rFonts w:ascii="Segoe UI, sans-serif"/>
          <w:b/>
          <w:color w:val="000000"/>
          <w:sz w:val="30"/>
        </w:rPr>
        <w:t>Design systems, components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2SO2-d</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Electrical/Electronic Engineering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An ability to design systems, components, or processes meeting specific needs for broadly-defined e</w:t>
      </w:r>
      <w:r>
        <w:rPr>
          <w:rFonts w:ascii="Segoe UI, sans-serif"/>
          <w:color w:val="000000"/>
          <w:sz w:val="24"/>
        </w:rPr>
        <w:t>ngineering problems appropriate to the discipline;</w:t>
      </w:r>
    </w:p>
    <w:p w:rsidR="00E32877" w:rsidRDefault="00E32877">
      <w:pPr>
        <w:spacing w:after="0"/>
      </w:pPr>
    </w:p>
    <w:p w:rsidR="00E32877" w:rsidRDefault="00C93400">
      <w:pPr>
        <w:spacing w:after="0"/>
      </w:pPr>
      <w:r>
        <w:rPr>
          <w:rFonts w:ascii="Segoe UI, sans-serif"/>
          <w:b/>
          <w:color w:val="000000"/>
          <w:sz w:val="30"/>
        </w:rPr>
        <w:t>Written, oral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3SO3-g</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Electrical/Electronic Engineering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An ability to apply written, oral, and graphical </w:t>
      </w:r>
      <w:r>
        <w:rPr>
          <w:rFonts w:ascii="Segoe UI, sans-serif"/>
          <w:color w:val="000000"/>
          <w:sz w:val="24"/>
        </w:rPr>
        <w:t>communication in broadly-defined technical and non-technical environments; and an ability to identify and use appropriate technical literature;</w:t>
      </w:r>
    </w:p>
    <w:p w:rsidR="00E32877" w:rsidRDefault="00E32877">
      <w:pPr>
        <w:spacing w:after="0"/>
      </w:pPr>
    </w:p>
    <w:p w:rsidR="00E32877" w:rsidRDefault="00C93400">
      <w:pPr>
        <w:spacing w:after="0"/>
      </w:pPr>
      <w:r>
        <w:rPr>
          <w:rFonts w:ascii="Segoe UI, sans-serif"/>
          <w:b/>
          <w:color w:val="000000"/>
          <w:sz w:val="30"/>
        </w:rPr>
        <w:t>Conduct standard tests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4SO4-c</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Electrical/Electronic Engineering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An ability to conduct standard tests, measurements, and experiments and to analyze and interpret the results to improve processes;</w:t>
      </w:r>
    </w:p>
    <w:p w:rsidR="00E32877" w:rsidRDefault="00E32877">
      <w:pPr>
        <w:spacing w:after="0"/>
      </w:pPr>
    </w:p>
    <w:p w:rsidR="00E32877" w:rsidRDefault="00C93400">
      <w:pPr>
        <w:spacing w:after="0"/>
      </w:pPr>
      <w:r>
        <w:rPr>
          <w:rFonts w:ascii="Segoe UI, sans-serif"/>
          <w:b/>
          <w:color w:val="000000"/>
          <w:sz w:val="30"/>
        </w:rPr>
        <w:t>Team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5SO5-e</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Electrical/Electronic Engineering Technolog</w:t>
      </w:r>
      <w:r>
        <w:rPr>
          <w:rFonts w:ascii="Segoe UI, sans-serif"/>
          <w:color w:val="000000"/>
          <w:sz w:val="24"/>
        </w:rPr>
        <w:t>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An ability to function effectively as a member or leader on a technical team.</w:t>
      </w:r>
    </w:p>
    <w:p w:rsidR="00E32877" w:rsidRDefault="00E32877">
      <w:pPr>
        <w:spacing w:after="0"/>
      </w:pPr>
    </w:p>
    <w:p w:rsidR="00E32877" w:rsidRDefault="00C93400">
      <w:pPr>
        <w:spacing w:after="0"/>
      </w:pPr>
      <w:r>
        <w:rPr>
          <w:rFonts w:ascii="Segoe UI, sans-serif"/>
          <w:b/>
          <w:color w:val="000000"/>
          <w:sz w:val="30"/>
        </w:rPr>
        <w:t>BS in Electromechanical Engineering Technology</w:t>
      </w:r>
    </w:p>
    <w:p w:rsidR="00E32877" w:rsidRDefault="00C93400">
      <w:pPr>
        <w:spacing w:after="0"/>
      </w:pPr>
      <w:r>
        <w:rPr>
          <w:rFonts w:ascii="Segoe UI, sans-serif"/>
          <w:b/>
          <w:color w:val="000000"/>
          <w:sz w:val="30"/>
        </w:rPr>
        <w:t>Apply knowledge, skills and modern tools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1SO1-a,b,f</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BS in </w:t>
      </w:r>
      <w:r>
        <w:rPr>
          <w:rFonts w:ascii="Segoe UI, sans-serif"/>
          <w:color w:val="000000"/>
          <w:sz w:val="24"/>
        </w:rPr>
        <w:t>Electromechanical Engineering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An ability to apply knowledge, techniques, skills and modern tools of mathematics, science, engineering, and technology to solve broadly</w:t>
      </w:r>
      <w:r>
        <w:rPr>
          <w:rFonts w:ascii="Segoe UI, sans-serif"/>
          <w:color w:val="000000"/>
          <w:sz w:val="24"/>
        </w:rPr>
        <w:t>‐</w:t>
      </w:r>
      <w:r>
        <w:rPr>
          <w:rFonts w:ascii="Segoe UI, sans-serif"/>
          <w:color w:val="000000"/>
          <w:sz w:val="24"/>
        </w:rPr>
        <w:t>defined engineering problems appropriate to the</w:t>
      </w:r>
      <w:r>
        <w:rPr>
          <w:rFonts w:ascii="Segoe UI, sans-serif"/>
          <w:color w:val="000000"/>
          <w:sz w:val="24"/>
        </w:rPr>
        <w:t xml:space="preserve"> discipline.</w:t>
      </w:r>
    </w:p>
    <w:p w:rsidR="00E32877" w:rsidRDefault="00E32877">
      <w:pPr>
        <w:spacing w:after="0"/>
      </w:pPr>
    </w:p>
    <w:p w:rsidR="00E32877" w:rsidRDefault="00C93400">
      <w:pPr>
        <w:spacing w:after="0"/>
      </w:pPr>
      <w:r>
        <w:rPr>
          <w:rFonts w:ascii="Segoe UI, sans-serif"/>
          <w:b/>
          <w:color w:val="000000"/>
          <w:sz w:val="30"/>
        </w:rPr>
        <w:t>Design systems, components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2SO2-d</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Electromechanical Engineering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An ability to design systems, components, or processes meeting specific needs for broadly</w:t>
      </w:r>
      <w:r>
        <w:rPr>
          <w:rFonts w:ascii="Segoe UI, sans-serif"/>
          <w:color w:val="000000"/>
          <w:sz w:val="24"/>
        </w:rPr>
        <w:t>‐</w:t>
      </w:r>
      <w:r>
        <w:rPr>
          <w:rFonts w:ascii="Segoe UI, sans-serif"/>
          <w:color w:val="000000"/>
          <w:sz w:val="24"/>
        </w:rPr>
        <w:t>defined e</w:t>
      </w:r>
      <w:r>
        <w:rPr>
          <w:rFonts w:ascii="Segoe UI, sans-serif"/>
          <w:color w:val="000000"/>
          <w:sz w:val="24"/>
        </w:rPr>
        <w:t>ngineering problems appropriate to the discipline.</w:t>
      </w:r>
    </w:p>
    <w:p w:rsidR="00E32877" w:rsidRDefault="00E32877">
      <w:pPr>
        <w:spacing w:after="0"/>
      </w:pPr>
    </w:p>
    <w:p w:rsidR="00E32877" w:rsidRDefault="00C93400">
      <w:pPr>
        <w:spacing w:after="0"/>
      </w:pPr>
      <w:r>
        <w:rPr>
          <w:rFonts w:ascii="Segoe UI, sans-serif"/>
          <w:b/>
          <w:color w:val="000000"/>
          <w:sz w:val="30"/>
        </w:rPr>
        <w:t>Written, oral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3SO3-g</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Electromechanical Engineering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An ability to apply written, oral, and graphical </w:t>
      </w:r>
      <w:r>
        <w:rPr>
          <w:rFonts w:ascii="Segoe UI, sans-serif"/>
          <w:color w:val="000000"/>
          <w:sz w:val="24"/>
        </w:rPr>
        <w:t>communication in broadly</w:t>
      </w:r>
      <w:r>
        <w:rPr>
          <w:rFonts w:ascii="Segoe UI, sans-serif"/>
          <w:color w:val="000000"/>
          <w:sz w:val="24"/>
        </w:rPr>
        <w:t>‐</w:t>
      </w:r>
      <w:r>
        <w:rPr>
          <w:rFonts w:ascii="Segoe UI, sans-serif"/>
          <w:color w:val="000000"/>
          <w:sz w:val="24"/>
        </w:rPr>
        <w:t>defined technical and non</w:t>
      </w:r>
      <w:r>
        <w:rPr>
          <w:rFonts w:ascii="Segoe UI, sans-serif"/>
          <w:color w:val="000000"/>
          <w:sz w:val="24"/>
        </w:rPr>
        <w:t>‐</w:t>
      </w:r>
      <w:r>
        <w:rPr>
          <w:rFonts w:ascii="Segoe UI, sans-serif"/>
          <w:color w:val="000000"/>
          <w:sz w:val="24"/>
        </w:rPr>
        <w:t>technical environments; and an ability to identify and use appropriate technical literature.</w:t>
      </w:r>
    </w:p>
    <w:p w:rsidR="00E32877" w:rsidRDefault="00E32877">
      <w:pPr>
        <w:spacing w:after="0"/>
      </w:pPr>
    </w:p>
    <w:p w:rsidR="00E32877" w:rsidRDefault="00C93400">
      <w:pPr>
        <w:spacing w:after="0"/>
      </w:pPr>
      <w:r>
        <w:rPr>
          <w:rFonts w:ascii="Segoe UI, sans-serif"/>
          <w:b/>
          <w:color w:val="000000"/>
          <w:sz w:val="30"/>
        </w:rPr>
        <w:t>Conduct Standard Tests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4S04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Electromechanical Engineering Technology</w:t>
      </w:r>
    </w:p>
    <w:p w:rsidR="00E32877" w:rsidRDefault="00E32877">
      <w:pPr>
        <w:spacing w:after="0"/>
      </w:pPr>
    </w:p>
    <w:p w:rsidR="00E32877" w:rsidRDefault="00C93400">
      <w:pPr>
        <w:spacing w:after="0"/>
      </w:pPr>
      <w:r>
        <w:rPr>
          <w:rFonts w:ascii="Segoe UI, sans-serif"/>
          <w:b/>
          <w:color w:val="000000"/>
          <w:sz w:val="24"/>
        </w:rPr>
        <w:t>Lear</w:t>
      </w:r>
      <w:r>
        <w:rPr>
          <w:rFonts w:ascii="Segoe UI, sans-serif"/>
          <w:b/>
          <w:color w:val="000000"/>
          <w:sz w:val="24"/>
        </w:rPr>
        <w:t>ning Outcome Description:</w:t>
      </w:r>
    </w:p>
    <w:p w:rsidR="00E32877" w:rsidRDefault="00C93400">
      <w:pPr>
        <w:spacing w:after="0"/>
      </w:pPr>
      <w:r>
        <w:rPr>
          <w:rFonts w:ascii="Segoe UI, sans-serif"/>
          <w:color w:val="000000"/>
          <w:sz w:val="24"/>
        </w:rPr>
        <w:t>An ability to conduct standard tests, measurements, and experiments and to analyze and interpret the results to improve processes; and</w:t>
      </w:r>
    </w:p>
    <w:p w:rsidR="00E32877" w:rsidRDefault="00E32877">
      <w:pPr>
        <w:spacing w:after="0"/>
      </w:pPr>
    </w:p>
    <w:p w:rsidR="00E32877" w:rsidRDefault="00C93400">
      <w:pPr>
        <w:spacing w:after="0"/>
      </w:pPr>
      <w:r>
        <w:rPr>
          <w:rFonts w:ascii="Segoe UI, sans-serif"/>
          <w:b/>
          <w:color w:val="000000"/>
          <w:sz w:val="30"/>
        </w:rPr>
        <w:t>BS in Mechanical Engineering Technology</w:t>
      </w:r>
    </w:p>
    <w:p w:rsidR="00E32877" w:rsidRDefault="00C93400">
      <w:pPr>
        <w:spacing w:after="0"/>
      </w:pPr>
      <w:r>
        <w:rPr>
          <w:rFonts w:ascii="Segoe UI, sans-serif"/>
          <w:b/>
          <w:color w:val="000000"/>
          <w:sz w:val="30"/>
        </w:rPr>
        <w:t>Apply knowledge, skills and modern tools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1SO1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Mechanical Engineering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An ability to apply knowledge, techniques, skills and modern tools of mathematics, science, engineering, and technology to solve broadly</w:t>
      </w:r>
      <w:r>
        <w:rPr>
          <w:rFonts w:ascii="Segoe UI, sans-serif"/>
          <w:color w:val="000000"/>
          <w:sz w:val="24"/>
        </w:rPr>
        <w:t>‐</w:t>
      </w:r>
      <w:r>
        <w:rPr>
          <w:rFonts w:ascii="Segoe UI, sans-serif"/>
          <w:color w:val="000000"/>
          <w:sz w:val="24"/>
        </w:rPr>
        <w:t>defined engineering probl</w:t>
      </w:r>
      <w:r>
        <w:rPr>
          <w:rFonts w:ascii="Segoe UI, sans-serif"/>
          <w:color w:val="000000"/>
          <w:sz w:val="24"/>
        </w:rPr>
        <w:t>ems appropriate to the discipline.</w:t>
      </w:r>
    </w:p>
    <w:p w:rsidR="00E32877" w:rsidRDefault="00E32877">
      <w:pPr>
        <w:spacing w:after="0"/>
      </w:pPr>
    </w:p>
    <w:p w:rsidR="00E32877" w:rsidRDefault="00C93400">
      <w:pPr>
        <w:spacing w:after="0"/>
      </w:pPr>
      <w:r>
        <w:rPr>
          <w:rFonts w:ascii="Segoe UI, sans-serif"/>
          <w:b/>
          <w:color w:val="000000"/>
          <w:sz w:val="30"/>
        </w:rPr>
        <w:t>Design systems, components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2SO2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Mechanical Engineering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An ability to design systems, components, or processes meeting specific needs for </w:t>
      </w:r>
      <w:r>
        <w:rPr>
          <w:rFonts w:ascii="Segoe UI, sans-serif"/>
          <w:color w:val="000000"/>
          <w:sz w:val="24"/>
        </w:rPr>
        <w:t>broadly</w:t>
      </w:r>
      <w:r>
        <w:rPr>
          <w:rFonts w:ascii="Segoe UI, sans-serif"/>
          <w:color w:val="000000"/>
          <w:sz w:val="24"/>
        </w:rPr>
        <w:t>‐</w:t>
      </w:r>
      <w:r>
        <w:rPr>
          <w:rFonts w:ascii="Segoe UI, sans-serif"/>
          <w:color w:val="000000"/>
          <w:sz w:val="24"/>
        </w:rPr>
        <w:t>defined engineering problems appropriate to the discipline.</w:t>
      </w:r>
    </w:p>
    <w:p w:rsidR="00E32877" w:rsidRDefault="00E32877">
      <w:pPr>
        <w:spacing w:after="0"/>
      </w:pPr>
    </w:p>
    <w:p w:rsidR="00E32877" w:rsidRDefault="00C93400">
      <w:pPr>
        <w:spacing w:after="0"/>
      </w:pPr>
      <w:r>
        <w:rPr>
          <w:rFonts w:ascii="Segoe UI, sans-serif"/>
          <w:b/>
          <w:color w:val="000000"/>
          <w:sz w:val="30"/>
        </w:rPr>
        <w:t>Written, oral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3SO3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Mechanical Engineering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An ability to apply written, oral, and graphical </w:t>
      </w:r>
      <w:r>
        <w:rPr>
          <w:rFonts w:ascii="Segoe UI, sans-serif"/>
          <w:color w:val="000000"/>
          <w:sz w:val="24"/>
        </w:rPr>
        <w:t>communication in broadly-defined technical and non-technical environments; and an ability to identify and use appropriate technical literature;</w:t>
      </w:r>
    </w:p>
    <w:p w:rsidR="00E32877" w:rsidRDefault="00E32877">
      <w:pPr>
        <w:spacing w:after="0"/>
      </w:pPr>
    </w:p>
    <w:p w:rsidR="00E32877" w:rsidRDefault="00C93400">
      <w:pPr>
        <w:spacing w:after="0"/>
      </w:pPr>
      <w:r>
        <w:rPr>
          <w:rFonts w:ascii="Segoe UI, sans-serif"/>
          <w:b/>
          <w:color w:val="000000"/>
          <w:sz w:val="30"/>
        </w:rPr>
        <w:t>Conduct Standard Tests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4SO4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Mechanical Engineering Technology</w:t>
      </w:r>
    </w:p>
    <w:p w:rsidR="00E32877" w:rsidRDefault="00E32877">
      <w:pPr>
        <w:spacing w:after="0"/>
      </w:pPr>
    </w:p>
    <w:p w:rsidR="00E32877" w:rsidRDefault="00C93400">
      <w:pPr>
        <w:spacing w:after="0"/>
      </w:pPr>
      <w:r>
        <w:rPr>
          <w:rFonts w:ascii="Segoe UI, sans-serif"/>
          <w:b/>
          <w:color w:val="000000"/>
          <w:sz w:val="24"/>
        </w:rPr>
        <w:t>Learning Ou</w:t>
      </w:r>
      <w:r>
        <w:rPr>
          <w:rFonts w:ascii="Segoe UI, sans-serif"/>
          <w:b/>
          <w:color w:val="000000"/>
          <w:sz w:val="24"/>
        </w:rPr>
        <w:t>tcome Description:</w:t>
      </w:r>
    </w:p>
    <w:p w:rsidR="00E32877" w:rsidRDefault="00C93400">
      <w:pPr>
        <w:spacing w:after="0"/>
      </w:pPr>
      <w:r>
        <w:rPr>
          <w:rFonts w:ascii="Segoe UI, sans-serif"/>
          <w:color w:val="000000"/>
          <w:sz w:val="24"/>
        </w:rPr>
        <w:t>An ability to conduct standard tests, measurements, and experiments and to analyze and interpret the results to improve processes;</w:t>
      </w:r>
    </w:p>
    <w:p w:rsidR="00E32877" w:rsidRDefault="00E32877">
      <w:pPr>
        <w:spacing w:after="0"/>
      </w:pPr>
    </w:p>
    <w:p w:rsidR="00E32877" w:rsidRDefault="00C93400">
      <w:pPr>
        <w:spacing w:after="0"/>
      </w:pPr>
      <w:r>
        <w:rPr>
          <w:rFonts w:ascii="Segoe UI, sans-serif"/>
          <w:b/>
          <w:color w:val="000000"/>
          <w:sz w:val="30"/>
        </w:rPr>
        <w:t>MS in Engineering Technology</w:t>
      </w:r>
    </w:p>
    <w:p w:rsidR="00E32877" w:rsidRDefault="00C93400">
      <w:pPr>
        <w:spacing w:after="0"/>
      </w:pPr>
      <w:r>
        <w:rPr>
          <w:rFonts w:ascii="Segoe UI, sans-serif"/>
          <w:b/>
          <w:color w:val="000000"/>
          <w:sz w:val="30"/>
        </w:rPr>
        <w:t>Upon graduation, MSET students shall possess the abilities to: formulate and</w:t>
      </w:r>
      <w:r>
        <w:rPr>
          <w:rFonts w:ascii="Segoe UI, sans-serif"/>
          <w:b/>
          <w:color w:val="000000"/>
          <w:sz w:val="30"/>
        </w:rPr>
        <w:t xml:space="preserve"> solve advanced engineering problems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Engineering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Upon graduation, MSET students shall possess the abilities to: formulate and solve advanced engineering problems</w:t>
      </w:r>
    </w:p>
    <w:p w:rsidR="00E32877" w:rsidRDefault="00E32877">
      <w:pPr>
        <w:spacing w:after="0"/>
      </w:pPr>
    </w:p>
    <w:p w:rsidR="00E32877" w:rsidRDefault="00C93400">
      <w:pPr>
        <w:spacing w:after="0"/>
      </w:pPr>
      <w:r>
        <w:rPr>
          <w:rFonts w:ascii="Segoe UI, sans-serif"/>
          <w:b/>
          <w:color w:val="000000"/>
          <w:sz w:val="30"/>
        </w:rPr>
        <w:t xml:space="preserve">Upon </w:t>
      </w:r>
      <w:r>
        <w:rPr>
          <w:rFonts w:ascii="Segoe UI, sans-serif"/>
          <w:b/>
          <w:color w:val="000000"/>
          <w:sz w:val="30"/>
        </w:rPr>
        <w:t>graduation, MSET students shall possess the abilities to: apply knowledge and cutting edge technology in a specialized area of their discipline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Engineering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Upon graduation, MS</w:t>
      </w:r>
      <w:r>
        <w:rPr>
          <w:rFonts w:ascii="Segoe UI, sans-serif"/>
          <w:color w:val="000000"/>
          <w:sz w:val="24"/>
        </w:rPr>
        <w:t xml:space="preserve">ET students shall possess the abilities to: apply knowledge and cutting edge technology in a specialized area of their discipline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Upon graduation, MSET students shall possess the abilities to: design and conduct applied research project projects indepen</w:t>
      </w:r>
      <w:r>
        <w:rPr>
          <w:rFonts w:ascii="Segoe UI, sans-serif"/>
          <w:b/>
          <w:color w:val="000000"/>
          <w:sz w:val="30"/>
        </w:rPr>
        <w:t>dently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Engineering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design and conduct applied research project projects independently</w:t>
      </w:r>
    </w:p>
    <w:p w:rsidR="00E32877" w:rsidRDefault="00E32877">
      <w:pPr>
        <w:spacing w:after="0"/>
      </w:pPr>
    </w:p>
    <w:p w:rsidR="00E32877" w:rsidRDefault="00C93400">
      <w:pPr>
        <w:spacing w:after="0"/>
      </w:pPr>
      <w:r>
        <w:rPr>
          <w:rFonts w:ascii="Segoe UI, sans-serif"/>
          <w:b/>
          <w:color w:val="000000"/>
          <w:sz w:val="30"/>
        </w:rPr>
        <w:t>Upon graduation, MSET students shall possess the abilities to: demonstrate the understan</w:t>
      </w:r>
      <w:r>
        <w:rPr>
          <w:rFonts w:ascii="Segoe UI, sans-serif"/>
          <w:b/>
          <w:color w:val="000000"/>
          <w:sz w:val="30"/>
        </w:rPr>
        <w:t>ding of the role, ethics and social responsibility of the profession in the society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Engineering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Upon graduation, MSET students shall possess the abilities to: demonstrate the </w:t>
      </w:r>
      <w:r>
        <w:rPr>
          <w:rFonts w:ascii="Segoe UI, sans-serif"/>
          <w:color w:val="000000"/>
          <w:sz w:val="24"/>
        </w:rPr>
        <w:t>understanding of the role, ethics and social responsibility of the profession in the society</w:t>
      </w:r>
    </w:p>
    <w:p w:rsidR="00E32877" w:rsidRDefault="00E32877">
      <w:pPr>
        <w:spacing w:after="0"/>
      </w:pPr>
    </w:p>
    <w:p w:rsidR="00E32877" w:rsidRDefault="00C93400">
      <w:pPr>
        <w:spacing w:after="0"/>
      </w:pPr>
      <w:r>
        <w:rPr>
          <w:rFonts w:ascii="Segoe UI, sans-serif"/>
          <w:b/>
          <w:color w:val="000000"/>
          <w:sz w:val="30"/>
        </w:rPr>
        <w:t>UGC in Advanced Energy Storage Systems</w:t>
      </w:r>
    </w:p>
    <w:p w:rsidR="00E32877" w:rsidRDefault="00C93400">
      <w:pPr>
        <w:spacing w:after="0"/>
      </w:pPr>
      <w:r>
        <w:rPr>
          <w:rFonts w:ascii="Segoe UI, sans-serif"/>
          <w:b/>
          <w:color w:val="000000"/>
          <w:sz w:val="30"/>
        </w:rPr>
        <w:t xml:space="preserve">an ability to select and apply the knowledge, techniques, skills, and modern tools of their disciplines to broadly-defined </w:t>
      </w:r>
      <w:r>
        <w:rPr>
          <w:rFonts w:ascii="Segoe UI, sans-serif"/>
          <w:b/>
          <w:color w:val="000000"/>
          <w:sz w:val="30"/>
        </w:rPr>
        <w:t>electrified and alternative energy vehicle activities.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a</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UGC in Advanced Energy Storage Systems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an ability to select and apply the knowledge, techniques, skills, and modern tools of their discip</w:t>
      </w:r>
      <w:r>
        <w:rPr>
          <w:rFonts w:ascii="Segoe UI, sans-serif"/>
          <w:color w:val="000000"/>
          <w:sz w:val="24"/>
        </w:rPr>
        <w:t>lines to broadly-defined electrified and alternative energy vehicle activities.</w:t>
      </w:r>
    </w:p>
    <w:p w:rsidR="00E32877" w:rsidRDefault="00E32877">
      <w:pPr>
        <w:spacing w:after="0"/>
      </w:pPr>
    </w:p>
    <w:p w:rsidR="00E32877" w:rsidRDefault="00C93400">
      <w:pPr>
        <w:spacing w:after="0"/>
      </w:pPr>
      <w:r>
        <w:rPr>
          <w:rFonts w:ascii="Segoe UI, sans-serif"/>
          <w:b/>
          <w:color w:val="000000"/>
          <w:sz w:val="30"/>
        </w:rPr>
        <w:t>an ability to select and apply a knowledge of mathematics, science, engineering, and technology to vehicle electrification and alternative energy vehicle problems that require</w:t>
      </w:r>
      <w:r>
        <w:rPr>
          <w:rFonts w:ascii="Segoe UI, sans-serif"/>
          <w:b/>
          <w:color w:val="000000"/>
          <w:sz w:val="30"/>
        </w:rPr>
        <w:t xml:space="preserve"> the application of principles and applied procedures or methodologies.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b</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UGC in Advanced Energy Storage Systems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an ability to select and apply a knowledge of mathematics, science, engineering, </w:t>
      </w:r>
      <w:r>
        <w:rPr>
          <w:rFonts w:ascii="Segoe UI, sans-serif"/>
          <w:color w:val="000000"/>
          <w:sz w:val="24"/>
        </w:rPr>
        <w:t>and technology to vehicle electrification and alternative energy vehicle problems that require the application of principles and applied procedures or methodologies.</w:t>
      </w:r>
    </w:p>
    <w:p w:rsidR="00E32877" w:rsidRDefault="00E32877">
      <w:pPr>
        <w:spacing w:after="0"/>
      </w:pPr>
    </w:p>
    <w:p w:rsidR="00E32877" w:rsidRDefault="00C93400">
      <w:pPr>
        <w:spacing w:after="0"/>
      </w:pPr>
      <w:r>
        <w:rPr>
          <w:rFonts w:ascii="Segoe UI, sans-serif"/>
          <w:b/>
          <w:color w:val="000000"/>
          <w:sz w:val="30"/>
        </w:rPr>
        <w:t>an ability to design sub-systems, components, or processes for broadly-defined electric-d</w:t>
      </w:r>
      <w:r>
        <w:rPr>
          <w:rFonts w:ascii="Segoe UI, sans-serif"/>
          <w:b/>
          <w:color w:val="000000"/>
          <w:sz w:val="30"/>
        </w:rPr>
        <w:t>rive or alternative energy vehicle problems appropriate to program educational objectives.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d</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UGC in Advanced Energy Storage Systems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an ability to design sub-systems, components, or processes for</w:t>
      </w:r>
      <w:r>
        <w:rPr>
          <w:rFonts w:ascii="Segoe UI, sans-serif"/>
          <w:color w:val="000000"/>
          <w:sz w:val="24"/>
        </w:rPr>
        <w:t xml:space="preserve"> broadly-defined electric-drive or alternative energy vehicle problems appropriate to program educational objectives.</w:t>
      </w:r>
    </w:p>
    <w:p w:rsidR="00E32877" w:rsidRDefault="00E32877">
      <w:pPr>
        <w:spacing w:after="0"/>
      </w:pPr>
    </w:p>
    <w:p w:rsidR="00E32877" w:rsidRDefault="00C93400">
      <w:pPr>
        <w:spacing w:after="0"/>
      </w:pPr>
      <w:r>
        <w:rPr>
          <w:rFonts w:ascii="Segoe UI, sans-serif"/>
          <w:b/>
          <w:color w:val="000000"/>
          <w:sz w:val="30"/>
        </w:rPr>
        <w:t>an ability to identify, analyze, and solve broadly-defined electric-drive and alternative energy vehicle problems.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f</w:t>
      </w:r>
    </w:p>
    <w:p w:rsidR="00E32877" w:rsidRDefault="00E32877">
      <w:pPr>
        <w:spacing w:after="0"/>
      </w:pPr>
    </w:p>
    <w:p w:rsidR="00E32877" w:rsidRDefault="00C93400">
      <w:pPr>
        <w:spacing w:after="0"/>
      </w:pPr>
      <w:r>
        <w:rPr>
          <w:rFonts w:ascii="Segoe UI, sans-serif"/>
          <w:b/>
          <w:color w:val="000000"/>
          <w:sz w:val="24"/>
        </w:rPr>
        <w:t>Providing D</w:t>
      </w:r>
      <w:r>
        <w:rPr>
          <w:rFonts w:ascii="Segoe UI, sans-serif"/>
          <w:b/>
          <w:color w:val="000000"/>
          <w:sz w:val="24"/>
        </w:rPr>
        <w:t>epartment:</w:t>
      </w:r>
    </w:p>
    <w:p w:rsidR="00E32877" w:rsidRDefault="00C93400">
      <w:pPr>
        <w:spacing w:after="0"/>
      </w:pPr>
      <w:r>
        <w:rPr>
          <w:rFonts w:ascii="Segoe UI, sans-serif"/>
          <w:color w:val="000000"/>
          <w:sz w:val="24"/>
        </w:rPr>
        <w:t>UGC in Advanced Energy Storage Systems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an ability to identify, analyze, and solve broadly-defined electric-drive and alternative energy vehicle problems.</w:t>
      </w:r>
    </w:p>
    <w:p w:rsidR="00E32877" w:rsidRDefault="00E32877">
      <w:pPr>
        <w:spacing w:after="0"/>
      </w:pPr>
    </w:p>
    <w:p w:rsidR="00E32877" w:rsidRDefault="00C93400">
      <w:pPr>
        <w:spacing w:after="0"/>
      </w:pPr>
      <w:r>
        <w:rPr>
          <w:rFonts w:ascii="Segoe UI, sans-serif"/>
          <w:b/>
          <w:color w:val="000000"/>
          <w:sz w:val="30"/>
        </w:rPr>
        <w:t>BS in Industrial Engineering</w:t>
      </w:r>
    </w:p>
    <w:p w:rsidR="00E32877" w:rsidRDefault="00C93400">
      <w:pPr>
        <w:spacing w:after="0"/>
      </w:pPr>
      <w:r>
        <w:rPr>
          <w:rFonts w:ascii="Segoe UI, sans-serif"/>
          <w:b/>
          <w:color w:val="000000"/>
          <w:sz w:val="30"/>
        </w:rPr>
        <w:t>ABET (1)  An ability to identi</w:t>
      </w:r>
      <w:r>
        <w:rPr>
          <w:rFonts w:ascii="Segoe UI, sans-serif"/>
          <w:b/>
          <w:color w:val="000000"/>
          <w:sz w:val="30"/>
        </w:rPr>
        <w:t>fy, formulate, and solve complex engineering problems by applying principles of engineering, science, and mathematics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Industrial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 an abili</w:t>
      </w:r>
      <w:r>
        <w:rPr>
          <w:rFonts w:ascii="Segoe UI, sans-serif"/>
          <w:color w:val="000000"/>
          <w:sz w:val="24"/>
        </w:rPr>
        <w:t>ty to identify, formulate, and solve complex engineering problems by applying principles of engineering, science, and mathematics.</w:t>
      </w:r>
    </w:p>
    <w:p w:rsidR="00E32877" w:rsidRDefault="00E32877">
      <w:pPr>
        <w:spacing w:after="0"/>
      </w:pPr>
    </w:p>
    <w:p w:rsidR="00E32877" w:rsidRDefault="00C93400">
      <w:pPr>
        <w:spacing w:after="0"/>
      </w:pPr>
      <w:r>
        <w:rPr>
          <w:rFonts w:ascii="Segoe UI, sans-serif"/>
          <w:b/>
          <w:color w:val="000000"/>
          <w:sz w:val="30"/>
        </w:rPr>
        <w:t xml:space="preserve">ABET (2) An ability to apply engineering design to produce solutions that meet specified needs with consideration of public </w:t>
      </w:r>
      <w:r>
        <w:rPr>
          <w:rFonts w:ascii="Segoe UI, sans-serif"/>
          <w:b/>
          <w:color w:val="000000"/>
          <w:sz w:val="30"/>
        </w:rPr>
        <w:t>health, safety, and welfare, as well as global, cultural, social, environmental, and economic factors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Industrial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w:t>
      </w:r>
      <w:r>
        <w:rPr>
          <w:rFonts w:ascii="Segoe UI, sans-serif"/>
          <w:color w:val="000000"/>
          <w:sz w:val="24"/>
        </w:rPr>
        <w:t> </w:t>
      </w:r>
      <w:r>
        <w:rPr>
          <w:rFonts w:ascii="Segoe UI, sans-serif"/>
          <w:color w:val="000000"/>
          <w:sz w:val="24"/>
        </w:rPr>
        <w:t>an ability to apply engi</w:t>
      </w:r>
      <w:r>
        <w:rPr>
          <w:rFonts w:ascii="Segoe UI, sans-serif"/>
          <w:color w:val="000000"/>
          <w:sz w:val="24"/>
        </w:rPr>
        <w:t>neering design to produce solutions that meet specified needs with consideration of public health, safety, and welfare, as well as global, cultural, social, environmental, and economic factors.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 xml:space="preserve">ABET (3) An ability to communicate effectively with a range </w:t>
      </w:r>
      <w:r>
        <w:rPr>
          <w:rFonts w:ascii="Segoe UI, sans-serif"/>
          <w:b/>
          <w:color w:val="000000"/>
          <w:sz w:val="30"/>
        </w:rPr>
        <w:t>of audiences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Industrial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w:t>
      </w:r>
      <w:r>
        <w:rPr>
          <w:rFonts w:ascii="Segoe UI, sans-serif"/>
          <w:color w:val="000000"/>
          <w:sz w:val="24"/>
        </w:rPr>
        <w:t> </w:t>
      </w:r>
      <w:r>
        <w:rPr>
          <w:rFonts w:ascii="Segoe UI, sans-serif"/>
          <w:color w:val="000000"/>
          <w:sz w:val="24"/>
        </w:rPr>
        <w:t>an ability to communicate effectively with a range of audiences.</w:t>
      </w:r>
    </w:p>
    <w:p w:rsidR="00E32877" w:rsidRDefault="00E32877">
      <w:pPr>
        <w:spacing w:after="0"/>
      </w:pPr>
    </w:p>
    <w:p w:rsidR="00E32877" w:rsidRDefault="00C93400">
      <w:pPr>
        <w:spacing w:after="0"/>
      </w:pPr>
      <w:r>
        <w:rPr>
          <w:rFonts w:ascii="Segoe UI, sans-serif"/>
          <w:b/>
          <w:color w:val="000000"/>
          <w:sz w:val="30"/>
        </w:rPr>
        <w:t xml:space="preserve">ABET (4) An ability to recognize ethical and </w:t>
      </w:r>
      <w:r>
        <w:rPr>
          <w:rFonts w:ascii="Segoe UI, sans-serif"/>
          <w:b/>
          <w:color w:val="000000"/>
          <w:sz w:val="30"/>
        </w:rPr>
        <w:t>professional responsibilities in engineering situations and make informed judgments, which must consider the impact of engineering solutions in global, economic, environmental, and societal contexts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Industrial Enginee</w:t>
      </w:r>
      <w:r>
        <w:rPr>
          <w:rFonts w:ascii="Segoe UI, sans-serif"/>
          <w:color w:val="000000"/>
          <w:sz w:val="24"/>
        </w:rPr>
        <w:t>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w:t>
      </w:r>
      <w:r>
        <w:rPr>
          <w:rFonts w:ascii="Segoe UI, sans-serif"/>
          <w:color w:val="000000"/>
          <w:sz w:val="24"/>
        </w:rPr>
        <w:t> </w:t>
      </w:r>
      <w:r>
        <w:rPr>
          <w:rFonts w:ascii="Segoe UI, sans-serif"/>
          <w:color w:val="000000"/>
          <w:sz w:val="24"/>
        </w:rPr>
        <w:t xml:space="preserve">an ability to recognize ethical and professional responsibilities in engineering situations and make informed judgments, which must consider the impact of engineering solutions in </w:t>
      </w:r>
      <w:r>
        <w:rPr>
          <w:rFonts w:ascii="Segoe UI, sans-serif"/>
          <w:color w:val="000000"/>
          <w:sz w:val="24"/>
        </w:rPr>
        <w:t>global, economic, environmental, and societal contexts.</w:t>
      </w:r>
    </w:p>
    <w:p w:rsidR="00E32877" w:rsidRDefault="00E32877">
      <w:pPr>
        <w:spacing w:after="0"/>
      </w:pPr>
    </w:p>
    <w:p w:rsidR="00E32877" w:rsidRDefault="00C93400">
      <w:pPr>
        <w:spacing w:after="0"/>
      </w:pPr>
      <w:r>
        <w:rPr>
          <w:rFonts w:ascii="Segoe UI, sans-serif"/>
          <w:b/>
          <w:color w:val="000000"/>
          <w:sz w:val="30"/>
        </w:rPr>
        <w:t>ABET (5) An ability to function effectively on a team whose members together provide leadership, create a collaborative and inclusive environment, establish goals, plan tasks, and meet objectives</w:t>
      </w:r>
    </w:p>
    <w:p w:rsidR="00E32877" w:rsidRDefault="00C93400">
      <w:pPr>
        <w:spacing w:after="0"/>
      </w:pPr>
      <w:r>
        <w:rPr>
          <w:rFonts w:ascii="Segoe UI, sans-serif"/>
          <w:b/>
          <w:color w:val="000000"/>
          <w:sz w:val="24"/>
        </w:rPr>
        <w:t>Num</w:t>
      </w:r>
      <w:r>
        <w:rPr>
          <w:rFonts w:ascii="Segoe UI, sans-serif"/>
          <w:b/>
          <w:color w:val="000000"/>
          <w:sz w:val="24"/>
        </w:rPr>
        <w:t>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Industrial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w:t>
      </w:r>
      <w:r>
        <w:rPr>
          <w:rFonts w:ascii="Segoe UI, sans-serif"/>
          <w:color w:val="000000"/>
          <w:sz w:val="24"/>
        </w:rPr>
        <w:t> </w:t>
      </w:r>
      <w:r>
        <w:rPr>
          <w:rFonts w:ascii="Segoe UI, sans-serif"/>
          <w:color w:val="000000"/>
          <w:sz w:val="24"/>
        </w:rPr>
        <w:t>an ability to function effectively on a team whose members together provide leadership, create a collaborative and inclusive envi</w:t>
      </w:r>
      <w:r>
        <w:rPr>
          <w:rFonts w:ascii="Segoe UI, sans-serif"/>
          <w:color w:val="000000"/>
          <w:sz w:val="24"/>
        </w:rPr>
        <w:t>ronment, establish goals, plan tasks, and meet objectives.</w:t>
      </w:r>
    </w:p>
    <w:p w:rsidR="00E32877" w:rsidRDefault="00E32877">
      <w:pPr>
        <w:spacing w:after="0"/>
      </w:pPr>
    </w:p>
    <w:p w:rsidR="00E32877" w:rsidRDefault="00C93400">
      <w:pPr>
        <w:spacing w:after="0"/>
      </w:pPr>
      <w:r>
        <w:rPr>
          <w:rFonts w:ascii="Segoe UI, sans-serif"/>
          <w:b/>
          <w:color w:val="000000"/>
          <w:sz w:val="30"/>
        </w:rPr>
        <w:t>ABET (6) An ability to develop and conduct appropriate experimentation, analyze and interpret data, and use engineering judgment to draw conclusions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Industri</w:t>
      </w:r>
      <w:r>
        <w:rPr>
          <w:rFonts w:ascii="Segoe UI, sans-serif"/>
          <w:color w:val="000000"/>
          <w:sz w:val="24"/>
        </w:rPr>
        <w:t>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 an ability to develop and conduct appropriate experimentation, analyze and interpret data, and use engineering judgment to draw conclusions.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ABET (7) An ability to acquire</w:t>
      </w:r>
      <w:r>
        <w:rPr>
          <w:rFonts w:ascii="Segoe UI, sans-serif"/>
          <w:b/>
          <w:color w:val="000000"/>
          <w:sz w:val="30"/>
        </w:rPr>
        <w:t xml:space="preserve"> and apply new knowledge as needed, using appropriate learning strategies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Industrial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w:t>
      </w:r>
      <w:r>
        <w:rPr>
          <w:rFonts w:ascii="Segoe UI, sans-serif"/>
          <w:color w:val="000000"/>
          <w:sz w:val="24"/>
        </w:rPr>
        <w:t> </w:t>
      </w:r>
      <w:r>
        <w:rPr>
          <w:rFonts w:ascii="Segoe UI, sans-serif"/>
          <w:color w:val="000000"/>
          <w:sz w:val="24"/>
        </w:rPr>
        <w:t xml:space="preserve">an ability to acquire and apply new knowledge as </w:t>
      </w:r>
      <w:r>
        <w:rPr>
          <w:rFonts w:ascii="Segoe UI, sans-serif"/>
          <w:color w:val="000000"/>
          <w:sz w:val="24"/>
        </w:rPr>
        <w:t>needed, using appropriate learning strategies.</w:t>
      </w:r>
    </w:p>
    <w:p w:rsidR="00E32877" w:rsidRDefault="00E32877">
      <w:pPr>
        <w:spacing w:after="0"/>
      </w:pPr>
    </w:p>
    <w:p w:rsidR="00E32877" w:rsidRDefault="00C93400">
      <w:pPr>
        <w:spacing w:after="0"/>
      </w:pPr>
      <w:r>
        <w:rPr>
          <w:rFonts w:ascii="Segoe UI, sans-serif"/>
          <w:b/>
          <w:color w:val="000000"/>
          <w:sz w:val="30"/>
        </w:rPr>
        <w:t>Student Outcomes: Prepare graduates to attain the program educational objectives.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All</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Industrial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See more at ABET Site (https://</w:t>
      </w:r>
      <w:r>
        <w:rPr>
          <w:rFonts w:ascii="Segoe UI, sans-serif"/>
          <w:color w:val="000000"/>
          <w:sz w:val="24"/>
        </w:rPr>
        <w:t>www.abet.org/accreditation/accreditation-criteria/criteria-for-accrediting-engineering-programs-2019-2020/#GC3)  1- An ability to identify, formulate, and solve complex engineering problems by applying principles of engineering, science, and mathematics. 2</w:t>
      </w:r>
      <w:r>
        <w:rPr>
          <w:rFonts w:ascii="Segoe UI, sans-serif"/>
          <w:color w:val="000000"/>
          <w:sz w:val="24"/>
        </w:rPr>
        <w:t>- An ability to apply engineering design to produce solutions that meet specified needs with consideration of public health, safety, and welfare, as well as global, cultural, social, environmental, and economic factors, 3- An ability to communicate effecti</w:t>
      </w:r>
      <w:r>
        <w:rPr>
          <w:rFonts w:ascii="Segoe UI, sans-serif"/>
          <w:color w:val="000000"/>
          <w:sz w:val="24"/>
        </w:rPr>
        <w:t>vely with a range of audiences,  4- An ability to recognize ethical and professional responsibilities in engineering situations and make informed judgments, which must consider the impact of engineering solutions in global, economic, environmental, and soc</w:t>
      </w:r>
      <w:r>
        <w:rPr>
          <w:rFonts w:ascii="Segoe UI, sans-serif"/>
          <w:color w:val="000000"/>
          <w:sz w:val="24"/>
        </w:rPr>
        <w:t xml:space="preserve">ietal contexts, 5- An ability to function effectively on a team whose members together provide leadership, create a collaborative and inclusive environment, establish goals, plan tasks, and meet objectives, 6- An ability to develop and conduct appropriate </w:t>
      </w:r>
      <w:r>
        <w:rPr>
          <w:rFonts w:ascii="Segoe UI, sans-serif"/>
          <w:color w:val="000000"/>
          <w:sz w:val="24"/>
        </w:rPr>
        <w:t>experimentation, analyze and interpret data, and use engineering judgment to draw conclusions,  7- An ability to acquire and apply new knowledge as needed, using appropriate learning strategies.</w:t>
      </w:r>
    </w:p>
    <w:p w:rsidR="00E32877" w:rsidRDefault="00E32877">
      <w:pPr>
        <w:spacing w:after="0"/>
      </w:pPr>
    </w:p>
    <w:p w:rsidR="00E32877" w:rsidRDefault="00C93400">
      <w:pPr>
        <w:spacing w:after="0"/>
      </w:pPr>
      <w:r>
        <w:rPr>
          <w:rFonts w:ascii="Segoe UI, sans-serif"/>
          <w:b/>
          <w:color w:val="000000"/>
          <w:sz w:val="30"/>
        </w:rPr>
        <w:t>GC in Systems Engineering</w:t>
      </w:r>
    </w:p>
    <w:p w:rsidR="00E32877" w:rsidRDefault="00C93400">
      <w:pPr>
        <w:spacing w:after="0"/>
      </w:pPr>
      <w:r>
        <w:rPr>
          <w:rFonts w:ascii="Segoe UI, sans-serif"/>
          <w:b/>
          <w:color w:val="000000"/>
          <w:sz w:val="30"/>
        </w:rPr>
        <w:t>SE Graduate Certificate LO1 - Scho</w:t>
      </w:r>
      <w:r>
        <w:rPr>
          <w:rFonts w:ascii="Segoe UI, sans-serif"/>
          <w:b/>
          <w:color w:val="000000"/>
          <w:sz w:val="30"/>
        </w:rPr>
        <w:t>larship</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Systems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Outcome 1: Scholarship Develop the ability to use computers to simulate, design, test and build automated systems, manage cost in the product development </w:t>
      </w:r>
      <w:r>
        <w:rPr>
          <w:rFonts w:ascii="Segoe UI, sans-serif"/>
          <w:color w:val="000000"/>
          <w:sz w:val="24"/>
        </w:rPr>
        <w:t>cycle and also control and monitor quality during production.</w:t>
      </w:r>
    </w:p>
    <w:p w:rsidR="00E32877" w:rsidRDefault="00E32877">
      <w:pPr>
        <w:spacing w:after="0"/>
      </w:pPr>
    </w:p>
    <w:p w:rsidR="00E32877" w:rsidRDefault="00C93400">
      <w:pPr>
        <w:spacing w:after="0"/>
      </w:pPr>
      <w:r>
        <w:rPr>
          <w:rFonts w:ascii="Segoe UI, sans-serif"/>
          <w:b/>
          <w:color w:val="000000"/>
          <w:sz w:val="30"/>
        </w:rPr>
        <w:t>SE Graduate Certificate LO2 - Mastery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Systems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Outcome 2: Mastery of Subject Material The student will be able </w:t>
      </w:r>
      <w:r>
        <w:rPr>
          <w:rFonts w:ascii="Segoe UI, sans-serif"/>
          <w:color w:val="000000"/>
          <w:sz w:val="24"/>
        </w:rPr>
        <w:t>to think critically and creatively to address technical problems in the fields of Engineering Management.</w:t>
      </w:r>
    </w:p>
    <w:p w:rsidR="00E32877" w:rsidRDefault="00E32877">
      <w:pPr>
        <w:spacing w:after="0"/>
      </w:pPr>
    </w:p>
    <w:p w:rsidR="00E32877" w:rsidRDefault="00C93400">
      <w:pPr>
        <w:spacing w:after="0"/>
      </w:pPr>
      <w:r>
        <w:rPr>
          <w:rFonts w:ascii="Segoe UI, sans-serif"/>
          <w:b/>
          <w:color w:val="000000"/>
          <w:sz w:val="30"/>
        </w:rPr>
        <w:t>SE Graduate Certificate LO3 -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Systems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3: Comm</w:t>
      </w:r>
      <w:r>
        <w:rPr>
          <w:rFonts w:ascii="Segoe UI, sans-serif"/>
          <w:color w:val="000000"/>
          <w:sz w:val="24"/>
        </w:rPr>
        <w:t>unication The student will be able to synthesize and explain the relevance and application of new, advanced technical knowledge in both technical and non-technical terms.</w:t>
      </w:r>
    </w:p>
    <w:p w:rsidR="00E32877" w:rsidRDefault="00E32877">
      <w:pPr>
        <w:spacing w:after="0"/>
      </w:pPr>
    </w:p>
    <w:p w:rsidR="00E32877" w:rsidRDefault="00C93400">
      <w:pPr>
        <w:spacing w:after="0"/>
      </w:pPr>
      <w:r>
        <w:rPr>
          <w:rFonts w:ascii="Segoe UI, sans-serif"/>
          <w:b/>
          <w:color w:val="000000"/>
          <w:sz w:val="30"/>
        </w:rPr>
        <w:t>SE Graduate Certificate LO4 - Ethics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GC in Systems </w:t>
      </w:r>
      <w:r>
        <w:rPr>
          <w:rFonts w:ascii="Segoe UI, sans-serif"/>
          <w:color w:val="000000"/>
          <w:sz w:val="24"/>
        </w:rPr>
        <w:t>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4: Ethical Conduct Student will be educated in ethical and responsible conduct in research and professional activities.</w:t>
      </w:r>
    </w:p>
    <w:p w:rsidR="00E32877" w:rsidRDefault="00E32877">
      <w:pPr>
        <w:spacing w:after="0"/>
      </w:pPr>
    </w:p>
    <w:p w:rsidR="00E32877" w:rsidRDefault="00C93400">
      <w:pPr>
        <w:spacing w:after="0"/>
      </w:pPr>
      <w:r>
        <w:rPr>
          <w:rFonts w:ascii="Segoe UI, sans-serif"/>
          <w:b/>
          <w:color w:val="000000"/>
          <w:sz w:val="30"/>
        </w:rPr>
        <w:t>MS in Engineering Management</w:t>
      </w:r>
    </w:p>
    <w:p w:rsidR="00E32877" w:rsidRDefault="00C93400">
      <w:pPr>
        <w:spacing w:after="0"/>
      </w:pPr>
      <w:r>
        <w:rPr>
          <w:rFonts w:ascii="Segoe UI, sans-serif"/>
          <w:b/>
          <w:color w:val="000000"/>
          <w:sz w:val="30"/>
        </w:rPr>
        <w:t>Knowledge &amp; Scholarship</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 xml:space="preserve">Providing </w:t>
      </w:r>
      <w:r>
        <w:rPr>
          <w:rFonts w:ascii="Segoe UI, sans-serif"/>
          <w:b/>
          <w:color w:val="000000"/>
          <w:sz w:val="24"/>
        </w:rPr>
        <w:t>Department:</w:t>
      </w:r>
    </w:p>
    <w:p w:rsidR="00E32877" w:rsidRDefault="00C93400">
      <w:pPr>
        <w:spacing w:after="0"/>
      </w:pPr>
      <w:r>
        <w:rPr>
          <w:rFonts w:ascii="Segoe UI, sans-serif"/>
          <w:color w:val="000000"/>
          <w:sz w:val="24"/>
        </w:rPr>
        <w:t>MS in Engineering Management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1: Knowledge and Scholarship The student will be able to identify and conduct original research, scholarship, or creative endeavors in the field of Engineering Management.</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An</w:t>
      </w:r>
      <w:r>
        <w:rPr>
          <w:rFonts w:ascii="Segoe UI, sans-serif"/>
          <w:b/>
          <w:color w:val="000000"/>
          <w:sz w:val="30"/>
        </w:rPr>
        <w:t>alytical Thinking and Problem Solving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Engineering Management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2: Analytical Thinking and Problem Solving Students will be able to think analytically, creatively, and solve problem</w:t>
      </w:r>
      <w:r>
        <w:rPr>
          <w:rFonts w:ascii="Segoe UI, sans-serif"/>
          <w:color w:val="000000"/>
          <w:sz w:val="24"/>
        </w:rPr>
        <w:t>s in the field and industry of Engineering Management.</w:t>
      </w:r>
    </w:p>
    <w:p w:rsidR="00E32877" w:rsidRDefault="00E32877">
      <w:pPr>
        <w:spacing w:after="0"/>
      </w:pPr>
    </w:p>
    <w:p w:rsidR="00E32877" w:rsidRDefault="00C93400">
      <w:pPr>
        <w:spacing w:after="0"/>
      </w:pPr>
      <w:r>
        <w:rPr>
          <w:rFonts w:ascii="Segoe UI, sans-serif"/>
          <w:b/>
          <w:color w:val="000000"/>
          <w:sz w:val="30"/>
        </w:rPr>
        <w:t>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Engineering Management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Outcome 3: Communication The student will be able to effectively communicate and lead in the </w:t>
      </w:r>
      <w:r>
        <w:rPr>
          <w:rFonts w:ascii="Segoe UI, sans-serif"/>
          <w:color w:val="000000"/>
          <w:sz w:val="24"/>
        </w:rPr>
        <w:t>field of Engineering Management.</w:t>
      </w:r>
    </w:p>
    <w:p w:rsidR="00E32877" w:rsidRDefault="00E32877">
      <w:pPr>
        <w:spacing w:after="0"/>
      </w:pPr>
    </w:p>
    <w:p w:rsidR="00E32877" w:rsidRDefault="00C93400">
      <w:pPr>
        <w:spacing w:after="0"/>
      </w:pPr>
      <w:r>
        <w:rPr>
          <w:rFonts w:ascii="Segoe UI, sans-serif"/>
          <w:b/>
          <w:color w:val="000000"/>
          <w:sz w:val="30"/>
        </w:rPr>
        <w:t>Ethical Conduct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Engineering Management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be able to conducts leadership projects in an ethical and responsible manner and have a basic </w:t>
      </w:r>
      <w:r>
        <w:rPr>
          <w:rFonts w:ascii="Segoe UI, sans-serif"/>
          <w:color w:val="000000"/>
          <w:sz w:val="24"/>
        </w:rPr>
        <w:t>understanding of their ethical responsibilities as future engineering management industry leaders.     Outcome 4: Ethical Conduct Students will be able to conduct research in an ethical and responsible manner and have a basic understanding of their ethical</w:t>
      </w:r>
      <w:r>
        <w:rPr>
          <w:rFonts w:ascii="Segoe UI, sans-serif"/>
          <w:color w:val="000000"/>
          <w:sz w:val="24"/>
        </w:rPr>
        <w:t xml:space="preserve"> responsibilities as future engineers and industry leaders.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Professional Development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Engineering Management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5: Professional Development Students will be able to demonst</w:t>
      </w:r>
      <w:r>
        <w:rPr>
          <w:rFonts w:ascii="Segoe UI, sans-serif"/>
          <w:color w:val="000000"/>
          <w:sz w:val="24"/>
        </w:rPr>
        <w:t>rate attributes of professional development consistent with expectations within the field of Engineering Management and within industry.</w:t>
      </w:r>
    </w:p>
    <w:p w:rsidR="00E32877" w:rsidRDefault="00E32877">
      <w:pPr>
        <w:spacing w:after="0"/>
      </w:pPr>
    </w:p>
    <w:p w:rsidR="00E32877" w:rsidRDefault="00C93400">
      <w:pPr>
        <w:spacing w:after="0"/>
      </w:pPr>
      <w:r>
        <w:rPr>
          <w:rFonts w:ascii="Segoe UI, sans-serif"/>
          <w:b/>
          <w:color w:val="000000"/>
          <w:sz w:val="30"/>
        </w:rPr>
        <w:t>MS in Industrial Engineering</w:t>
      </w:r>
    </w:p>
    <w:p w:rsidR="00E32877" w:rsidRDefault="00C93400">
      <w:pPr>
        <w:spacing w:after="0"/>
      </w:pPr>
      <w:r>
        <w:rPr>
          <w:rFonts w:ascii="Segoe UI, sans-serif"/>
          <w:b/>
          <w:color w:val="000000"/>
          <w:sz w:val="30"/>
        </w:rPr>
        <w:t>Knowledge &amp; Scholarship (LO1)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Industrial Engineeri</w:t>
      </w:r>
      <w:r>
        <w:rPr>
          <w:rFonts w:ascii="Segoe UI, sans-serif"/>
          <w:color w:val="000000"/>
          <w:sz w:val="24"/>
        </w:rPr>
        <w:t>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1: Knowledge and Scholarship Understand and apply the principles and tools of industrial engineering to optimize systems and processes involving industry-relevant problems.</w:t>
      </w:r>
    </w:p>
    <w:p w:rsidR="00E32877" w:rsidRDefault="00E32877">
      <w:pPr>
        <w:spacing w:after="0"/>
      </w:pPr>
    </w:p>
    <w:p w:rsidR="00E32877" w:rsidRDefault="00C93400">
      <w:pPr>
        <w:spacing w:after="0"/>
      </w:pPr>
      <w:r>
        <w:rPr>
          <w:rFonts w:ascii="Segoe UI, sans-serif"/>
          <w:b/>
          <w:color w:val="000000"/>
          <w:sz w:val="30"/>
        </w:rPr>
        <w:t xml:space="preserve">Analytical Thinking and Problem Solving </w:t>
      </w:r>
      <w:r>
        <w:rPr>
          <w:rFonts w:ascii="Segoe UI, sans-serif"/>
          <w:b/>
          <w:color w:val="000000"/>
          <w:sz w:val="30"/>
        </w:rPr>
        <w:t>(LO2)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Industrial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2: Mastery of Subject Material The student will be able to think critically and creatively to address technical problems in the fields spanned by Ind</w:t>
      </w:r>
      <w:r>
        <w:rPr>
          <w:rFonts w:ascii="Segoe UI, sans-serif"/>
          <w:color w:val="000000"/>
          <w:sz w:val="24"/>
        </w:rPr>
        <w:t>ustrial &amp; Systems Engineering.</w:t>
      </w:r>
    </w:p>
    <w:p w:rsidR="00E32877" w:rsidRDefault="00E32877">
      <w:pPr>
        <w:spacing w:after="0"/>
      </w:pPr>
    </w:p>
    <w:p w:rsidR="00E32877" w:rsidRDefault="00C93400">
      <w:pPr>
        <w:spacing w:after="0"/>
      </w:pPr>
      <w:r>
        <w:rPr>
          <w:rFonts w:ascii="Segoe UI, sans-serif"/>
          <w:b/>
          <w:color w:val="000000"/>
          <w:sz w:val="30"/>
        </w:rPr>
        <w:t>Communication (LO3)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Industrial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3: Communication The student will be able to synthesize and explain the relevance and application of ne</w:t>
      </w:r>
      <w:r>
        <w:rPr>
          <w:rFonts w:ascii="Segoe UI, sans-serif"/>
          <w:color w:val="000000"/>
          <w:sz w:val="24"/>
        </w:rPr>
        <w:t>w, advanced technical knowledge in both technical and non-technical terms.</w:t>
      </w:r>
    </w:p>
    <w:p w:rsidR="00E32877" w:rsidRDefault="00E32877">
      <w:pPr>
        <w:spacing w:after="0"/>
      </w:pPr>
    </w:p>
    <w:p w:rsidR="00E32877" w:rsidRDefault="00C93400">
      <w:pPr>
        <w:spacing w:after="0"/>
      </w:pPr>
      <w:r>
        <w:rPr>
          <w:rFonts w:ascii="Segoe UI, sans-serif"/>
          <w:b/>
          <w:color w:val="000000"/>
          <w:sz w:val="30"/>
        </w:rPr>
        <w:t>Ethical Conduct (LO4)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Industrial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Outcome 4: Ethical Conduct Student will be educated in ethical </w:t>
      </w:r>
      <w:r>
        <w:rPr>
          <w:rFonts w:ascii="Segoe UI, sans-serif"/>
          <w:color w:val="000000"/>
          <w:sz w:val="24"/>
        </w:rPr>
        <w:t>and responsible conduct in research and professional activities.</w:t>
      </w:r>
    </w:p>
    <w:p w:rsidR="00E32877" w:rsidRDefault="00E32877">
      <w:pPr>
        <w:spacing w:after="0"/>
      </w:pPr>
    </w:p>
    <w:p w:rsidR="00E32877" w:rsidRDefault="00C93400">
      <w:pPr>
        <w:spacing w:after="0"/>
      </w:pPr>
      <w:r>
        <w:rPr>
          <w:rFonts w:ascii="Segoe UI, sans-serif"/>
          <w:b/>
          <w:color w:val="000000"/>
          <w:sz w:val="30"/>
        </w:rPr>
        <w:t>MS in Manufacturing Engineering</w:t>
      </w:r>
    </w:p>
    <w:p w:rsidR="00E32877" w:rsidRDefault="00C93400">
      <w:pPr>
        <w:spacing w:after="0"/>
      </w:pPr>
      <w:r>
        <w:rPr>
          <w:rFonts w:ascii="Segoe UI, sans-serif"/>
          <w:b/>
          <w:color w:val="000000"/>
          <w:sz w:val="30"/>
        </w:rPr>
        <w:t>Knowledge &amp; Scholarship (LO1)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Manufacturing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Outcome 1: Knowledge and </w:t>
      </w:r>
      <w:r>
        <w:rPr>
          <w:rFonts w:ascii="Segoe UI, sans-serif"/>
          <w:color w:val="000000"/>
          <w:sz w:val="24"/>
        </w:rPr>
        <w:t>Scholarship Develop the ability to use computers to simulate, design, test and build automated systems, manage cost in the product development cycle and also control and monitor quality during production.</w:t>
      </w:r>
    </w:p>
    <w:p w:rsidR="00E32877" w:rsidRDefault="00E32877">
      <w:pPr>
        <w:spacing w:after="0"/>
      </w:pPr>
    </w:p>
    <w:p w:rsidR="00E32877" w:rsidRDefault="00C93400">
      <w:pPr>
        <w:spacing w:after="0"/>
      </w:pPr>
      <w:r>
        <w:rPr>
          <w:rFonts w:ascii="Segoe UI, sans-serif"/>
          <w:b/>
          <w:color w:val="000000"/>
          <w:sz w:val="30"/>
        </w:rPr>
        <w:t>Analytical Thinking and Problem Solving (LO2)</w:t>
      </w:r>
    </w:p>
    <w:p w:rsidR="00E32877" w:rsidRDefault="00C93400">
      <w:pPr>
        <w:spacing w:after="0"/>
      </w:pPr>
      <w:r>
        <w:rPr>
          <w:rFonts w:ascii="Segoe UI, sans-serif"/>
          <w:b/>
          <w:color w:val="000000"/>
          <w:sz w:val="24"/>
        </w:rPr>
        <w:t>Numb</w:t>
      </w:r>
      <w:r>
        <w:rPr>
          <w:rFonts w:ascii="Segoe UI, sans-serif"/>
          <w:b/>
          <w:color w:val="000000"/>
          <w:sz w:val="24"/>
        </w:rPr>
        <w:t>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Manufacturing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2: Analytical Thinking and Problem Solving The student will be able to think critically and creatively to address technical problems in the field of Manufac</w:t>
      </w:r>
      <w:r>
        <w:rPr>
          <w:rFonts w:ascii="Segoe UI, sans-serif"/>
          <w:color w:val="000000"/>
          <w:sz w:val="24"/>
        </w:rPr>
        <w:t>turing Engineering.</w:t>
      </w:r>
    </w:p>
    <w:p w:rsidR="00E32877" w:rsidRDefault="00E32877">
      <w:pPr>
        <w:spacing w:after="0"/>
      </w:pPr>
    </w:p>
    <w:p w:rsidR="00E32877" w:rsidRDefault="00C93400">
      <w:pPr>
        <w:spacing w:after="0"/>
      </w:pPr>
      <w:r>
        <w:rPr>
          <w:rFonts w:ascii="Segoe UI, sans-serif"/>
          <w:b/>
          <w:color w:val="000000"/>
          <w:sz w:val="30"/>
        </w:rPr>
        <w:t>Communication (LO3)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Manufacturing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Outcome 3: Communication The student will be able to synthesize and explain the relevance and application of new, </w:t>
      </w:r>
      <w:r>
        <w:rPr>
          <w:rFonts w:ascii="Segoe UI, sans-serif"/>
          <w:color w:val="000000"/>
          <w:sz w:val="24"/>
        </w:rPr>
        <w:t>advanced technical knowledge in both technical and non-technical terms.</w:t>
      </w:r>
    </w:p>
    <w:p w:rsidR="00E32877" w:rsidRDefault="00E32877">
      <w:pPr>
        <w:spacing w:after="0"/>
      </w:pPr>
    </w:p>
    <w:p w:rsidR="00E32877" w:rsidRDefault="00C93400">
      <w:pPr>
        <w:spacing w:after="0"/>
      </w:pPr>
      <w:r>
        <w:rPr>
          <w:rFonts w:ascii="Segoe UI, sans-serif"/>
          <w:b/>
          <w:color w:val="000000"/>
          <w:sz w:val="30"/>
        </w:rPr>
        <w:t>Ethical Conduct (LO4)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Manufacturing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4: Ethical Conduct Student will be educated in ethical an</w:t>
      </w:r>
      <w:r>
        <w:rPr>
          <w:rFonts w:ascii="Segoe UI, sans-serif"/>
          <w:color w:val="000000"/>
          <w:sz w:val="24"/>
        </w:rPr>
        <w:t>d responsible conduct in research and professional activities in the field of Manufacturing Engineering.</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PhD in Industrial Engineering</w:t>
      </w:r>
    </w:p>
    <w:p w:rsidR="00E32877" w:rsidRDefault="00C93400">
      <w:pPr>
        <w:spacing w:after="0"/>
      </w:pPr>
      <w:r>
        <w:rPr>
          <w:rFonts w:ascii="Segoe UI, sans-serif"/>
          <w:b/>
          <w:color w:val="000000"/>
          <w:sz w:val="30"/>
        </w:rPr>
        <w:t>Learning Outcomes -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Industrial Engineering</w:t>
      </w:r>
    </w:p>
    <w:p w:rsidR="00E32877" w:rsidRDefault="00E32877">
      <w:pPr>
        <w:spacing w:after="0"/>
      </w:pPr>
    </w:p>
    <w:p w:rsidR="00E32877" w:rsidRDefault="00C93400">
      <w:pPr>
        <w:spacing w:after="0"/>
      </w:pPr>
      <w:r>
        <w:rPr>
          <w:rFonts w:ascii="Segoe UI, sans-serif"/>
          <w:b/>
          <w:color w:val="000000"/>
          <w:sz w:val="24"/>
        </w:rPr>
        <w:t>Learning Outcome Descript</w:t>
      </w:r>
      <w:r>
        <w:rPr>
          <w:rFonts w:ascii="Segoe UI, sans-serif"/>
          <w:b/>
          <w:color w:val="000000"/>
          <w:sz w:val="24"/>
        </w:rPr>
        <w:t>ion:</w:t>
      </w:r>
    </w:p>
    <w:p w:rsidR="00E32877" w:rsidRDefault="00C93400">
      <w:pPr>
        <w:spacing w:after="0"/>
      </w:pPr>
      <w:r>
        <w:rPr>
          <w:rFonts w:ascii="Segoe UI, sans-serif"/>
          <w:color w:val="000000"/>
          <w:sz w:val="24"/>
        </w:rPr>
        <w:t>Outcome 1: Knowledge  The student will be able to identify complex engineering or business problems. Then be able to select solutions using key industrial &amp; systems engineering principles and practices.</w:t>
      </w:r>
    </w:p>
    <w:p w:rsidR="00E32877" w:rsidRDefault="00E32877">
      <w:pPr>
        <w:spacing w:after="0"/>
      </w:pPr>
    </w:p>
    <w:p w:rsidR="00E32877" w:rsidRDefault="00C93400">
      <w:pPr>
        <w:spacing w:after="0"/>
      </w:pPr>
      <w:r>
        <w:rPr>
          <w:rFonts w:ascii="Segoe UI, sans-serif"/>
          <w:b/>
          <w:color w:val="000000"/>
          <w:sz w:val="30"/>
        </w:rPr>
        <w:t>Learning Outcomes - Comprehension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Industrial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Outcome 2: Comprehension  Students will be able to draw solutions to a complex engineering or business problem using principles or practices of industrial &amp; systems </w:t>
      </w:r>
      <w:r>
        <w:rPr>
          <w:rFonts w:ascii="Segoe UI, sans-serif"/>
          <w:color w:val="000000"/>
          <w:sz w:val="24"/>
        </w:rPr>
        <w:t>engineering.</w:t>
      </w:r>
    </w:p>
    <w:p w:rsidR="00E32877" w:rsidRDefault="00E32877">
      <w:pPr>
        <w:spacing w:after="0"/>
      </w:pPr>
    </w:p>
    <w:p w:rsidR="00E32877" w:rsidRDefault="00C93400">
      <w:pPr>
        <w:spacing w:after="0"/>
      </w:pPr>
      <w:r>
        <w:rPr>
          <w:rFonts w:ascii="Segoe UI, sans-serif"/>
          <w:b/>
          <w:color w:val="000000"/>
          <w:sz w:val="30"/>
        </w:rPr>
        <w:t>Learning Outcomes - Application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Industrial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3: Application  The student will be able to effectively Illustrate a complex engineering or business problem</w:t>
      </w:r>
      <w:r>
        <w:rPr>
          <w:rFonts w:ascii="Segoe UI, sans-serif"/>
          <w:color w:val="000000"/>
          <w:sz w:val="24"/>
        </w:rPr>
        <w:t>. Then students will solve the problem using industrial &amp; systems engineering principles or practices.</w:t>
      </w:r>
    </w:p>
    <w:p w:rsidR="00E32877" w:rsidRDefault="00E32877">
      <w:pPr>
        <w:spacing w:after="0"/>
      </w:pPr>
    </w:p>
    <w:p w:rsidR="00E32877" w:rsidRDefault="00C93400">
      <w:pPr>
        <w:spacing w:after="0"/>
      </w:pPr>
      <w:r>
        <w:rPr>
          <w:rFonts w:ascii="Segoe UI, sans-serif"/>
          <w:b/>
          <w:color w:val="000000"/>
          <w:sz w:val="30"/>
        </w:rPr>
        <w:t>Learning Outcomes - Analysis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Industrial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4: Analysis  Students</w:t>
      </w:r>
      <w:r>
        <w:rPr>
          <w:rFonts w:ascii="Segoe UI, sans-serif"/>
          <w:color w:val="000000"/>
          <w:sz w:val="24"/>
        </w:rPr>
        <w:t xml:space="preserve"> will explore extensive research in a specific discipline of Industrial &amp; Systems Engineering to identify the scope of a problem or knowledge gap. Students will then be able to develop a method of study and infer projected results.</w:t>
      </w:r>
    </w:p>
    <w:p w:rsidR="00E32877" w:rsidRDefault="00E32877">
      <w:pPr>
        <w:spacing w:after="0"/>
      </w:pPr>
    </w:p>
    <w:p w:rsidR="00E32877" w:rsidRDefault="00C93400">
      <w:pPr>
        <w:spacing w:after="0"/>
      </w:pPr>
      <w:r>
        <w:rPr>
          <w:rFonts w:ascii="Segoe UI, sans-serif"/>
          <w:b/>
          <w:color w:val="000000"/>
          <w:sz w:val="30"/>
        </w:rPr>
        <w:t>Learning Outcomes - Syn</w:t>
      </w:r>
      <w:r>
        <w:rPr>
          <w:rFonts w:ascii="Segoe UI, sans-serif"/>
          <w:b/>
          <w:color w:val="000000"/>
          <w:sz w:val="30"/>
        </w:rPr>
        <w:t>thesis &amp; Evaluation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Industrial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Outcome 5: Professional Development  Students will be able to compose a dissertation or research publication with an original focus on a </w:t>
      </w:r>
      <w:r>
        <w:rPr>
          <w:rFonts w:ascii="Segoe UI, sans-serif"/>
          <w:color w:val="000000"/>
          <w:sz w:val="24"/>
        </w:rPr>
        <w:t>discipline within industrial &amp; systems engineering.</w:t>
      </w:r>
    </w:p>
    <w:p w:rsidR="00E32877" w:rsidRDefault="00E32877">
      <w:pPr>
        <w:spacing w:after="0"/>
      </w:pPr>
    </w:p>
    <w:p w:rsidR="00E32877" w:rsidRDefault="00C93400">
      <w:pPr>
        <w:spacing w:after="0"/>
      </w:pPr>
      <w:r>
        <w:rPr>
          <w:rFonts w:ascii="Segoe UI, sans-serif"/>
          <w:b/>
          <w:color w:val="000000"/>
          <w:sz w:val="30"/>
        </w:rPr>
        <w:t>BS in Mechanical Engineering</w:t>
      </w:r>
    </w:p>
    <w:p w:rsidR="00E32877" w:rsidRDefault="00C93400">
      <w:pPr>
        <w:spacing w:after="0"/>
      </w:pPr>
      <w:r>
        <w:rPr>
          <w:rFonts w:ascii="Segoe UI, sans-serif"/>
          <w:b/>
          <w:color w:val="000000"/>
          <w:sz w:val="30"/>
        </w:rPr>
        <w:t>an ability to identify, formulate, and solve complex engineering problems by applying principles of engineering, science, and mathematics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BS </w:t>
      </w:r>
      <w:r>
        <w:rPr>
          <w:rFonts w:ascii="Segoe UI, sans-serif"/>
          <w:color w:val="000000"/>
          <w:sz w:val="24"/>
        </w:rPr>
        <w:t>in Mechanical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identify, formulate, and solve complex engineering problems by applying principles of engineering, science, and mathematics</w:t>
      </w:r>
    </w:p>
    <w:p w:rsidR="00E32877" w:rsidRDefault="00E32877">
      <w:pPr>
        <w:spacing w:after="0"/>
      </w:pPr>
    </w:p>
    <w:p w:rsidR="00E32877" w:rsidRDefault="00C93400">
      <w:pPr>
        <w:spacing w:after="0"/>
      </w:pPr>
      <w:r>
        <w:rPr>
          <w:rFonts w:ascii="Segoe UI, sans-serif"/>
          <w:b/>
          <w:color w:val="000000"/>
          <w:sz w:val="30"/>
        </w:rPr>
        <w:t>an ability to apply engineering design to produce</w:t>
      </w:r>
      <w:r>
        <w:rPr>
          <w:rFonts w:ascii="Segoe UI, sans-serif"/>
          <w:b/>
          <w:color w:val="000000"/>
          <w:sz w:val="30"/>
        </w:rPr>
        <w:t xml:space="preserve"> solutions that meet specified needs with consideration of public health, safety, and welfare, as well as global, cultural, social, environmental, and economic factors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Mechanical Engineering</w:t>
      </w:r>
    </w:p>
    <w:p w:rsidR="00E32877" w:rsidRDefault="00E32877">
      <w:pPr>
        <w:spacing w:after="0"/>
      </w:pPr>
    </w:p>
    <w:p w:rsidR="00E32877" w:rsidRDefault="00C93400">
      <w:pPr>
        <w:spacing w:after="0"/>
      </w:pPr>
      <w:r>
        <w:rPr>
          <w:rFonts w:ascii="Segoe UI, sans-serif"/>
          <w:b/>
          <w:color w:val="000000"/>
          <w:sz w:val="24"/>
        </w:rPr>
        <w:t>Learning Outcome Descript</w:t>
      </w:r>
      <w:r>
        <w:rPr>
          <w:rFonts w:ascii="Segoe UI, sans-serif"/>
          <w:b/>
          <w:color w:val="000000"/>
          <w:sz w:val="24"/>
        </w:rPr>
        <w:t>ion:</w:t>
      </w:r>
    </w:p>
    <w:p w:rsidR="00E32877" w:rsidRDefault="00C93400">
      <w:pPr>
        <w:spacing w:after="0"/>
      </w:pPr>
      <w:r>
        <w:rPr>
          <w:rFonts w:ascii="Segoe UI, sans-serif"/>
          <w:color w:val="000000"/>
          <w:sz w:val="24"/>
        </w:rPr>
        <w:t>Students will be able to apply engineering design to produce solutions that meet specified needs with consideration of public health, safety, and welfare, as well as global, cultural, social, environmental, and economic factors.</w:t>
      </w:r>
    </w:p>
    <w:p w:rsidR="00E32877" w:rsidRDefault="00E32877">
      <w:pPr>
        <w:spacing w:after="0"/>
      </w:pPr>
    </w:p>
    <w:p w:rsidR="00E32877" w:rsidRDefault="00C93400">
      <w:pPr>
        <w:spacing w:after="0"/>
      </w:pPr>
      <w:r>
        <w:rPr>
          <w:rFonts w:ascii="Segoe UI, sans-serif"/>
          <w:b/>
          <w:color w:val="000000"/>
          <w:sz w:val="30"/>
        </w:rPr>
        <w:t>an ability to communi</w:t>
      </w:r>
      <w:r>
        <w:rPr>
          <w:rFonts w:ascii="Segoe UI, sans-serif"/>
          <w:b/>
          <w:color w:val="000000"/>
          <w:sz w:val="30"/>
        </w:rPr>
        <w:t>cate effectively with a range of audiences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Mechanical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communicate effectively with a range of audiences.</w:t>
      </w:r>
    </w:p>
    <w:p w:rsidR="00E32877" w:rsidRDefault="00E32877">
      <w:pPr>
        <w:spacing w:after="0"/>
      </w:pPr>
    </w:p>
    <w:p w:rsidR="00E32877" w:rsidRDefault="00C93400">
      <w:pPr>
        <w:spacing w:after="0"/>
      </w:pPr>
      <w:r>
        <w:rPr>
          <w:rFonts w:ascii="Segoe UI, sans-serif"/>
          <w:b/>
          <w:color w:val="000000"/>
          <w:sz w:val="30"/>
        </w:rPr>
        <w:t xml:space="preserve">an ability to recognize ethical and </w:t>
      </w:r>
      <w:r>
        <w:rPr>
          <w:rFonts w:ascii="Segoe UI, sans-serif"/>
          <w:b/>
          <w:color w:val="000000"/>
          <w:sz w:val="30"/>
        </w:rPr>
        <w:t>professional responsibilities in engineering situations and make informed judgments, which must consider the impact of engineering solutions in global, economic, environmental, and societal contexts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Mechanical Enginee</w:t>
      </w:r>
      <w:r>
        <w:rPr>
          <w:rFonts w:ascii="Segoe UI, sans-serif"/>
          <w:color w:val="000000"/>
          <w:sz w:val="24"/>
        </w:rPr>
        <w:t>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recognize ethical and professional responsibilities in engineering situations and make informed judgments, which must consider the impact of engineering solutions in global, economic, environment</w:t>
      </w:r>
      <w:r>
        <w:rPr>
          <w:rFonts w:ascii="Segoe UI, sans-serif"/>
          <w:color w:val="000000"/>
          <w:sz w:val="24"/>
        </w:rPr>
        <w:t>al, and societal contexts.</w:t>
      </w:r>
    </w:p>
    <w:p w:rsidR="00E32877" w:rsidRDefault="00E32877">
      <w:pPr>
        <w:spacing w:after="0"/>
      </w:pPr>
    </w:p>
    <w:p w:rsidR="00E32877" w:rsidRDefault="00C93400">
      <w:pPr>
        <w:spacing w:after="0"/>
      </w:pPr>
      <w:r>
        <w:rPr>
          <w:rFonts w:ascii="Segoe UI, sans-serif"/>
          <w:b/>
          <w:color w:val="000000"/>
          <w:sz w:val="30"/>
        </w:rPr>
        <w:t>an ability to function effectively on a team whose members together provide leadership, create a collaborative and inclusive environment, establish goals, plan tasks, and meet objectives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Me</w:t>
      </w:r>
      <w:r>
        <w:rPr>
          <w:rFonts w:ascii="Segoe UI, sans-serif"/>
          <w:color w:val="000000"/>
          <w:sz w:val="24"/>
        </w:rPr>
        <w:t>chanical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function effectively on a team whose members together provide leadership, create a collaborative and inclusive environment, establish goals, plan tasks, and meet objectives.</w:t>
      </w:r>
    </w:p>
    <w:p w:rsidR="00E32877" w:rsidRDefault="00E32877">
      <w:pPr>
        <w:spacing w:after="0"/>
      </w:pPr>
    </w:p>
    <w:p w:rsidR="00E32877" w:rsidRDefault="00C93400">
      <w:pPr>
        <w:spacing w:after="0"/>
      </w:pPr>
      <w:r>
        <w:rPr>
          <w:rFonts w:ascii="Segoe UI, sans-serif"/>
          <w:b/>
          <w:color w:val="000000"/>
          <w:sz w:val="30"/>
        </w:rPr>
        <w:t>an a</w:t>
      </w:r>
      <w:r>
        <w:rPr>
          <w:rFonts w:ascii="Segoe UI, sans-serif"/>
          <w:b/>
          <w:color w:val="000000"/>
          <w:sz w:val="30"/>
        </w:rPr>
        <w:t>bility to develop and conduct appropriate experimentation, analyze and interpret data, and use engineering judgment to draw conclusions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Mechanical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be able to </w:t>
      </w:r>
      <w:r>
        <w:rPr>
          <w:rFonts w:ascii="Segoe UI, sans-serif"/>
          <w:color w:val="000000"/>
          <w:sz w:val="24"/>
        </w:rPr>
        <w:t>develop and conduct appropriate experimentation, analyze and interpret data, and use engineering judgment to draw conclusions.</w:t>
      </w:r>
    </w:p>
    <w:p w:rsidR="00E32877" w:rsidRDefault="00E32877">
      <w:pPr>
        <w:spacing w:after="0"/>
      </w:pPr>
    </w:p>
    <w:p w:rsidR="00E32877" w:rsidRDefault="00C93400">
      <w:pPr>
        <w:spacing w:after="0"/>
      </w:pPr>
      <w:r>
        <w:rPr>
          <w:rFonts w:ascii="Segoe UI, sans-serif"/>
          <w:b/>
          <w:color w:val="000000"/>
          <w:sz w:val="30"/>
        </w:rPr>
        <w:t>an ability to acquire and apply new knowledge as needed, using appropriate learning strategies.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Mechanical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acquire and apply new knowledge as needed, using appropriate learning strategies.</w:t>
      </w:r>
    </w:p>
    <w:p w:rsidR="00E32877" w:rsidRDefault="00E32877">
      <w:pPr>
        <w:spacing w:after="0"/>
      </w:pPr>
    </w:p>
    <w:p w:rsidR="00E32877" w:rsidRDefault="00C93400">
      <w:pPr>
        <w:spacing w:after="0"/>
      </w:pPr>
      <w:r>
        <w:rPr>
          <w:rFonts w:ascii="Segoe UI, sans-serif"/>
          <w:b/>
          <w:color w:val="000000"/>
          <w:sz w:val="30"/>
        </w:rPr>
        <w:t>MS in Mechanical Engineering</w:t>
      </w:r>
    </w:p>
    <w:p w:rsidR="00E32877" w:rsidRDefault="00C93400">
      <w:pPr>
        <w:spacing w:after="0"/>
      </w:pPr>
      <w:r>
        <w:rPr>
          <w:rFonts w:ascii="Segoe UI, sans-serif"/>
          <w:b/>
          <w:color w:val="000000"/>
          <w:sz w:val="30"/>
        </w:rPr>
        <w:t>Apply knowledge of mathematics, science, and engineering t</w:t>
      </w:r>
      <w:r>
        <w:rPr>
          <w:rFonts w:ascii="Segoe UI, sans-serif"/>
          <w:b/>
          <w:color w:val="000000"/>
          <w:sz w:val="30"/>
        </w:rPr>
        <w:t>o identify, formulate and solve mechanical engineering problems.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LO1-MS</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Mechanical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w:t>
      </w:r>
      <w:r>
        <w:rPr>
          <w:rFonts w:ascii="Segoe UI, sans-serif"/>
          <w:color w:val="000000"/>
          <w:sz w:val="24"/>
        </w:rPr>
        <w:t>  </w:t>
      </w:r>
      <w:r>
        <w:rPr>
          <w:rFonts w:ascii="Segoe UI, sans-serif"/>
          <w:color w:val="000000"/>
          <w:sz w:val="24"/>
        </w:rPr>
        <w:t>apply knowledge of mathematics, science, and engineering to identif</w:t>
      </w:r>
      <w:r>
        <w:rPr>
          <w:rFonts w:ascii="Segoe UI, sans-serif"/>
          <w:color w:val="000000"/>
          <w:sz w:val="24"/>
        </w:rPr>
        <w:t>y, formulate and solve mechanical engineering problems</w:t>
      </w:r>
    </w:p>
    <w:p w:rsidR="00E32877" w:rsidRDefault="00E32877">
      <w:pPr>
        <w:spacing w:after="0"/>
      </w:pPr>
    </w:p>
    <w:p w:rsidR="00E32877" w:rsidRDefault="00C93400">
      <w:pPr>
        <w:spacing w:after="0"/>
      </w:pPr>
      <w:r>
        <w:rPr>
          <w:rFonts w:ascii="Segoe UI, sans-serif"/>
          <w:b/>
          <w:color w:val="000000"/>
          <w:sz w:val="30"/>
        </w:rPr>
        <w:t>Apply engineering principles to tackle open-ended mechanical engineering problems.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LO2-MS</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Mechanical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be </w:t>
      </w:r>
      <w:r>
        <w:rPr>
          <w:rFonts w:ascii="Segoe UI, sans-serif"/>
          <w:color w:val="000000"/>
          <w:sz w:val="24"/>
        </w:rPr>
        <w:t>able to apply engineering principles to tackle open-ended mechanical engineering problems.</w:t>
      </w:r>
    </w:p>
    <w:p w:rsidR="00E32877" w:rsidRDefault="00E32877">
      <w:pPr>
        <w:spacing w:after="0"/>
      </w:pPr>
    </w:p>
    <w:p w:rsidR="00E32877" w:rsidRDefault="00C93400">
      <w:pPr>
        <w:spacing w:after="0"/>
      </w:pPr>
      <w:r>
        <w:rPr>
          <w:rFonts w:ascii="Segoe UI, sans-serif"/>
          <w:b/>
          <w:color w:val="000000"/>
          <w:sz w:val="30"/>
        </w:rPr>
        <w:t>Use techniques, skills, and modern engineering tools necessary for mechanical engineering practice.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LO3-MS</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Mechanical Engineeri</w:t>
      </w:r>
      <w:r>
        <w:rPr>
          <w:rFonts w:ascii="Segoe UI, sans-serif"/>
          <w:color w:val="000000"/>
          <w:sz w:val="24"/>
        </w:rPr>
        <w:t>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use techniques, skills, and modern engineering tools necessary for mechanical engineering practice.</w:t>
      </w:r>
    </w:p>
    <w:p w:rsidR="00E32877" w:rsidRDefault="00E32877">
      <w:pPr>
        <w:spacing w:after="0"/>
      </w:pPr>
    </w:p>
    <w:p w:rsidR="00E32877" w:rsidRDefault="00C93400">
      <w:pPr>
        <w:spacing w:after="0"/>
      </w:pPr>
      <w:r>
        <w:rPr>
          <w:rFonts w:ascii="Segoe UI, sans-serif"/>
          <w:b/>
          <w:color w:val="000000"/>
          <w:sz w:val="30"/>
        </w:rPr>
        <w:t>Engage in lifelong learning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LO4-MS</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Mechanical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seek out knowledge on their own and become self-learners. This will enable them to engage in lifelong learning.</w:t>
      </w:r>
    </w:p>
    <w:p w:rsidR="00E32877" w:rsidRDefault="00E32877">
      <w:pPr>
        <w:spacing w:after="0"/>
      </w:pPr>
    </w:p>
    <w:p w:rsidR="00E32877" w:rsidRDefault="00C93400">
      <w:pPr>
        <w:spacing w:after="0"/>
      </w:pPr>
      <w:r>
        <w:rPr>
          <w:rFonts w:ascii="Segoe UI, sans-serif"/>
          <w:b/>
          <w:color w:val="000000"/>
          <w:sz w:val="30"/>
        </w:rPr>
        <w:t>PhD in Mechanical Engineering</w:t>
      </w:r>
    </w:p>
    <w:p w:rsidR="00E32877" w:rsidRDefault="00C93400">
      <w:pPr>
        <w:spacing w:after="0"/>
      </w:pPr>
      <w:r>
        <w:rPr>
          <w:rFonts w:ascii="Segoe UI, sans-serif"/>
          <w:b/>
          <w:color w:val="000000"/>
          <w:sz w:val="30"/>
        </w:rPr>
        <w:t xml:space="preserve">Contribute to the advancement of scientific and </w:t>
      </w:r>
      <w:r>
        <w:rPr>
          <w:rFonts w:ascii="Segoe UI, sans-serif"/>
          <w:b/>
          <w:color w:val="000000"/>
          <w:sz w:val="30"/>
        </w:rPr>
        <w:t>engineering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LO1-PhD</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Mechanical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contribute to the advancement of scientific and engineering knowledge.</w:t>
      </w:r>
    </w:p>
    <w:p w:rsidR="00E32877" w:rsidRDefault="00E32877">
      <w:pPr>
        <w:spacing w:after="0"/>
      </w:pPr>
    </w:p>
    <w:p w:rsidR="00E32877" w:rsidRDefault="00C93400">
      <w:pPr>
        <w:spacing w:after="0"/>
      </w:pPr>
      <w:r>
        <w:rPr>
          <w:rFonts w:ascii="Segoe UI, sans-serif"/>
          <w:b/>
          <w:color w:val="000000"/>
          <w:sz w:val="30"/>
        </w:rPr>
        <w:t>Demonstrate mastery of advanced prin</w:t>
      </w:r>
      <w:r>
        <w:rPr>
          <w:rFonts w:ascii="Segoe UI, sans-serif"/>
          <w:b/>
          <w:color w:val="000000"/>
          <w:sz w:val="30"/>
        </w:rPr>
        <w:t>ciples pertaining to the selected research path of the Ph.D. candidate.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LO2-PhD</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Mechanical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 mastery of advanced principles pertaining to th</w:t>
      </w:r>
      <w:r>
        <w:rPr>
          <w:rFonts w:ascii="Segoe UI, sans-serif"/>
          <w:color w:val="000000"/>
          <w:sz w:val="24"/>
        </w:rPr>
        <w:t>e selected research path of the Ph.D. candidate.</w:t>
      </w:r>
    </w:p>
    <w:p w:rsidR="00E32877" w:rsidRDefault="00E32877">
      <w:pPr>
        <w:spacing w:after="0"/>
      </w:pPr>
    </w:p>
    <w:p w:rsidR="00E32877" w:rsidRDefault="00C93400">
      <w:pPr>
        <w:spacing w:after="0"/>
      </w:pPr>
      <w:r>
        <w:rPr>
          <w:rFonts w:ascii="Segoe UI, sans-serif"/>
          <w:b/>
          <w:color w:val="000000"/>
          <w:sz w:val="30"/>
        </w:rPr>
        <w:t>Ability to conduct independent research work in mechanical engineering and related fields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LO3-PhD</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Mechanical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w:t>
      </w:r>
      <w:r>
        <w:rPr>
          <w:rFonts w:ascii="Segoe UI, sans-serif"/>
          <w:color w:val="000000"/>
          <w:sz w:val="24"/>
        </w:rPr>
        <w:t>have the ability to conduct independent research work in mechanical engineering and related fields.</w:t>
      </w:r>
    </w:p>
    <w:p w:rsidR="00E32877" w:rsidRDefault="00E32877">
      <w:pPr>
        <w:spacing w:after="0"/>
      </w:pPr>
    </w:p>
    <w:p w:rsidR="00E32877" w:rsidRDefault="00C93400">
      <w:pPr>
        <w:spacing w:after="0"/>
      </w:pPr>
      <w:r>
        <w:rPr>
          <w:rFonts w:ascii="Segoe UI, sans-serif"/>
          <w:b/>
          <w:color w:val="000000"/>
          <w:sz w:val="30"/>
        </w:rPr>
        <w:t>Ability to identify and tackle unresolved issues pertaining to emerging mechanical engineering problems.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LO4-PhD</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PhD in </w:t>
      </w:r>
      <w:r>
        <w:rPr>
          <w:rFonts w:ascii="Segoe UI, sans-serif"/>
          <w:color w:val="000000"/>
          <w:sz w:val="24"/>
        </w:rPr>
        <w:t>Mechanical 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have the ability to identify and tackle unresolved issues pertaining to emerging mechanical engineering problems.</w:t>
      </w:r>
    </w:p>
    <w:p w:rsidR="00E32877" w:rsidRDefault="00E32877">
      <w:pPr>
        <w:spacing w:after="0"/>
      </w:pPr>
    </w:p>
    <w:p w:rsidR="00E32877" w:rsidRDefault="00C93400">
      <w:pPr>
        <w:spacing w:after="0"/>
      </w:pPr>
      <w:r>
        <w:rPr>
          <w:rFonts w:ascii="Segoe UI, sans-serif"/>
          <w:b/>
          <w:color w:val="000000"/>
          <w:sz w:val="30"/>
        </w:rPr>
        <w:t>UGC in Nanoengineering</w:t>
      </w:r>
    </w:p>
    <w:p w:rsidR="00E32877" w:rsidRDefault="00C93400">
      <w:pPr>
        <w:spacing w:after="0"/>
      </w:pPr>
      <w:r>
        <w:rPr>
          <w:rFonts w:ascii="Segoe UI, sans-serif"/>
          <w:b/>
          <w:color w:val="000000"/>
          <w:sz w:val="30"/>
        </w:rPr>
        <w:t>scale down engineering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1.0</w:t>
      </w:r>
    </w:p>
    <w:p w:rsidR="00E32877" w:rsidRDefault="00E32877">
      <w:pPr>
        <w:spacing w:after="0"/>
      </w:pPr>
    </w:p>
    <w:p w:rsidR="00E32877" w:rsidRDefault="00C93400">
      <w:pPr>
        <w:spacing w:after="0"/>
      </w:pPr>
      <w:r>
        <w:rPr>
          <w:rFonts w:ascii="Segoe UI, sans-serif"/>
          <w:b/>
          <w:color w:val="000000"/>
          <w:sz w:val="24"/>
        </w:rPr>
        <w:t>Providing Depa</w:t>
      </w:r>
      <w:r>
        <w:rPr>
          <w:rFonts w:ascii="Segoe UI, sans-serif"/>
          <w:b/>
          <w:color w:val="000000"/>
          <w:sz w:val="24"/>
        </w:rPr>
        <w:t>rtment:</w:t>
      </w:r>
    </w:p>
    <w:p w:rsidR="00E32877" w:rsidRDefault="00C93400">
      <w:pPr>
        <w:spacing w:after="0"/>
      </w:pPr>
      <w:r>
        <w:rPr>
          <w:rFonts w:ascii="Segoe UI, sans-serif"/>
          <w:color w:val="000000"/>
          <w:sz w:val="24"/>
        </w:rPr>
        <w:t>UGC in Nanoengineering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link more familiar bulk materials and phenomena with less familiar nanoscale phenomena.</w:t>
      </w:r>
    </w:p>
    <w:p w:rsidR="00E32877" w:rsidRDefault="00E32877">
      <w:pPr>
        <w:spacing w:after="0"/>
      </w:pPr>
    </w:p>
    <w:p w:rsidR="00E32877" w:rsidRDefault="00C93400">
      <w:pPr>
        <w:spacing w:after="0"/>
      </w:pPr>
      <w:r>
        <w:rPr>
          <w:rFonts w:ascii="Segoe UI, sans-serif"/>
          <w:b/>
          <w:color w:val="000000"/>
          <w:sz w:val="30"/>
        </w:rPr>
        <w:t>nano utilization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UGC in Nanoengineering</w:t>
      </w:r>
    </w:p>
    <w:p w:rsidR="00E32877" w:rsidRDefault="00E32877">
      <w:pPr>
        <w:spacing w:after="0"/>
      </w:pPr>
    </w:p>
    <w:p w:rsidR="00E32877" w:rsidRDefault="00C93400">
      <w:pPr>
        <w:spacing w:after="0"/>
      </w:pPr>
      <w:r>
        <w:rPr>
          <w:rFonts w:ascii="Segoe UI, sans-serif"/>
          <w:b/>
          <w:color w:val="000000"/>
          <w:sz w:val="24"/>
        </w:rPr>
        <w:t xml:space="preserve">Learning Outcome </w:t>
      </w:r>
      <w:r>
        <w:rPr>
          <w:rFonts w:ascii="Segoe UI, sans-serif"/>
          <w:b/>
          <w:color w:val="000000"/>
          <w:sz w:val="24"/>
        </w:rPr>
        <w:t>Description:</w:t>
      </w:r>
    </w:p>
    <w:p w:rsidR="00E32877" w:rsidRDefault="00C93400">
      <w:pPr>
        <w:spacing w:after="0"/>
      </w:pPr>
      <w:r>
        <w:rPr>
          <w:rFonts w:ascii="Segoe UI, sans-serif"/>
          <w:color w:val="000000"/>
          <w:sz w:val="24"/>
        </w:rPr>
        <w:t>Students utilize engineered materials, processes, and devices at the nanoscale.</w:t>
      </w:r>
    </w:p>
    <w:p w:rsidR="00E32877" w:rsidRDefault="00E32877">
      <w:pPr>
        <w:spacing w:after="0"/>
      </w:pPr>
    </w:p>
    <w:p w:rsidR="00E32877" w:rsidRDefault="00C93400">
      <w:pPr>
        <w:spacing w:after="0"/>
      </w:pPr>
      <w:r>
        <w:rPr>
          <w:rFonts w:ascii="Segoe UI, sans-serif"/>
          <w:b/>
          <w:color w:val="000000"/>
          <w:sz w:val="30"/>
        </w:rPr>
        <w:t>nano synthesis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UGC in Nanoengineering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synthesize nanoparticles.</w:t>
      </w:r>
    </w:p>
    <w:p w:rsidR="00E32877" w:rsidRDefault="00E32877">
      <w:pPr>
        <w:spacing w:after="0"/>
      </w:pPr>
    </w:p>
    <w:p w:rsidR="00E32877" w:rsidRDefault="00C93400">
      <w:pPr>
        <w:spacing w:after="0"/>
      </w:pPr>
      <w:r>
        <w:rPr>
          <w:rFonts w:ascii="Segoe UI, sans-serif"/>
          <w:b/>
          <w:color w:val="000000"/>
          <w:sz w:val="30"/>
        </w:rPr>
        <w:t>Nano research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UGC in Nanoengineering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present their research according to the norms of the field.</w:t>
      </w:r>
    </w:p>
    <w:p w:rsidR="00E32877" w:rsidRDefault="00E32877">
      <w:pPr>
        <w:spacing w:after="0"/>
      </w:pPr>
    </w:p>
    <w:p w:rsidR="00E32877" w:rsidRDefault="00C93400">
      <w:pPr>
        <w:spacing w:after="0"/>
      </w:pPr>
      <w:r>
        <w:rPr>
          <w:rFonts w:ascii="Segoe UI, sans-serif"/>
          <w:b/>
          <w:color w:val="000000"/>
          <w:sz w:val="30"/>
        </w:rPr>
        <w:t>BA in Communication Studies</w:t>
      </w:r>
    </w:p>
    <w:p w:rsidR="00E32877" w:rsidRDefault="00C93400">
      <w:pPr>
        <w:spacing w:after="0"/>
      </w:pPr>
      <w:r>
        <w:rPr>
          <w:rFonts w:ascii="Segoe UI, sans-serif"/>
          <w:b/>
          <w:color w:val="000000"/>
          <w:sz w:val="30"/>
        </w:rPr>
        <w:t>Communication:  BA in Communication Studies Learning Outcome #1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Communication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apply the appropriate research methods to gather and analyze data about communication or communication-related issues.</w:t>
      </w:r>
    </w:p>
    <w:p w:rsidR="00E32877" w:rsidRDefault="00E32877">
      <w:pPr>
        <w:spacing w:after="0"/>
      </w:pPr>
    </w:p>
    <w:p w:rsidR="00E32877" w:rsidRDefault="00C93400">
      <w:pPr>
        <w:spacing w:after="0"/>
      </w:pPr>
      <w:r>
        <w:rPr>
          <w:rFonts w:ascii="Segoe UI, sans-serif"/>
          <w:b/>
          <w:color w:val="000000"/>
          <w:sz w:val="30"/>
        </w:rPr>
        <w:t>Communication:  BA in Communic</w:t>
      </w:r>
      <w:r>
        <w:rPr>
          <w:rFonts w:ascii="Segoe UI, sans-serif"/>
          <w:b/>
          <w:color w:val="000000"/>
          <w:sz w:val="30"/>
        </w:rPr>
        <w:t>ation Studies Learning Outcome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Communication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develop critical communication skills that enable them to evaluate and effectively formulate arguments.</w:t>
      </w:r>
    </w:p>
    <w:p w:rsidR="00E32877" w:rsidRDefault="00E32877">
      <w:pPr>
        <w:spacing w:after="0"/>
      </w:pPr>
    </w:p>
    <w:p w:rsidR="00E32877" w:rsidRDefault="00C93400">
      <w:pPr>
        <w:spacing w:after="0"/>
      </w:pPr>
      <w:r>
        <w:rPr>
          <w:rFonts w:ascii="Segoe UI, sans-serif"/>
          <w:b/>
          <w:color w:val="000000"/>
          <w:sz w:val="30"/>
        </w:rPr>
        <w:t>Communication: BA in Communication Studies Learning Outcome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Communication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write in a manner appropriately adapted to the topic, audience, occasion, a</w:t>
      </w:r>
      <w:r>
        <w:rPr>
          <w:rFonts w:ascii="Segoe UI, sans-serif"/>
          <w:color w:val="000000"/>
          <w:sz w:val="24"/>
        </w:rPr>
        <w:t>nd purpose</w:t>
      </w:r>
    </w:p>
    <w:p w:rsidR="00E32877" w:rsidRDefault="00E32877">
      <w:pPr>
        <w:spacing w:after="0"/>
      </w:pPr>
    </w:p>
    <w:p w:rsidR="00E32877" w:rsidRDefault="00C93400">
      <w:pPr>
        <w:spacing w:after="0"/>
      </w:pPr>
      <w:r>
        <w:rPr>
          <w:rFonts w:ascii="Segoe UI, sans-serif"/>
          <w:b/>
          <w:color w:val="000000"/>
          <w:sz w:val="30"/>
        </w:rPr>
        <w:t>Communication: BA in Communication Studies Learning Outcome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Communication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be able to communicate orally and/or visually in a manner appropriately </w:t>
      </w:r>
      <w:r>
        <w:rPr>
          <w:rFonts w:ascii="Segoe UI, sans-serif"/>
          <w:color w:val="000000"/>
          <w:sz w:val="24"/>
        </w:rPr>
        <w:t>adapted to the topic, audience, occasion and purpose.</w:t>
      </w:r>
    </w:p>
    <w:p w:rsidR="00E32877" w:rsidRDefault="00E32877">
      <w:pPr>
        <w:spacing w:after="0"/>
      </w:pPr>
    </w:p>
    <w:p w:rsidR="00E32877" w:rsidRDefault="00C93400">
      <w:pPr>
        <w:spacing w:after="0"/>
      </w:pPr>
      <w:r>
        <w:rPr>
          <w:rFonts w:ascii="Segoe UI, sans-serif"/>
          <w:b/>
          <w:color w:val="000000"/>
          <w:sz w:val="30"/>
        </w:rPr>
        <w:t>Communication:  BA in Communication Studies Learning Outcome #5</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Communication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utilize communicati</w:t>
      </w:r>
      <w:r>
        <w:rPr>
          <w:rFonts w:ascii="Segoe UI, sans-serif"/>
          <w:color w:val="000000"/>
          <w:sz w:val="24"/>
        </w:rPr>
        <w:t>on theory as a tool to understand how messages function across multiple contexts.</w:t>
      </w:r>
    </w:p>
    <w:p w:rsidR="00E32877" w:rsidRDefault="00E32877">
      <w:pPr>
        <w:spacing w:after="0"/>
      </w:pPr>
    </w:p>
    <w:p w:rsidR="00E32877" w:rsidRDefault="00C93400">
      <w:pPr>
        <w:spacing w:after="0"/>
      </w:pPr>
      <w:r>
        <w:rPr>
          <w:rFonts w:ascii="Segoe UI, sans-serif"/>
          <w:b/>
          <w:color w:val="000000"/>
          <w:sz w:val="30"/>
        </w:rPr>
        <w:t>BA in Film</w:t>
      </w:r>
    </w:p>
    <w:p w:rsidR="00E32877" w:rsidRDefault="00C93400">
      <w:pPr>
        <w:spacing w:after="0"/>
      </w:pPr>
      <w:r>
        <w:rPr>
          <w:rFonts w:ascii="Segoe UI, sans-serif"/>
          <w:b/>
          <w:color w:val="000000"/>
          <w:sz w:val="30"/>
        </w:rPr>
        <w:t>Communication:  BA in Film Learning Outcome #1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Film</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should be able to demonstrate </w:t>
      </w:r>
      <w:r>
        <w:rPr>
          <w:rFonts w:ascii="Segoe UI, sans-serif"/>
          <w:color w:val="000000"/>
          <w:sz w:val="24"/>
        </w:rPr>
        <w:t>knowledge of film history.</w:t>
      </w:r>
    </w:p>
    <w:p w:rsidR="00E32877" w:rsidRDefault="00E32877">
      <w:pPr>
        <w:spacing w:after="0"/>
      </w:pPr>
    </w:p>
    <w:p w:rsidR="00E32877" w:rsidRDefault="00C93400">
      <w:pPr>
        <w:spacing w:after="0"/>
      </w:pPr>
      <w:r>
        <w:rPr>
          <w:rFonts w:ascii="Segoe UI, sans-serif"/>
          <w:b/>
          <w:color w:val="000000"/>
          <w:sz w:val="30"/>
        </w:rPr>
        <w:t>Communication:  BA in Film Learning Outcome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Film</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should be able to apply film and media theory to the analysis and production of cinematic works </w:t>
      </w:r>
      <w:r>
        <w:rPr>
          <w:rFonts w:ascii="Segoe UI, sans-serif"/>
          <w:color w:val="000000"/>
          <w:sz w:val="24"/>
        </w:rPr>
        <w:t>and other media content.</w:t>
      </w:r>
    </w:p>
    <w:p w:rsidR="00E32877" w:rsidRDefault="00E32877">
      <w:pPr>
        <w:spacing w:after="0"/>
      </w:pPr>
    </w:p>
    <w:p w:rsidR="00E32877" w:rsidRDefault="00C93400">
      <w:pPr>
        <w:spacing w:after="0"/>
      </w:pPr>
      <w:r>
        <w:rPr>
          <w:rFonts w:ascii="Segoe UI, sans-serif"/>
          <w:b/>
          <w:color w:val="000000"/>
          <w:sz w:val="30"/>
        </w:rPr>
        <w:t>Communication:  BA in Film Learning Outcome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Film</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w:t>
      </w:r>
      <w:r>
        <w:rPr>
          <w:rFonts w:ascii="Segoe UI, sans-serif"/>
          <w:color w:val="000000"/>
          <w:sz w:val="24"/>
        </w:rPr>
        <w:t xml:space="preserve"> Students should be able to tell engaging stories in a variety of genres and modes.</w:t>
      </w:r>
    </w:p>
    <w:p w:rsidR="00E32877" w:rsidRDefault="00E32877">
      <w:pPr>
        <w:spacing w:after="0"/>
      </w:pPr>
    </w:p>
    <w:p w:rsidR="00E32877" w:rsidRDefault="00C93400">
      <w:pPr>
        <w:spacing w:after="0"/>
      </w:pPr>
      <w:r>
        <w:rPr>
          <w:rFonts w:ascii="Segoe UI, sans-serif"/>
          <w:b/>
          <w:color w:val="000000"/>
          <w:sz w:val="30"/>
        </w:rPr>
        <w:t>Communication:  BA in</w:t>
      </w:r>
      <w:r>
        <w:rPr>
          <w:rFonts w:ascii="Segoe UI, sans-serif"/>
          <w:b/>
          <w:color w:val="000000"/>
          <w:sz w:val="30"/>
        </w:rPr>
        <w:t xml:space="preserve"> Film Learning Outcome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Film</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w:t>
      </w:r>
      <w:r>
        <w:rPr>
          <w:rFonts w:ascii="Segoe UI, sans-serif"/>
          <w:color w:val="000000"/>
          <w:sz w:val="24"/>
        </w:rPr>
        <w:t xml:space="preserve"> Students should be able to shoot and edit effective narratives.</w:t>
      </w:r>
    </w:p>
    <w:p w:rsidR="00E32877" w:rsidRDefault="00E32877">
      <w:pPr>
        <w:spacing w:after="0"/>
      </w:pPr>
    </w:p>
    <w:p w:rsidR="00E32877" w:rsidRDefault="00C93400">
      <w:pPr>
        <w:spacing w:after="0"/>
      </w:pPr>
      <w:r>
        <w:rPr>
          <w:rFonts w:ascii="Segoe UI, sans-serif"/>
          <w:b/>
          <w:color w:val="000000"/>
          <w:sz w:val="30"/>
        </w:rPr>
        <w:t>Communication: BA in Film Learning Outcome #5</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BA in </w:t>
      </w:r>
      <w:r>
        <w:rPr>
          <w:rFonts w:ascii="Segoe UI, sans-serif"/>
          <w:color w:val="000000"/>
          <w:sz w:val="24"/>
        </w:rPr>
        <w:t>Film</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should be able to manage the resources and logistics inherent in producing film.</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BA in Journalism</w:t>
      </w:r>
    </w:p>
    <w:p w:rsidR="00E32877" w:rsidRDefault="00C93400">
      <w:pPr>
        <w:spacing w:after="0"/>
      </w:pPr>
      <w:r>
        <w:rPr>
          <w:rFonts w:ascii="Segoe UI, sans-serif"/>
          <w:b/>
          <w:color w:val="000000"/>
          <w:sz w:val="30"/>
        </w:rPr>
        <w:t>Communication:  BA in Journalism Learning Outcome #1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Journalism</w:t>
      </w:r>
    </w:p>
    <w:p w:rsidR="00E32877" w:rsidRDefault="00E32877">
      <w:pPr>
        <w:spacing w:after="0"/>
      </w:pPr>
    </w:p>
    <w:p w:rsidR="00E32877" w:rsidRDefault="00C93400">
      <w:pPr>
        <w:spacing w:after="0"/>
      </w:pPr>
      <w:r>
        <w:rPr>
          <w:rFonts w:ascii="Segoe UI, sans-serif"/>
          <w:b/>
          <w:color w:val="000000"/>
          <w:sz w:val="24"/>
        </w:rPr>
        <w:t>Learni</w:t>
      </w:r>
      <w:r>
        <w:rPr>
          <w:rFonts w:ascii="Segoe UI, sans-serif"/>
          <w:b/>
          <w:color w:val="000000"/>
          <w:sz w:val="24"/>
        </w:rPr>
        <w:t>ng Outcome Description:</w:t>
      </w:r>
    </w:p>
    <w:p w:rsidR="00E32877" w:rsidRDefault="00C93400">
      <w:pPr>
        <w:spacing w:after="0"/>
      </w:pPr>
      <w:r>
        <w:rPr>
          <w:rFonts w:ascii="Segoe UI, sans-serif"/>
          <w:color w:val="000000"/>
          <w:sz w:val="24"/>
        </w:rPr>
        <w:t>Gather information through a variety of techniques used in the field using different media platforms.</w:t>
      </w:r>
    </w:p>
    <w:p w:rsidR="00E32877" w:rsidRDefault="00E32877">
      <w:pPr>
        <w:spacing w:after="0"/>
      </w:pPr>
    </w:p>
    <w:p w:rsidR="00E32877" w:rsidRDefault="00C93400">
      <w:pPr>
        <w:spacing w:after="0"/>
      </w:pPr>
      <w:r>
        <w:rPr>
          <w:rFonts w:ascii="Segoe UI, sans-serif"/>
          <w:b/>
          <w:color w:val="000000"/>
          <w:sz w:val="30"/>
        </w:rPr>
        <w:t>Communication:  BA in Journalism Learning Outcome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Journalism</w:t>
      </w:r>
    </w:p>
    <w:p w:rsidR="00E32877" w:rsidRDefault="00E32877">
      <w:pPr>
        <w:spacing w:after="0"/>
      </w:pPr>
    </w:p>
    <w:p w:rsidR="00E32877" w:rsidRDefault="00C93400">
      <w:pPr>
        <w:spacing w:after="0"/>
      </w:pPr>
      <w:r>
        <w:rPr>
          <w:rFonts w:ascii="Segoe UI, sans-serif"/>
          <w:b/>
          <w:color w:val="000000"/>
          <w:sz w:val="24"/>
        </w:rPr>
        <w:t xml:space="preserve">Learning Outcome </w:t>
      </w:r>
      <w:r>
        <w:rPr>
          <w:rFonts w:ascii="Segoe UI, sans-serif"/>
          <w:b/>
          <w:color w:val="000000"/>
          <w:sz w:val="24"/>
        </w:rPr>
        <w:t>Description:</w:t>
      </w:r>
    </w:p>
    <w:p w:rsidR="00E32877" w:rsidRDefault="00C93400">
      <w:pPr>
        <w:spacing w:after="0"/>
      </w:pPr>
      <w:r>
        <w:rPr>
          <w:rFonts w:ascii="Segoe UI, sans-serif"/>
          <w:color w:val="000000"/>
          <w:sz w:val="24"/>
        </w:rPr>
        <w:t>Present information in accurate, concise, and grammatically correct written ways through different media.</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Communication:  BA in Journalism Learning Outcome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Journalism</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Use the profession's accepted "best practices" in both gathering and presenting the news.</w:t>
      </w:r>
    </w:p>
    <w:p w:rsidR="00E32877" w:rsidRDefault="00E32877">
      <w:pPr>
        <w:spacing w:after="0"/>
      </w:pPr>
    </w:p>
    <w:p w:rsidR="00E32877" w:rsidRDefault="00C93400">
      <w:pPr>
        <w:spacing w:after="0"/>
      </w:pPr>
      <w:r>
        <w:rPr>
          <w:rFonts w:ascii="Segoe UI, sans-serif"/>
          <w:b/>
          <w:color w:val="000000"/>
          <w:sz w:val="30"/>
        </w:rPr>
        <w:t>Communication:  BA in Journalism Learning Outcome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Journalism</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Show an awareness through an </w:t>
      </w:r>
      <w:r>
        <w:rPr>
          <w:rFonts w:ascii="Segoe UI, sans-serif"/>
          <w:color w:val="000000"/>
          <w:sz w:val="24"/>
        </w:rPr>
        <w:t>Exit Interview that the profession is continuing and will continue to evolve, both in terms of ever-changing technology and in the structure of</w:t>
      </w:r>
      <w:r>
        <w:rPr>
          <w:rFonts w:ascii="Segoe UI, sans-serif"/>
          <w:color w:val="000000"/>
          <w:sz w:val="24"/>
        </w:rPr>
        <w:t> </w:t>
      </w:r>
      <w:r>
        <w:rPr>
          <w:rFonts w:ascii="Segoe UI, sans-serif"/>
          <w:color w:val="000000"/>
          <w:sz w:val="24"/>
        </w:rPr>
        <w:t>the</w:t>
      </w:r>
      <w:r>
        <w:rPr>
          <w:rFonts w:ascii="Segoe UI, sans-serif"/>
          <w:color w:val="000000"/>
          <w:sz w:val="24"/>
        </w:rPr>
        <w:t> </w:t>
      </w:r>
      <w:r>
        <w:rPr>
          <w:rFonts w:ascii="Segoe UI, sans-serif"/>
          <w:color w:val="000000"/>
          <w:sz w:val="24"/>
        </w:rPr>
        <w:t>workplace.</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Communication:  BA in Journalism Learning Outcome #5</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BA in </w:t>
      </w:r>
      <w:r>
        <w:rPr>
          <w:rFonts w:ascii="Segoe UI, sans-serif"/>
          <w:color w:val="000000"/>
          <w:sz w:val="24"/>
        </w:rPr>
        <w:t>Journalism</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Make informed assessments as to the quality of information gathered using critical thinking skills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BA in Media Arts and Studies</w:t>
      </w:r>
    </w:p>
    <w:p w:rsidR="00E32877" w:rsidRDefault="00C93400">
      <w:pPr>
        <w:spacing w:after="0"/>
      </w:pPr>
      <w:r>
        <w:rPr>
          <w:rFonts w:ascii="Segoe UI, sans-serif"/>
          <w:b/>
          <w:color w:val="000000"/>
          <w:sz w:val="30"/>
        </w:rPr>
        <w:t>Communication:  BA in Media Arts and Studies Learning Outcome #1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w:t>
      </w:r>
      <w:r>
        <w:rPr>
          <w:rFonts w:ascii="Segoe UI, sans-serif"/>
          <w:b/>
          <w:color w:val="000000"/>
          <w:sz w:val="24"/>
        </w:rPr>
        <w:t>ng Department:</w:t>
      </w:r>
    </w:p>
    <w:p w:rsidR="00E32877" w:rsidRDefault="00C93400">
      <w:pPr>
        <w:spacing w:after="0"/>
      </w:pPr>
      <w:r>
        <w:rPr>
          <w:rFonts w:ascii="Segoe UI, sans-serif"/>
          <w:color w:val="000000"/>
          <w:sz w:val="24"/>
        </w:rPr>
        <w:t>BA in Media Arts and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should be able to demonstrate knowledge of media history.</w:t>
      </w:r>
    </w:p>
    <w:p w:rsidR="00E32877" w:rsidRDefault="00E32877">
      <w:pPr>
        <w:spacing w:after="0"/>
      </w:pPr>
    </w:p>
    <w:p w:rsidR="00E32877" w:rsidRDefault="00C93400">
      <w:pPr>
        <w:spacing w:after="0"/>
      </w:pPr>
      <w:r>
        <w:rPr>
          <w:rFonts w:ascii="Segoe UI, sans-serif"/>
          <w:b/>
          <w:color w:val="000000"/>
          <w:sz w:val="30"/>
        </w:rPr>
        <w:t>Communication:  BA in Media Arts and Studies Learning Outcome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Media Ar</w:t>
      </w:r>
      <w:r>
        <w:rPr>
          <w:rFonts w:ascii="Segoe UI, sans-serif"/>
          <w:color w:val="000000"/>
          <w:sz w:val="24"/>
        </w:rPr>
        <w:t>ts and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should be able to apply media theory to the analysis and production of media content.</w:t>
      </w:r>
    </w:p>
    <w:p w:rsidR="00E32877" w:rsidRDefault="00E32877">
      <w:pPr>
        <w:spacing w:after="0"/>
      </w:pPr>
    </w:p>
    <w:p w:rsidR="00E32877" w:rsidRDefault="00C93400">
      <w:pPr>
        <w:spacing w:after="0"/>
      </w:pPr>
      <w:r>
        <w:rPr>
          <w:rFonts w:ascii="Segoe UI, sans-serif"/>
          <w:b/>
          <w:color w:val="000000"/>
          <w:sz w:val="30"/>
        </w:rPr>
        <w:t>Communication:  BA in Media Arts and Studies Learning Outcome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BA in Media </w:t>
      </w:r>
      <w:r>
        <w:rPr>
          <w:rFonts w:ascii="Segoe UI, sans-serif"/>
          <w:color w:val="000000"/>
          <w:sz w:val="24"/>
        </w:rPr>
        <w:t>Arts and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should be able to successfully process information from various sources through research, evaluation and synthesis.</w:t>
      </w:r>
    </w:p>
    <w:p w:rsidR="00E32877" w:rsidRDefault="00E32877">
      <w:pPr>
        <w:spacing w:after="0"/>
      </w:pPr>
    </w:p>
    <w:p w:rsidR="00E32877" w:rsidRDefault="00C93400">
      <w:pPr>
        <w:spacing w:after="0"/>
      </w:pPr>
      <w:r>
        <w:rPr>
          <w:rFonts w:ascii="Segoe UI, sans-serif"/>
          <w:b/>
          <w:color w:val="000000"/>
          <w:sz w:val="30"/>
        </w:rPr>
        <w:t>Communication:  BA in Media Arts and Studies Learning Outcome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w:t>
      </w:r>
      <w:r>
        <w:rPr>
          <w:rFonts w:ascii="Segoe UI, sans-serif"/>
          <w:b/>
          <w:color w:val="000000"/>
          <w:sz w:val="24"/>
        </w:rPr>
        <w:t>ding Department:</w:t>
      </w:r>
    </w:p>
    <w:p w:rsidR="00E32877" w:rsidRDefault="00C93400">
      <w:pPr>
        <w:spacing w:after="0"/>
      </w:pPr>
      <w:r>
        <w:rPr>
          <w:rFonts w:ascii="Segoe UI, sans-serif"/>
          <w:color w:val="000000"/>
          <w:sz w:val="24"/>
        </w:rPr>
        <w:t>BA in Media Arts and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should be able to communicate effectively in various forms of media (e.g.</w:t>
      </w:r>
      <w:r>
        <w:rPr>
          <w:rFonts w:ascii="Segoe UI, sans-serif"/>
          <w:color w:val="000000"/>
          <w:sz w:val="24"/>
        </w:rPr>
        <w:t> </w:t>
      </w:r>
      <w:r>
        <w:rPr>
          <w:rFonts w:ascii="Segoe UI, sans-serif"/>
          <w:color w:val="000000"/>
          <w:sz w:val="24"/>
        </w:rPr>
        <w:t xml:space="preserve"> print, film,</w:t>
      </w:r>
      <w:r>
        <w:rPr>
          <w:rFonts w:ascii="Segoe UI, sans-serif"/>
          <w:color w:val="000000"/>
          <w:sz w:val="24"/>
        </w:rPr>
        <w:t>  </w:t>
      </w:r>
      <w:r>
        <w:rPr>
          <w:rFonts w:ascii="Segoe UI, sans-serif"/>
          <w:color w:val="000000"/>
          <w:sz w:val="24"/>
        </w:rPr>
        <w:t>digital media)</w:t>
      </w:r>
    </w:p>
    <w:p w:rsidR="00E32877" w:rsidRDefault="00E32877">
      <w:pPr>
        <w:spacing w:after="0"/>
      </w:pPr>
    </w:p>
    <w:p w:rsidR="00E32877" w:rsidRDefault="00C93400">
      <w:pPr>
        <w:spacing w:after="0"/>
      </w:pPr>
      <w:r>
        <w:rPr>
          <w:rFonts w:ascii="Segoe UI, sans-serif"/>
          <w:b/>
          <w:color w:val="000000"/>
          <w:sz w:val="30"/>
        </w:rPr>
        <w:t>Communication: BA in Media Arts and Studies Learning Outcome #5</w:t>
      </w:r>
    </w:p>
    <w:p w:rsidR="00E32877" w:rsidRDefault="00C93400">
      <w:pPr>
        <w:spacing w:after="0"/>
      </w:pPr>
      <w:r>
        <w:rPr>
          <w:rFonts w:ascii="Segoe UI, sans-serif"/>
          <w:b/>
          <w:color w:val="000000"/>
          <w:sz w:val="24"/>
        </w:rPr>
        <w:t>N</w:t>
      </w:r>
      <w:r>
        <w:rPr>
          <w:rFonts w:ascii="Segoe UI, sans-serif"/>
          <w:b/>
          <w:color w:val="000000"/>
          <w:sz w:val="24"/>
        </w:rPr>
        <w:t>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Media Arts and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should be able to produce creative and innovative media content.</w:t>
      </w:r>
    </w:p>
    <w:p w:rsidR="00E32877" w:rsidRDefault="00E32877">
      <w:pPr>
        <w:spacing w:after="0"/>
      </w:pPr>
    </w:p>
    <w:p w:rsidR="00E32877" w:rsidRDefault="00C93400">
      <w:pPr>
        <w:spacing w:after="0"/>
      </w:pPr>
      <w:r>
        <w:rPr>
          <w:rFonts w:ascii="Segoe UI, sans-serif"/>
          <w:b/>
          <w:color w:val="000000"/>
          <w:sz w:val="30"/>
        </w:rPr>
        <w:t>BA in Public Relations</w:t>
      </w:r>
    </w:p>
    <w:p w:rsidR="00E32877" w:rsidRDefault="00C93400">
      <w:pPr>
        <w:spacing w:after="0"/>
      </w:pPr>
      <w:r>
        <w:rPr>
          <w:rFonts w:ascii="Segoe UI, sans-serif"/>
          <w:b/>
          <w:color w:val="000000"/>
          <w:sz w:val="30"/>
        </w:rPr>
        <w:t>Communication: BA in Public Relations Learning Outcome #1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Public Relations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Public relations majors should have an understanding of how the history of public relations has influenced the development of ethical codes of conduct in the practice of publi</w:t>
      </w:r>
      <w:r>
        <w:rPr>
          <w:rFonts w:ascii="Segoe UI, sans-serif"/>
          <w:color w:val="000000"/>
          <w:sz w:val="24"/>
        </w:rPr>
        <w:t xml:space="preserve">c relations.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Communication: BA in Public Relations Learning Outcome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Public Relations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Public relations majors should be able to use research methods and tools to develop public rel</w:t>
      </w:r>
      <w:r>
        <w:rPr>
          <w:rFonts w:ascii="Segoe UI, sans-serif"/>
          <w:color w:val="000000"/>
          <w:sz w:val="24"/>
        </w:rPr>
        <w:t xml:space="preserve">ations strategies.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Communication: BA in Public Relations Learning Outcome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Public Relations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Public relations majors should be able to use communication theories in the practice of </w:t>
      </w:r>
      <w:r>
        <w:rPr>
          <w:rFonts w:ascii="Segoe UI, sans-serif"/>
          <w:color w:val="000000"/>
          <w:sz w:val="24"/>
        </w:rPr>
        <w:t>public relations.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Communication: BA in Public Relations Learning Outcome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Public Relations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Public relations majors should be able to prepare appropriate communication materials for </w:t>
      </w:r>
      <w:r>
        <w:rPr>
          <w:rFonts w:ascii="Segoe UI, sans-serif"/>
          <w:color w:val="000000"/>
          <w:sz w:val="24"/>
        </w:rPr>
        <w:t xml:space="preserve">use in all media (print and digital).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Communication: BA in Public Relations Learning Outcome #5</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Public Relations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Public relations majors should understand all the management func</w:t>
      </w:r>
      <w:r>
        <w:rPr>
          <w:rFonts w:ascii="Segoe UI, sans-serif"/>
          <w:color w:val="000000"/>
          <w:sz w:val="24"/>
        </w:rPr>
        <w:t>tions of public relations.</w:t>
      </w:r>
      <w:r>
        <w:rPr>
          <w:rFonts w:ascii="Segoe UI, sans-serif"/>
          <w:color w:val="000000"/>
          <w:sz w:val="24"/>
        </w:rPr>
        <w:t> </w:t>
      </w:r>
      <w:r>
        <w:rPr>
          <w:rFonts w:ascii="Segoe UI, sans-serif"/>
          <w:color w:val="000000"/>
          <w:sz w:val="24"/>
        </w:rPr>
        <w:t xml:space="preserv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GC in Communication and New Media</w:t>
      </w:r>
    </w:p>
    <w:p w:rsidR="00E32877" w:rsidRDefault="00C93400">
      <w:pPr>
        <w:spacing w:after="0"/>
      </w:pPr>
      <w:r>
        <w:rPr>
          <w:rFonts w:ascii="Segoe UI, sans-serif"/>
          <w:b/>
          <w:color w:val="000000"/>
          <w:sz w:val="30"/>
        </w:rPr>
        <w:t>Communication: Graduate Certificate in Communication and New Media Learning Outcome #1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Communication and New Media</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Evaluate communication theory and research relevant to the chosen certificate.</w:t>
      </w:r>
    </w:p>
    <w:p w:rsidR="00E32877" w:rsidRDefault="00E32877">
      <w:pPr>
        <w:spacing w:after="0"/>
      </w:pPr>
    </w:p>
    <w:p w:rsidR="00E32877" w:rsidRDefault="00C93400">
      <w:pPr>
        <w:spacing w:after="0"/>
      </w:pPr>
      <w:r>
        <w:rPr>
          <w:rFonts w:ascii="Segoe UI, sans-serif"/>
          <w:b/>
          <w:color w:val="000000"/>
          <w:sz w:val="30"/>
        </w:rPr>
        <w:t>Communication: Graduate Certificate in Communication and New Media Learning Outcome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Communication and New Media</w:t>
      </w:r>
    </w:p>
    <w:p w:rsidR="00E32877" w:rsidRDefault="00E32877">
      <w:pPr>
        <w:spacing w:after="0"/>
      </w:pPr>
    </w:p>
    <w:p w:rsidR="00E32877" w:rsidRDefault="00C93400">
      <w:pPr>
        <w:spacing w:after="0"/>
      </w:pPr>
      <w:r>
        <w:rPr>
          <w:rFonts w:ascii="Segoe UI, sans-serif"/>
          <w:b/>
          <w:color w:val="000000"/>
          <w:sz w:val="24"/>
        </w:rPr>
        <w:t>Learning Outcome Desc</w:t>
      </w:r>
      <w:r>
        <w:rPr>
          <w:rFonts w:ascii="Segoe UI, sans-serif"/>
          <w:b/>
          <w:color w:val="000000"/>
          <w:sz w:val="24"/>
        </w:rPr>
        <w:t>ription:</w:t>
      </w:r>
    </w:p>
    <w:p w:rsidR="00E32877" w:rsidRDefault="00C93400">
      <w:pPr>
        <w:spacing w:after="0"/>
      </w:pPr>
      <w:r>
        <w:rPr>
          <w:rFonts w:ascii="Segoe UI, sans-serif"/>
          <w:color w:val="000000"/>
          <w:sz w:val="24"/>
        </w:rPr>
        <w:t>Apply communication theory and research to analyze communication practices relevant to the chosen certificate.</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Communication: Graduate Certificate in Communication and New Media Learning Outcome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Communic</w:t>
      </w:r>
      <w:r>
        <w:rPr>
          <w:rFonts w:ascii="Segoe UI, sans-serif"/>
          <w:color w:val="000000"/>
          <w:sz w:val="24"/>
        </w:rPr>
        <w:t>ation and New Media</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Produce scholarly or creative work as relevant to the chosen concentration.</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Communication: Graduate Certificate in Communication and New Media learning Outcome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C</w:t>
      </w:r>
      <w:r>
        <w:rPr>
          <w:rFonts w:ascii="Segoe UI, sans-serif"/>
          <w:color w:val="000000"/>
          <w:sz w:val="24"/>
        </w:rPr>
        <w:t>ommunication and New Media</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Adhere to professional guidelines for work in the profession.</w:t>
      </w:r>
    </w:p>
    <w:p w:rsidR="00E32877" w:rsidRDefault="00E32877">
      <w:pPr>
        <w:spacing w:after="0"/>
      </w:pPr>
    </w:p>
    <w:p w:rsidR="00E32877" w:rsidRDefault="00C93400">
      <w:pPr>
        <w:spacing w:after="0"/>
      </w:pPr>
      <w:r>
        <w:rPr>
          <w:rFonts w:ascii="Segoe UI, sans-serif"/>
          <w:b/>
          <w:color w:val="000000"/>
          <w:sz w:val="30"/>
        </w:rPr>
        <w:t>GC in Dispute Resolution</w:t>
      </w:r>
    </w:p>
    <w:p w:rsidR="00E32877" w:rsidRDefault="00C93400">
      <w:pPr>
        <w:spacing w:after="0"/>
      </w:pPr>
      <w:r>
        <w:rPr>
          <w:rFonts w:ascii="Segoe UI, sans-serif"/>
          <w:b/>
          <w:color w:val="000000"/>
          <w:sz w:val="30"/>
        </w:rPr>
        <w:t>Communication:  GC in Dispute Resolution LO #1  (Cultural Frameworks)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GC in </w:t>
      </w:r>
      <w:r>
        <w:rPr>
          <w:rFonts w:ascii="Segoe UI, sans-serif"/>
          <w:color w:val="000000"/>
          <w:sz w:val="24"/>
        </w:rPr>
        <w:t>Dispute Resolution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Identify relevant cultural frameworks when working with social conflict situations.</w:t>
      </w:r>
    </w:p>
    <w:p w:rsidR="00E32877" w:rsidRDefault="00E32877">
      <w:pPr>
        <w:spacing w:after="0"/>
      </w:pPr>
    </w:p>
    <w:p w:rsidR="00E32877" w:rsidRDefault="00C93400">
      <w:pPr>
        <w:spacing w:after="0"/>
      </w:pPr>
      <w:r>
        <w:rPr>
          <w:rFonts w:ascii="Segoe UI, sans-serif"/>
          <w:b/>
          <w:color w:val="000000"/>
          <w:sz w:val="30"/>
        </w:rPr>
        <w:t>Communication:  GC in Dispute Resolution LO #2 (Negotiation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Dispute Resol</w:t>
      </w:r>
      <w:r>
        <w:rPr>
          <w:rFonts w:ascii="Segoe UI, sans-serif"/>
          <w:color w:val="000000"/>
          <w:sz w:val="24"/>
        </w:rPr>
        <w:t>ution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Negotiate effectively drawing upon knowledge of negotiation theory and best practice.</w:t>
      </w:r>
    </w:p>
    <w:p w:rsidR="00E32877" w:rsidRDefault="00E32877">
      <w:pPr>
        <w:spacing w:after="0"/>
      </w:pPr>
    </w:p>
    <w:p w:rsidR="00E32877" w:rsidRDefault="00C93400">
      <w:pPr>
        <w:spacing w:after="0"/>
      </w:pPr>
      <w:r>
        <w:rPr>
          <w:rFonts w:ascii="Segoe UI, sans-serif"/>
          <w:b/>
          <w:color w:val="000000"/>
          <w:sz w:val="30"/>
        </w:rPr>
        <w:t>Communication: GC in Dispute Resolution LO #3 (DR Strategy Options)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Dispute Resolution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Recommend an appropriate conflict engagement strategy when given a dispute fact pattern.</w:t>
      </w:r>
    </w:p>
    <w:p w:rsidR="00E32877" w:rsidRDefault="00E32877">
      <w:pPr>
        <w:spacing w:after="0"/>
      </w:pPr>
    </w:p>
    <w:p w:rsidR="00E32877" w:rsidRDefault="00C93400">
      <w:pPr>
        <w:spacing w:after="0"/>
      </w:pPr>
      <w:r>
        <w:rPr>
          <w:rFonts w:ascii="Segoe UI, sans-serif"/>
          <w:b/>
          <w:color w:val="000000"/>
          <w:sz w:val="30"/>
        </w:rPr>
        <w:t>Communication: GC in Dispute Resolution LO #4 (Articulate Possible Conflict Engagement Roles)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Di</w:t>
      </w:r>
      <w:r>
        <w:rPr>
          <w:rFonts w:ascii="Segoe UI, sans-serif"/>
          <w:color w:val="000000"/>
          <w:sz w:val="24"/>
        </w:rPr>
        <w:t>spute Resolution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are able to articulate roles for conflict engagement specialists in the organizations and communities they are part of, cognizant of current methods, opportunities and constraints in the field.</w:t>
      </w:r>
    </w:p>
    <w:p w:rsidR="00E32877" w:rsidRDefault="00E32877">
      <w:pPr>
        <w:spacing w:after="0"/>
      </w:pPr>
    </w:p>
    <w:p w:rsidR="00E32877" w:rsidRDefault="00C93400">
      <w:pPr>
        <w:spacing w:after="0"/>
      </w:pPr>
      <w:r>
        <w:rPr>
          <w:rFonts w:ascii="Segoe UI, sans-serif"/>
          <w:b/>
          <w:color w:val="000000"/>
          <w:sz w:val="30"/>
        </w:rPr>
        <w:t>GC i</w:t>
      </w:r>
      <w:r>
        <w:rPr>
          <w:rFonts w:ascii="Segoe UI, sans-serif"/>
          <w:b/>
          <w:color w:val="000000"/>
          <w:sz w:val="30"/>
        </w:rPr>
        <w:t>n Health Communication</w:t>
      </w:r>
    </w:p>
    <w:p w:rsidR="00E32877" w:rsidRDefault="00C93400">
      <w:pPr>
        <w:spacing w:after="0"/>
      </w:pPr>
      <w:r>
        <w:rPr>
          <w:rFonts w:ascii="Segoe UI, sans-serif"/>
          <w:b/>
          <w:color w:val="000000"/>
          <w:sz w:val="30"/>
        </w:rPr>
        <w:t>Communication:  Graduate Certificate in Health Communication Learning Outcome #1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Health Communication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Evaluate communication theory and research relevant to the ch</w:t>
      </w:r>
      <w:r>
        <w:rPr>
          <w:rFonts w:ascii="Segoe UI, sans-serif"/>
          <w:color w:val="000000"/>
          <w:sz w:val="24"/>
        </w:rPr>
        <w:t>osen certificate.</w:t>
      </w:r>
    </w:p>
    <w:p w:rsidR="00E32877" w:rsidRDefault="00E32877">
      <w:pPr>
        <w:spacing w:after="0"/>
      </w:pPr>
    </w:p>
    <w:p w:rsidR="00E32877" w:rsidRDefault="00C93400">
      <w:pPr>
        <w:spacing w:after="0"/>
      </w:pPr>
      <w:r>
        <w:rPr>
          <w:rFonts w:ascii="Segoe UI, sans-serif"/>
          <w:b/>
          <w:color w:val="000000"/>
          <w:sz w:val="30"/>
        </w:rPr>
        <w:t>Communication: Graduate Certificate in Health Communication Learning Outcome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Health Communication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Apply communication theory and research to analyze communication </w:t>
      </w:r>
      <w:r>
        <w:rPr>
          <w:rFonts w:ascii="Segoe UI, sans-serif"/>
          <w:color w:val="000000"/>
          <w:sz w:val="24"/>
        </w:rPr>
        <w:t>practices relevant to the chosen certificate.</w:t>
      </w:r>
      <w:r>
        <w:rPr>
          <w:rFonts w:ascii="Segoe UI, sans-serif"/>
          <w:color w:val="000000"/>
          <w:sz w:val="24"/>
        </w:rPr>
        <w:t> </w:t>
      </w:r>
      <w:r>
        <w:rPr>
          <w:rFonts w:ascii="Segoe UI, sans-serif"/>
          <w:color w:val="000000"/>
          <w:sz w:val="24"/>
        </w:rPr>
        <w:t xml:space="preserv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Communication: Graduate Certificate in Health Communication Learning Outcome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Health Communication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Produce scholarly or creative wor</w:t>
      </w:r>
      <w:r>
        <w:rPr>
          <w:rFonts w:ascii="Segoe UI, sans-serif"/>
          <w:color w:val="000000"/>
          <w:sz w:val="24"/>
        </w:rPr>
        <w:t>k as relevant to the chosen concentration.</w:t>
      </w:r>
    </w:p>
    <w:p w:rsidR="00E32877" w:rsidRDefault="00E32877">
      <w:pPr>
        <w:spacing w:after="0"/>
      </w:pPr>
    </w:p>
    <w:p w:rsidR="00E32877" w:rsidRDefault="00C93400">
      <w:pPr>
        <w:spacing w:after="0"/>
      </w:pPr>
      <w:r>
        <w:rPr>
          <w:rFonts w:ascii="Segoe UI, sans-serif"/>
          <w:b/>
          <w:color w:val="000000"/>
          <w:sz w:val="30"/>
        </w:rPr>
        <w:t>Communication: Graduate Certificate in Health Communication Learning Outcome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Health Communication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Adhere to ethical guidelines for work in </w:t>
      </w:r>
      <w:r>
        <w:rPr>
          <w:rFonts w:ascii="Segoe UI, sans-serif"/>
          <w:color w:val="000000"/>
          <w:sz w:val="24"/>
        </w:rPr>
        <w:t>the profession.</w:t>
      </w:r>
    </w:p>
    <w:p w:rsidR="00E32877" w:rsidRDefault="00E32877">
      <w:pPr>
        <w:spacing w:after="0"/>
      </w:pPr>
    </w:p>
    <w:p w:rsidR="00E32877" w:rsidRDefault="00C93400">
      <w:pPr>
        <w:spacing w:after="0"/>
      </w:pPr>
      <w:r>
        <w:rPr>
          <w:rFonts w:ascii="Segoe UI, sans-serif"/>
          <w:b/>
          <w:color w:val="000000"/>
          <w:sz w:val="30"/>
        </w:rPr>
        <w:t>MA in Communication</w:t>
      </w:r>
    </w:p>
    <w:p w:rsidR="00E32877" w:rsidRDefault="00C93400">
      <w:pPr>
        <w:spacing w:after="0"/>
      </w:pPr>
      <w:r>
        <w:rPr>
          <w:rFonts w:ascii="Segoe UI, sans-serif"/>
          <w:b/>
          <w:color w:val="000000"/>
          <w:sz w:val="30"/>
        </w:rPr>
        <w:t>Communication:  MA in Communication Learning Outcome #1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Communication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Evaluate</w:t>
      </w:r>
      <w:r>
        <w:rPr>
          <w:rFonts w:ascii="Segoe UI, sans-serif"/>
          <w:color w:val="000000"/>
          <w:sz w:val="24"/>
        </w:rPr>
        <w:t> </w:t>
      </w:r>
      <w:r>
        <w:rPr>
          <w:rFonts w:ascii="Segoe UI, sans-serif"/>
          <w:color w:val="000000"/>
          <w:sz w:val="24"/>
        </w:rPr>
        <w:t>communication</w:t>
      </w:r>
      <w:r>
        <w:rPr>
          <w:rFonts w:ascii="Segoe UI, sans-serif"/>
          <w:color w:val="000000"/>
          <w:sz w:val="24"/>
        </w:rPr>
        <w:t> </w:t>
      </w:r>
      <w:r>
        <w:rPr>
          <w:rFonts w:ascii="Segoe UI, sans-serif"/>
          <w:color w:val="000000"/>
          <w:sz w:val="24"/>
        </w:rPr>
        <w:t>theory and research in the chosen concentration.</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Communication: MA in Communication Learning Outcome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Communication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Apply communication theory and research to analyze communication practices relevant to the chosen concentration.</w:t>
      </w:r>
    </w:p>
    <w:p w:rsidR="00E32877" w:rsidRDefault="00E32877">
      <w:pPr>
        <w:spacing w:after="0"/>
      </w:pPr>
    </w:p>
    <w:p w:rsidR="00E32877" w:rsidRDefault="00C93400">
      <w:pPr>
        <w:spacing w:after="0"/>
      </w:pPr>
      <w:r>
        <w:rPr>
          <w:rFonts w:ascii="Segoe UI, sans-serif"/>
          <w:b/>
          <w:color w:val="000000"/>
          <w:sz w:val="30"/>
        </w:rPr>
        <w:t>Com</w:t>
      </w:r>
      <w:r>
        <w:rPr>
          <w:rFonts w:ascii="Segoe UI, sans-serif"/>
          <w:b/>
          <w:color w:val="000000"/>
          <w:sz w:val="30"/>
        </w:rPr>
        <w:t>munication: MA in Communication Learning Outcome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Communication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Produce scholarly or creative work as relevant to the chosen concentration.</w:t>
      </w:r>
    </w:p>
    <w:p w:rsidR="00E32877" w:rsidRDefault="00E32877">
      <w:pPr>
        <w:spacing w:after="0"/>
      </w:pPr>
    </w:p>
    <w:p w:rsidR="00E32877" w:rsidRDefault="00C93400">
      <w:pPr>
        <w:spacing w:after="0"/>
      </w:pPr>
      <w:r>
        <w:rPr>
          <w:rFonts w:ascii="Segoe UI, sans-serif"/>
          <w:b/>
          <w:color w:val="000000"/>
          <w:sz w:val="30"/>
        </w:rPr>
        <w:t>Communication: MA in Communication Learning</w:t>
      </w:r>
      <w:r>
        <w:rPr>
          <w:rFonts w:ascii="Segoe UI, sans-serif"/>
          <w:b/>
          <w:color w:val="000000"/>
          <w:sz w:val="30"/>
        </w:rPr>
        <w:t xml:space="preserve"> Outcome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Communication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Present one's own and other's scholarly or creative work in a public setting.</w:t>
      </w:r>
    </w:p>
    <w:p w:rsidR="00E32877" w:rsidRDefault="00E32877">
      <w:pPr>
        <w:spacing w:after="0"/>
      </w:pPr>
    </w:p>
    <w:p w:rsidR="00E32877" w:rsidRDefault="00C93400">
      <w:pPr>
        <w:spacing w:after="0"/>
      </w:pPr>
      <w:r>
        <w:rPr>
          <w:rFonts w:ascii="Segoe UI, sans-serif"/>
          <w:b/>
          <w:color w:val="000000"/>
          <w:sz w:val="30"/>
        </w:rPr>
        <w:t>Communication: MA in Communication Learning Outcome #5</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w:t>
      </w:r>
      <w:r>
        <w:rPr>
          <w:rFonts w:ascii="Segoe UI, sans-serif"/>
          <w:b/>
          <w:color w:val="000000"/>
          <w:sz w:val="24"/>
        </w:rPr>
        <w:t>tment:</w:t>
      </w:r>
    </w:p>
    <w:p w:rsidR="00E32877" w:rsidRDefault="00C93400">
      <w:pPr>
        <w:spacing w:after="0"/>
      </w:pPr>
      <w:r>
        <w:rPr>
          <w:rFonts w:ascii="Segoe UI, sans-serif"/>
          <w:color w:val="000000"/>
          <w:sz w:val="24"/>
        </w:rPr>
        <w:t>MA in Communication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Adhere to professional guidelines for work in the profession.</w:t>
      </w:r>
    </w:p>
    <w:p w:rsidR="00E32877" w:rsidRDefault="00E32877">
      <w:pPr>
        <w:spacing w:after="0"/>
      </w:pPr>
    </w:p>
    <w:p w:rsidR="00E32877" w:rsidRDefault="00C93400">
      <w:pPr>
        <w:spacing w:after="0"/>
      </w:pPr>
      <w:r>
        <w:rPr>
          <w:rFonts w:ascii="Segoe UI, sans-serif"/>
          <w:b/>
          <w:color w:val="000000"/>
          <w:sz w:val="30"/>
        </w:rPr>
        <w:t>MA in Dispute Resolution</w:t>
      </w:r>
    </w:p>
    <w:p w:rsidR="00E32877" w:rsidRDefault="00C93400">
      <w:pPr>
        <w:spacing w:after="0"/>
      </w:pPr>
      <w:r>
        <w:rPr>
          <w:rFonts w:ascii="Segoe UI, sans-serif"/>
          <w:b/>
          <w:color w:val="000000"/>
          <w:sz w:val="30"/>
        </w:rPr>
        <w:t>Communication:  MA in Dispute Resolution LO #1 (Cultural Frameworks)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D</w:t>
      </w:r>
      <w:r>
        <w:rPr>
          <w:rFonts w:ascii="Segoe UI, sans-serif"/>
          <w:color w:val="000000"/>
          <w:sz w:val="24"/>
        </w:rPr>
        <w:t>ispute Resolution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Apply relevant cultural frameworks when working with social conflict situations.</w:t>
      </w:r>
    </w:p>
    <w:p w:rsidR="00E32877" w:rsidRDefault="00E32877">
      <w:pPr>
        <w:spacing w:after="0"/>
      </w:pPr>
    </w:p>
    <w:p w:rsidR="00E32877" w:rsidRDefault="00C93400">
      <w:pPr>
        <w:spacing w:after="0"/>
      </w:pPr>
      <w:r>
        <w:rPr>
          <w:rFonts w:ascii="Segoe UI, sans-serif"/>
          <w:b/>
          <w:color w:val="000000"/>
          <w:sz w:val="30"/>
        </w:rPr>
        <w:t>Communication: MA in Dispute Resolution LO #2 (Negotiation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Dispute Resolution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Negotiate effectively drawing upon knowledge of negotiation theory and best practice.</w:t>
      </w:r>
    </w:p>
    <w:p w:rsidR="00E32877" w:rsidRDefault="00E32877">
      <w:pPr>
        <w:spacing w:after="0"/>
      </w:pPr>
    </w:p>
    <w:p w:rsidR="00E32877" w:rsidRDefault="00C93400">
      <w:pPr>
        <w:spacing w:after="0"/>
      </w:pPr>
      <w:r>
        <w:rPr>
          <w:rFonts w:ascii="Segoe UI, sans-serif"/>
          <w:b/>
          <w:color w:val="000000"/>
          <w:sz w:val="30"/>
        </w:rPr>
        <w:t>Communication:  MA in Dispute Resolution LO #3 (Conflict Situation Assessment)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Dispute Resolution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Conduct appropriate analyses of a given situation when recommending conflict engagement strategies.</w:t>
      </w:r>
    </w:p>
    <w:p w:rsidR="00E32877" w:rsidRDefault="00E32877">
      <w:pPr>
        <w:spacing w:after="0"/>
      </w:pPr>
    </w:p>
    <w:p w:rsidR="00E32877" w:rsidRDefault="00C93400">
      <w:pPr>
        <w:spacing w:after="0"/>
      </w:pPr>
      <w:r>
        <w:rPr>
          <w:rFonts w:ascii="Segoe UI, sans-serif"/>
          <w:b/>
          <w:color w:val="000000"/>
          <w:sz w:val="30"/>
        </w:rPr>
        <w:t>Communication: MA in Dispute Resolution LO #4 (Ability to Mediate)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Dispute Resoluti</w:t>
      </w:r>
      <w:r>
        <w:rPr>
          <w:rFonts w:ascii="Segoe UI, sans-serif"/>
          <w:color w:val="000000"/>
          <w:sz w:val="24"/>
        </w:rPr>
        <w:t>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Mediate interpersonal or group conflicts using best practice approaches.</w:t>
      </w:r>
    </w:p>
    <w:p w:rsidR="00E32877" w:rsidRDefault="00E32877">
      <w:pPr>
        <w:spacing w:after="0"/>
      </w:pPr>
    </w:p>
    <w:p w:rsidR="00E32877" w:rsidRDefault="00C93400">
      <w:pPr>
        <w:spacing w:after="0"/>
      </w:pPr>
      <w:r>
        <w:rPr>
          <w:rFonts w:ascii="Segoe UI, sans-serif"/>
          <w:b/>
          <w:color w:val="000000"/>
          <w:sz w:val="30"/>
        </w:rPr>
        <w:t>Communication: MA in Dispute Resolution LO #5 (Articulate Professional Identity in Field)</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Dispute Resolution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Articulate own professional identity as a conflict engagement specialist, cognizant of current methods, opportunities and constraints in the field.</w:t>
      </w:r>
    </w:p>
    <w:p w:rsidR="00E32877" w:rsidRDefault="00E32877">
      <w:pPr>
        <w:spacing w:after="0"/>
      </w:pPr>
    </w:p>
    <w:p w:rsidR="00E32877" w:rsidRDefault="00C93400">
      <w:pPr>
        <w:spacing w:after="0"/>
      </w:pPr>
      <w:r>
        <w:rPr>
          <w:rFonts w:ascii="Segoe UI, sans-serif"/>
          <w:b/>
          <w:color w:val="000000"/>
          <w:sz w:val="30"/>
        </w:rPr>
        <w:t>PhD in Communication</w:t>
      </w:r>
    </w:p>
    <w:p w:rsidR="00E32877" w:rsidRDefault="00C93400">
      <w:pPr>
        <w:spacing w:after="0"/>
      </w:pPr>
      <w:r>
        <w:rPr>
          <w:rFonts w:ascii="Segoe UI, sans-serif"/>
          <w:b/>
          <w:color w:val="000000"/>
          <w:sz w:val="30"/>
        </w:rPr>
        <w:t>Communication: PhD in Communication Learning Outcome #</w:t>
      </w:r>
      <w:r>
        <w:rPr>
          <w:rFonts w:ascii="Segoe UI, sans-serif"/>
          <w:b/>
          <w:color w:val="000000"/>
          <w:sz w:val="30"/>
        </w:rPr>
        <w:t>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Communication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Review literature in the communication field to identify new research questions.</w:t>
      </w:r>
    </w:p>
    <w:p w:rsidR="00E32877" w:rsidRDefault="00E32877">
      <w:pPr>
        <w:spacing w:after="0"/>
      </w:pPr>
    </w:p>
    <w:p w:rsidR="00E32877" w:rsidRDefault="00C93400">
      <w:pPr>
        <w:spacing w:after="0"/>
      </w:pPr>
      <w:r>
        <w:rPr>
          <w:rFonts w:ascii="Segoe UI, sans-serif"/>
          <w:b/>
          <w:color w:val="000000"/>
          <w:sz w:val="30"/>
        </w:rPr>
        <w:t>Communication: PhD in Communication Learning Outcome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r>
        <w:rPr>
          <w:rFonts w:ascii="Segoe UI, sans-serif"/>
          <w:b/>
          <w:color w:val="000000"/>
          <w:sz w:val="24"/>
        </w:rPr>
        <w:t>:</w:t>
      </w:r>
    </w:p>
    <w:p w:rsidR="00E32877" w:rsidRDefault="00C93400">
      <w:pPr>
        <w:spacing w:after="0"/>
      </w:pPr>
      <w:r>
        <w:rPr>
          <w:rFonts w:ascii="Segoe UI, sans-serif"/>
          <w:color w:val="000000"/>
          <w:sz w:val="24"/>
        </w:rPr>
        <w:t>PhD in Communication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Conduct a study using appropriate methodology to answer a research question.</w:t>
      </w:r>
    </w:p>
    <w:p w:rsidR="00E32877" w:rsidRDefault="00E32877">
      <w:pPr>
        <w:spacing w:after="0"/>
      </w:pPr>
    </w:p>
    <w:p w:rsidR="00E32877" w:rsidRDefault="00C93400">
      <w:pPr>
        <w:spacing w:after="0"/>
      </w:pPr>
      <w:r>
        <w:rPr>
          <w:rFonts w:ascii="Segoe UI, sans-serif"/>
          <w:b/>
          <w:color w:val="000000"/>
          <w:sz w:val="30"/>
        </w:rPr>
        <w:t>Communication: PhD in Communication Learning Outcome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Communication</w:t>
      </w:r>
    </w:p>
    <w:p w:rsidR="00E32877" w:rsidRDefault="00E32877">
      <w:pPr>
        <w:spacing w:after="0"/>
      </w:pPr>
    </w:p>
    <w:p w:rsidR="00E32877" w:rsidRDefault="00C93400">
      <w:pPr>
        <w:spacing w:after="0"/>
      </w:pPr>
      <w:r>
        <w:rPr>
          <w:rFonts w:ascii="Segoe UI, sans-serif"/>
          <w:b/>
          <w:color w:val="000000"/>
          <w:sz w:val="24"/>
        </w:rPr>
        <w:t xml:space="preserve">Learning </w:t>
      </w:r>
      <w:r>
        <w:rPr>
          <w:rFonts w:ascii="Segoe UI, sans-serif"/>
          <w:b/>
          <w:color w:val="000000"/>
          <w:sz w:val="24"/>
        </w:rPr>
        <w:t>Outcome Description:</w:t>
      </w:r>
    </w:p>
    <w:p w:rsidR="00E32877" w:rsidRDefault="00C93400">
      <w:pPr>
        <w:spacing w:after="0"/>
      </w:pPr>
      <w:r>
        <w:rPr>
          <w:rFonts w:ascii="Segoe UI, sans-serif"/>
          <w:color w:val="000000"/>
          <w:sz w:val="24"/>
        </w:rPr>
        <w:t>Communicate one's own and other's research in a public setting.</w:t>
      </w:r>
    </w:p>
    <w:p w:rsidR="00E32877" w:rsidRDefault="00E32877">
      <w:pPr>
        <w:spacing w:after="0"/>
      </w:pPr>
    </w:p>
    <w:p w:rsidR="00E32877" w:rsidRDefault="00C93400">
      <w:pPr>
        <w:spacing w:after="0"/>
      </w:pPr>
      <w:r>
        <w:rPr>
          <w:rFonts w:ascii="Segoe UI, sans-serif"/>
          <w:b/>
          <w:color w:val="000000"/>
          <w:sz w:val="30"/>
        </w:rPr>
        <w:t>Communication: PhD in Communication Learning Outcome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Communication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Adhere to ethical guidelines </w:t>
      </w:r>
      <w:r>
        <w:rPr>
          <w:rFonts w:ascii="Segoe UI, sans-serif"/>
          <w:color w:val="000000"/>
          <w:sz w:val="24"/>
        </w:rPr>
        <w:t>for work in the discipline.</w:t>
      </w:r>
    </w:p>
    <w:p w:rsidR="00E32877" w:rsidRDefault="00E32877">
      <w:pPr>
        <w:spacing w:after="0"/>
      </w:pPr>
    </w:p>
    <w:p w:rsidR="00E32877" w:rsidRDefault="00C93400">
      <w:pPr>
        <w:spacing w:after="0"/>
      </w:pPr>
      <w:r>
        <w:rPr>
          <w:rFonts w:ascii="Segoe UI, sans-serif"/>
          <w:b/>
          <w:color w:val="000000"/>
          <w:sz w:val="30"/>
        </w:rPr>
        <w:t>BA in Music</w:t>
      </w:r>
    </w:p>
    <w:p w:rsidR="00E32877" w:rsidRDefault="00C93400">
      <w:pPr>
        <w:spacing w:after="0"/>
      </w:pPr>
      <w:r>
        <w:rPr>
          <w:rFonts w:ascii="Segoe UI, sans-serif"/>
          <w:b/>
          <w:color w:val="000000"/>
          <w:sz w:val="30"/>
        </w:rPr>
        <w:t>BA Learning Outcome 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Music</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Develop proficiency with and accuracy of musical elements, control of his or her instrument with musical intent, and </w:t>
      </w:r>
      <w:r>
        <w:rPr>
          <w:rFonts w:ascii="Segoe UI, sans-serif"/>
          <w:color w:val="000000"/>
          <w:sz w:val="24"/>
        </w:rPr>
        <w:t>the ability to be expressive.</w:t>
      </w:r>
    </w:p>
    <w:p w:rsidR="00E32877" w:rsidRDefault="00E32877">
      <w:pPr>
        <w:spacing w:after="0"/>
      </w:pPr>
    </w:p>
    <w:p w:rsidR="00E32877" w:rsidRDefault="00C93400">
      <w:pPr>
        <w:spacing w:after="0"/>
      </w:pPr>
      <w:r>
        <w:rPr>
          <w:rFonts w:ascii="Segoe UI, sans-serif"/>
          <w:b/>
          <w:color w:val="000000"/>
          <w:sz w:val="30"/>
        </w:rPr>
        <w:t>BA Learning Outcome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Music</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Apply analytical tools to fundamental music theory analysis of standard repertoire.</w:t>
      </w:r>
    </w:p>
    <w:p w:rsidR="00E32877" w:rsidRDefault="00E32877">
      <w:pPr>
        <w:spacing w:after="0"/>
      </w:pPr>
    </w:p>
    <w:p w:rsidR="00E32877" w:rsidRDefault="00C93400">
      <w:pPr>
        <w:spacing w:after="0"/>
      </w:pPr>
      <w:r>
        <w:rPr>
          <w:rFonts w:ascii="Segoe UI, sans-serif"/>
          <w:b/>
          <w:color w:val="000000"/>
          <w:sz w:val="30"/>
        </w:rPr>
        <w:t>BA Learning Outcome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w:t>
      </w:r>
      <w:r>
        <w:rPr>
          <w:rFonts w:ascii="Segoe UI, sans-serif"/>
          <w:b/>
          <w:color w:val="000000"/>
          <w:sz w:val="24"/>
        </w:rPr>
        <w:t xml:space="preserve"> Department:</w:t>
      </w:r>
    </w:p>
    <w:p w:rsidR="00E32877" w:rsidRDefault="00C93400">
      <w:pPr>
        <w:spacing w:after="0"/>
      </w:pPr>
      <w:r>
        <w:rPr>
          <w:rFonts w:ascii="Segoe UI, sans-serif"/>
          <w:color w:val="000000"/>
          <w:sz w:val="24"/>
        </w:rPr>
        <w:t>BA in Music</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Identify musical intervals, rhythms, and pitches aurally.</w:t>
      </w:r>
    </w:p>
    <w:p w:rsidR="00E32877" w:rsidRDefault="00E32877">
      <w:pPr>
        <w:spacing w:after="0"/>
      </w:pPr>
    </w:p>
    <w:p w:rsidR="00E32877" w:rsidRDefault="00C93400">
      <w:pPr>
        <w:spacing w:after="0"/>
      </w:pPr>
      <w:r>
        <w:rPr>
          <w:rFonts w:ascii="Segoe UI, sans-serif"/>
          <w:b/>
          <w:color w:val="000000"/>
          <w:sz w:val="30"/>
        </w:rPr>
        <w:t>BA Learning Outcome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Music</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Interpret and critique historical Western </w:t>
      </w:r>
      <w:r>
        <w:rPr>
          <w:rFonts w:ascii="Segoe UI, sans-serif"/>
          <w:color w:val="000000"/>
          <w:sz w:val="24"/>
        </w:rPr>
        <w:t>musical styles, American vernacular styles, and the music of World Cultures.</w:t>
      </w:r>
    </w:p>
    <w:p w:rsidR="00E32877" w:rsidRDefault="00E32877">
      <w:pPr>
        <w:spacing w:after="0"/>
      </w:pPr>
    </w:p>
    <w:p w:rsidR="00E32877" w:rsidRDefault="00C93400">
      <w:pPr>
        <w:spacing w:after="0"/>
      </w:pPr>
      <w:r>
        <w:rPr>
          <w:rFonts w:ascii="Segoe UI, sans-serif"/>
          <w:b/>
          <w:color w:val="000000"/>
          <w:sz w:val="30"/>
        </w:rPr>
        <w:t>BA Learning Outcome 5</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Music</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functional keyboard skills.</w:t>
      </w:r>
    </w:p>
    <w:p w:rsidR="00E32877" w:rsidRDefault="00E32877">
      <w:pPr>
        <w:spacing w:after="0"/>
      </w:pPr>
    </w:p>
    <w:p w:rsidR="00E32877" w:rsidRDefault="00C93400">
      <w:pPr>
        <w:spacing w:after="0"/>
      </w:pPr>
      <w:r>
        <w:rPr>
          <w:rFonts w:ascii="Segoe UI, sans-serif"/>
          <w:b/>
          <w:color w:val="000000"/>
          <w:sz w:val="30"/>
        </w:rPr>
        <w:t>BA Learning Outcome 6</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Music</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Examine music within the context of Liberal Arts.</w:t>
      </w:r>
    </w:p>
    <w:p w:rsidR="00E32877" w:rsidRDefault="00E32877">
      <w:pPr>
        <w:spacing w:after="0"/>
      </w:pPr>
    </w:p>
    <w:p w:rsidR="00E32877" w:rsidRDefault="00C93400">
      <w:pPr>
        <w:spacing w:after="0"/>
      </w:pPr>
      <w:r>
        <w:rPr>
          <w:rFonts w:ascii="Segoe UI, sans-serif"/>
          <w:b/>
          <w:color w:val="000000"/>
          <w:sz w:val="30"/>
        </w:rPr>
        <w:t>BMus in Music</w:t>
      </w:r>
    </w:p>
    <w:p w:rsidR="00E32877" w:rsidRDefault="00C93400">
      <w:pPr>
        <w:spacing w:after="0"/>
      </w:pPr>
      <w:r>
        <w:rPr>
          <w:rFonts w:ascii="Segoe UI, sans-serif"/>
          <w:b/>
          <w:color w:val="000000"/>
          <w:sz w:val="30"/>
        </w:rPr>
        <w:t>BM Learning Outcome 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BMus in Music</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Develop proficiency with </w:t>
      </w:r>
      <w:r>
        <w:rPr>
          <w:rFonts w:ascii="Segoe UI, sans-serif"/>
          <w:color w:val="000000"/>
          <w:sz w:val="24"/>
        </w:rPr>
        <w:t>and accuracy of musical elements, control of his or her instrument with musical intent, and the ability to be expressive.</w:t>
      </w:r>
    </w:p>
    <w:p w:rsidR="00E32877" w:rsidRDefault="00E32877">
      <w:pPr>
        <w:spacing w:after="0"/>
      </w:pPr>
    </w:p>
    <w:p w:rsidR="00E32877" w:rsidRDefault="00C93400">
      <w:pPr>
        <w:spacing w:after="0"/>
      </w:pPr>
      <w:r>
        <w:rPr>
          <w:rFonts w:ascii="Segoe UI, sans-serif"/>
          <w:b/>
          <w:color w:val="000000"/>
          <w:sz w:val="30"/>
        </w:rPr>
        <w:t>BM Learning Outcome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BMus in Music</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Apply analytical tools to fundame</w:t>
      </w:r>
      <w:r>
        <w:rPr>
          <w:rFonts w:ascii="Segoe UI, sans-serif"/>
          <w:color w:val="000000"/>
          <w:sz w:val="24"/>
        </w:rPr>
        <w:t>ntal music theory analysis of standard repertoire.</w:t>
      </w:r>
    </w:p>
    <w:p w:rsidR="00E32877" w:rsidRDefault="00E32877">
      <w:pPr>
        <w:spacing w:after="0"/>
      </w:pPr>
    </w:p>
    <w:p w:rsidR="00E32877" w:rsidRDefault="00C93400">
      <w:pPr>
        <w:spacing w:after="0"/>
      </w:pPr>
      <w:r>
        <w:rPr>
          <w:rFonts w:ascii="Segoe UI, sans-serif"/>
          <w:b/>
          <w:color w:val="000000"/>
          <w:sz w:val="30"/>
        </w:rPr>
        <w:t>BM Learning Outcome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BMus in Music</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Identify musical intervals, rhythms, and pitches aurally.</w:t>
      </w:r>
    </w:p>
    <w:p w:rsidR="00E32877" w:rsidRDefault="00E32877">
      <w:pPr>
        <w:spacing w:after="0"/>
      </w:pPr>
    </w:p>
    <w:p w:rsidR="00E32877" w:rsidRDefault="00C93400">
      <w:pPr>
        <w:spacing w:after="0"/>
      </w:pPr>
      <w:r>
        <w:rPr>
          <w:rFonts w:ascii="Segoe UI, sans-serif"/>
          <w:b/>
          <w:color w:val="000000"/>
          <w:sz w:val="30"/>
        </w:rPr>
        <w:t>BM Learning Outcome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 xml:space="preserve">Providing </w:t>
      </w:r>
      <w:r>
        <w:rPr>
          <w:rFonts w:ascii="Segoe UI, sans-serif"/>
          <w:b/>
          <w:color w:val="000000"/>
          <w:sz w:val="24"/>
        </w:rPr>
        <w:t>Department:</w:t>
      </w:r>
    </w:p>
    <w:p w:rsidR="00E32877" w:rsidRDefault="00C93400">
      <w:pPr>
        <w:spacing w:after="0"/>
      </w:pPr>
      <w:r>
        <w:rPr>
          <w:rFonts w:ascii="Segoe UI, sans-serif"/>
          <w:color w:val="000000"/>
          <w:sz w:val="24"/>
        </w:rPr>
        <w:t>BMus in Music</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Interpret and critique historical Western musical styles, American vernacular styles, and the music of World Cultures.</w:t>
      </w:r>
    </w:p>
    <w:p w:rsidR="00E32877" w:rsidRDefault="00E32877">
      <w:pPr>
        <w:spacing w:after="0"/>
      </w:pPr>
    </w:p>
    <w:p w:rsidR="00E32877" w:rsidRDefault="00C93400">
      <w:pPr>
        <w:spacing w:after="0"/>
      </w:pPr>
      <w:r>
        <w:rPr>
          <w:rFonts w:ascii="Segoe UI, sans-serif"/>
          <w:b/>
          <w:color w:val="000000"/>
          <w:sz w:val="30"/>
        </w:rPr>
        <w:t>BM Learning Outcome 5</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BMus in Music</w:t>
      </w:r>
    </w:p>
    <w:p w:rsidR="00E32877" w:rsidRDefault="00E32877">
      <w:pPr>
        <w:spacing w:after="0"/>
      </w:pPr>
    </w:p>
    <w:p w:rsidR="00E32877" w:rsidRDefault="00C93400">
      <w:pPr>
        <w:spacing w:after="0"/>
      </w:pPr>
      <w:r>
        <w:rPr>
          <w:rFonts w:ascii="Segoe UI, sans-serif"/>
          <w:b/>
          <w:color w:val="000000"/>
          <w:sz w:val="24"/>
        </w:rPr>
        <w:t xml:space="preserve">Learning </w:t>
      </w:r>
      <w:r>
        <w:rPr>
          <w:rFonts w:ascii="Segoe UI, sans-serif"/>
          <w:b/>
          <w:color w:val="000000"/>
          <w:sz w:val="24"/>
        </w:rPr>
        <w:t>Outcome Description:</w:t>
      </w:r>
    </w:p>
    <w:p w:rsidR="00E32877" w:rsidRDefault="00C93400">
      <w:pPr>
        <w:spacing w:after="0"/>
      </w:pPr>
      <w:r>
        <w:rPr>
          <w:rFonts w:ascii="Segoe UI, sans-serif"/>
          <w:color w:val="000000"/>
          <w:sz w:val="24"/>
        </w:rPr>
        <w:t xml:space="preserve">Demonstrate functional keyboard skills.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MA in Music</w:t>
      </w:r>
    </w:p>
    <w:p w:rsidR="00E32877" w:rsidRDefault="00C93400">
      <w:pPr>
        <w:spacing w:after="0"/>
      </w:pPr>
      <w:r>
        <w:rPr>
          <w:rFonts w:ascii="Segoe UI, sans-serif"/>
          <w:b/>
          <w:color w:val="000000"/>
          <w:sz w:val="30"/>
        </w:rPr>
        <w:t>MA Learning Outcome 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Music</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Describe and synthesize scholarly peer-reviewed journal articles through an oral </w:t>
      </w:r>
      <w:r>
        <w:rPr>
          <w:rFonts w:ascii="Segoe UI, sans-serif"/>
          <w:color w:val="000000"/>
          <w:sz w:val="24"/>
        </w:rPr>
        <w:t>presentation.</w:t>
      </w:r>
    </w:p>
    <w:p w:rsidR="00E32877" w:rsidRDefault="00E32877">
      <w:pPr>
        <w:spacing w:after="0"/>
      </w:pPr>
    </w:p>
    <w:p w:rsidR="00E32877" w:rsidRDefault="00C93400">
      <w:pPr>
        <w:spacing w:after="0"/>
      </w:pPr>
      <w:r>
        <w:rPr>
          <w:rFonts w:ascii="Segoe UI, sans-serif"/>
          <w:b/>
          <w:color w:val="000000"/>
          <w:sz w:val="30"/>
        </w:rPr>
        <w:t>MA Learning Outcome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Music</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Develop a research paper utilizing a variety of appropriate print and electronic sources which are cited appropriately, is well developed with </w:t>
      </w:r>
      <w:r>
        <w:rPr>
          <w:rFonts w:ascii="Segoe UI, sans-serif"/>
          <w:color w:val="000000"/>
          <w:sz w:val="24"/>
        </w:rPr>
        <w:t>sufficient and relevant evidence, and correctly uses standard American English.</w:t>
      </w:r>
    </w:p>
    <w:p w:rsidR="00E32877" w:rsidRDefault="00E32877">
      <w:pPr>
        <w:spacing w:after="0"/>
      </w:pPr>
    </w:p>
    <w:p w:rsidR="00E32877" w:rsidRDefault="00C93400">
      <w:pPr>
        <w:spacing w:after="0"/>
      </w:pPr>
      <w:r>
        <w:rPr>
          <w:rFonts w:ascii="Segoe UI, sans-serif"/>
          <w:b/>
          <w:color w:val="000000"/>
          <w:sz w:val="30"/>
        </w:rPr>
        <w:t>MA Learning Outcome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Music</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Present significant original research with appropriate format and documentati</w:t>
      </w:r>
      <w:r>
        <w:rPr>
          <w:rFonts w:ascii="Segoe UI, sans-serif"/>
          <w:color w:val="000000"/>
          <w:sz w:val="24"/>
        </w:rPr>
        <w:t>on.</w:t>
      </w:r>
    </w:p>
    <w:p w:rsidR="00E32877" w:rsidRDefault="00E32877">
      <w:pPr>
        <w:spacing w:after="0"/>
      </w:pPr>
    </w:p>
    <w:p w:rsidR="00E32877" w:rsidRDefault="00C93400">
      <w:pPr>
        <w:spacing w:after="0"/>
      </w:pPr>
      <w:r>
        <w:rPr>
          <w:rFonts w:ascii="Segoe UI, sans-serif"/>
          <w:b/>
          <w:color w:val="000000"/>
          <w:sz w:val="30"/>
        </w:rPr>
        <w:t>MA Learning Outcome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Music</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Apply analytical tools to Music Theory Analysis of standard repertoire.</w:t>
      </w:r>
    </w:p>
    <w:p w:rsidR="00E32877" w:rsidRDefault="00E32877">
      <w:pPr>
        <w:spacing w:after="0"/>
      </w:pPr>
    </w:p>
    <w:p w:rsidR="00E32877" w:rsidRDefault="00C93400">
      <w:pPr>
        <w:spacing w:after="0"/>
      </w:pPr>
      <w:r>
        <w:rPr>
          <w:rFonts w:ascii="Segoe UI, sans-serif"/>
          <w:b/>
          <w:color w:val="000000"/>
          <w:sz w:val="30"/>
        </w:rPr>
        <w:t>MMus in Music</w:t>
      </w:r>
    </w:p>
    <w:p w:rsidR="00E32877" w:rsidRDefault="00C93400">
      <w:pPr>
        <w:spacing w:after="0"/>
      </w:pPr>
      <w:r>
        <w:rPr>
          <w:rFonts w:ascii="Segoe UI, sans-serif"/>
          <w:b/>
          <w:color w:val="000000"/>
          <w:sz w:val="30"/>
        </w:rPr>
        <w:t>MM Learning Outcome 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MMus in </w:t>
      </w:r>
      <w:r>
        <w:rPr>
          <w:rFonts w:ascii="Segoe UI, sans-serif"/>
          <w:color w:val="000000"/>
          <w:sz w:val="24"/>
        </w:rPr>
        <w:t>Music</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Describe and synthesize scholarly peer-reviewed journal articles through an oral presentation.</w:t>
      </w:r>
    </w:p>
    <w:p w:rsidR="00E32877" w:rsidRDefault="00E32877">
      <w:pPr>
        <w:spacing w:after="0"/>
      </w:pPr>
    </w:p>
    <w:p w:rsidR="00E32877" w:rsidRDefault="00C93400">
      <w:pPr>
        <w:spacing w:after="0"/>
      </w:pPr>
      <w:r>
        <w:rPr>
          <w:rFonts w:ascii="Segoe UI, sans-serif"/>
          <w:b/>
          <w:color w:val="000000"/>
          <w:sz w:val="30"/>
        </w:rPr>
        <w:t>MM Learning Outcome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MMus in Music</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Present significant </w:t>
      </w:r>
      <w:r>
        <w:rPr>
          <w:rFonts w:ascii="Segoe UI, sans-serif"/>
          <w:color w:val="000000"/>
          <w:sz w:val="24"/>
        </w:rPr>
        <w:t>original creative activity with appropriate format and documentation.</w:t>
      </w:r>
    </w:p>
    <w:p w:rsidR="00E32877" w:rsidRDefault="00E32877">
      <w:pPr>
        <w:spacing w:after="0"/>
      </w:pPr>
    </w:p>
    <w:p w:rsidR="00E32877" w:rsidRDefault="00C93400">
      <w:pPr>
        <w:spacing w:after="0"/>
      </w:pPr>
      <w:r>
        <w:rPr>
          <w:rFonts w:ascii="Segoe UI, sans-serif"/>
          <w:b/>
          <w:color w:val="000000"/>
          <w:sz w:val="30"/>
        </w:rPr>
        <w:t>MM Learning Outcome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MMus in Music</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Develop a research paper utilizing a variety of appropriate print and electronic </w:t>
      </w:r>
      <w:r>
        <w:rPr>
          <w:rFonts w:ascii="Segoe UI, sans-serif"/>
          <w:color w:val="000000"/>
          <w:sz w:val="24"/>
        </w:rPr>
        <w:t>sources which are cited appropriately, is well developed with sufficient and relevant evidence, and correctly uses standard American English.</w:t>
      </w:r>
    </w:p>
    <w:p w:rsidR="00E32877" w:rsidRDefault="00E32877">
      <w:pPr>
        <w:spacing w:after="0"/>
      </w:pPr>
    </w:p>
    <w:p w:rsidR="00E32877" w:rsidRDefault="00C93400">
      <w:pPr>
        <w:spacing w:after="0"/>
      </w:pPr>
      <w:r>
        <w:rPr>
          <w:rFonts w:ascii="Segoe UI, sans-serif"/>
          <w:b/>
          <w:color w:val="000000"/>
          <w:sz w:val="30"/>
        </w:rPr>
        <w:t>MM Learning Outcome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MMus in Music</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Apply analyti</w:t>
      </w:r>
      <w:r>
        <w:rPr>
          <w:rFonts w:ascii="Segoe UI, sans-serif"/>
          <w:color w:val="000000"/>
          <w:sz w:val="24"/>
        </w:rPr>
        <w:t>cal tools to Music Theory Analysis of standard repertoire.</w:t>
      </w:r>
    </w:p>
    <w:p w:rsidR="00E32877" w:rsidRDefault="00E32877">
      <w:pPr>
        <w:spacing w:after="0"/>
      </w:pPr>
    </w:p>
    <w:p w:rsidR="00E32877" w:rsidRDefault="00C93400">
      <w:pPr>
        <w:spacing w:after="0"/>
      </w:pPr>
      <w:r>
        <w:rPr>
          <w:rFonts w:ascii="Segoe UI, sans-serif"/>
          <w:b/>
          <w:color w:val="000000"/>
          <w:sz w:val="30"/>
        </w:rPr>
        <w:t>James Pearson Duffy Department of Art and Art History</w:t>
      </w:r>
    </w:p>
    <w:p w:rsidR="00E32877" w:rsidRDefault="00C93400">
      <w:pPr>
        <w:spacing w:after="0"/>
      </w:pPr>
      <w:r>
        <w:rPr>
          <w:rFonts w:ascii="Segoe UI, sans-serif"/>
          <w:b/>
          <w:color w:val="000000"/>
          <w:sz w:val="30"/>
        </w:rPr>
        <w:t>All Student Learning Outcomes in the Department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James Pearson Duffy Department of Art and Art History</w:t>
      </w:r>
    </w:p>
    <w:p w:rsidR="00E32877" w:rsidRDefault="00E32877">
      <w:pPr>
        <w:spacing w:after="0"/>
      </w:pPr>
    </w:p>
    <w:p w:rsidR="00E32877" w:rsidRDefault="00C93400">
      <w:pPr>
        <w:spacing w:after="0"/>
      </w:pPr>
      <w:r>
        <w:rPr>
          <w:rFonts w:ascii="Segoe UI, sans-serif"/>
          <w:b/>
          <w:color w:val="000000"/>
          <w:sz w:val="24"/>
        </w:rPr>
        <w:t>Learni</w:t>
      </w:r>
      <w:r>
        <w:rPr>
          <w:rFonts w:ascii="Segoe UI, sans-serif"/>
          <w:b/>
          <w:color w:val="000000"/>
          <w:sz w:val="24"/>
        </w:rPr>
        <w:t>ng Outcome Description:</w:t>
      </w:r>
    </w:p>
    <w:p w:rsidR="00E32877" w:rsidRDefault="00C93400">
      <w:pPr>
        <w:spacing w:after="0"/>
      </w:pPr>
      <w:r>
        <w:rPr>
          <w:rFonts w:ascii="Segoe UI, sans-serif"/>
          <w:color w:val="000000"/>
          <w:sz w:val="24"/>
        </w:rPr>
        <w:t xml:space="preserve">Learning Outcomes for All Degrees in the   Department of Art and Art History   </w:t>
      </w:r>
      <w:r>
        <w:rPr>
          <w:rFonts w:ascii="Segoe UI, sans-serif"/>
          <w:color w:val="000000"/>
          <w:sz w:val="24"/>
        </w:rPr>
        <w:t> </w:t>
      </w:r>
      <w:r>
        <w:rPr>
          <w:rFonts w:ascii="Segoe UI, sans-serif"/>
          <w:color w:val="000000"/>
          <w:sz w:val="24"/>
        </w:rPr>
        <w:t xml:space="preserve">   September 18, 2014   </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List of Degrees:</w:t>
      </w:r>
      <w:r>
        <w:rPr>
          <w:rFonts w:ascii="Segoe UI, sans-serif"/>
          <w:color w:val="000000"/>
          <w:sz w:val="24"/>
        </w:rPr>
        <w:t> </w:t>
      </w:r>
      <w:r>
        <w:rPr>
          <w:rFonts w:ascii="Segoe UI, sans-serif"/>
          <w:color w:val="000000"/>
          <w:sz w:val="24"/>
        </w:rPr>
        <w:t xml:space="preserve"> BA-Art; BA-Art History; BA-Design and Merchandising; BFA-Art; BS-Design and Merchandising; MA-Art;</w:t>
      </w:r>
      <w:r>
        <w:rPr>
          <w:rFonts w:ascii="Segoe UI, sans-serif"/>
          <w:color w:val="000000"/>
          <w:sz w:val="24"/>
        </w:rPr>
        <w:t xml:space="preserve"> MA-Art History; MA-Design and Merchandising; MFA - Art   </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BA </w:t>
      </w:r>
      <w:r>
        <w:rPr>
          <w:rFonts w:ascii="Segoe UI, sans-serif"/>
          <w:color w:val="000000"/>
          <w:sz w:val="24"/>
        </w:rPr>
        <w:t>–</w:t>
      </w:r>
      <w:r>
        <w:rPr>
          <w:rFonts w:ascii="Segoe UI, sans-serif"/>
          <w:color w:val="000000"/>
          <w:sz w:val="24"/>
        </w:rPr>
        <w:t xml:space="preserve"> Art    </w:t>
      </w:r>
      <w:r>
        <w:rPr>
          <w:rFonts w:ascii="Segoe UI, sans-serif"/>
          <w:color w:val="000000"/>
          <w:sz w:val="24"/>
        </w:rPr>
        <w:t> </w:t>
      </w:r>
      <w:r>
        <w:rPr>
          <w:rFonts w:ascii="Segoe UI, sans-serif"/>
          <w:color w:val="000000"/>
          <w:sz w:val="24"/>
        </w:rPr>
        <w:t xml:space="preserve">   Learning Outcome 1: Base of knowledge   </w:t>
      </w:r>
      <w:r>
        <w:rPr>
          <w:rFonts w:ascii="Segoe UI, sans-serif"/>
          <w:color w:val="000000"/>
          <w:sz w:val="24"/>
        </w:rPr>
        <w:t> </w:t>
      </w:r>
      <w:r>
        <w:rPr>
          <w:rFonts w:ascii="Segoe UI, sans-serif"/>
          <w:color w:val="000000"/>
          <w:sz w:val="24"/>
        </w:rPr>
        <w:t xml:space="preserve">   Demonstrate an effective knowledge of the essential materials and techniques appropriate to a variety of art and design applicatio</w:t>
      </w:r>
      <w:r>
        <w:rPr>
          <w:rFonts w:ascii="Segoe UI, sans-serif"/>
          <w:color w:val="000000"/>
          <w:sz w:val="24"/>
        </w:rPr>
        <w:t xml:space="preserve">ns.   </w:t>
      </w:r>
      <w:r>
        <w:rPr>
          <w:rFonts w:ascii="Segoe UI, sans-serif"/>
          <w:color w:val="000000"/>
          <w:sz w:val="24"/>
        </w:rPr>
        <w:t> </w:t>
      </w:r>
      <w:r>
        <w:rPr>
          <w:rFonts w:ascii="Segoe UI, sans-serif"/>
          <w:color w:val="000000"/>
          <w:sz w:val="24"/>
        </w:rPr>
        <w:t xml:space="preserve">   Learning Outcome 2: Understanding   </w:t>
      </w:r>
      <w:r>
        <w:rPr>
          <w:rFonts w:ascii="Segoe UI, sans-serif"/>
          <w:color w:val="000000"/>
          <w:sz w:val="24"/>
        </w:rPr>
        <w:t> </w:t>
      </w:r>
      <w:r>
        <w:rPr>
          <w:rFonts w:ascii="Segoe UI, sans-serif"/>
          <w:color w:val="000000"/>
          <w:sz w:val="24"/>
        </w:rPr>
        <w:t xml:space="preserve">   Demonstrate an effective knowledge of the historical, contemporary, and emergent practices appropriate to a variety of art and design applications.   </w:t>
      </w:r>
      <w:r>
        <w:rPr>
          <w:rFonts w:ascii="Segoe UI, sans-serif"/>
          <w:color w:val="000000"/>
          <w:sz w:val="24"/>
        </w:rPr>
        <w:t> </w:t>
      </w:r>
      <w:r>
        <w:rPr>
          <w:rFonts w:ascii="Segoe UI, sans-serif"/>
          <w:color w:val="000000"/>
          <w:sz w:val="24"/>
        </w:rPr>
        <w:t xml:space="preserve">   Learning Outcome 3: Critical thinking   </w:t>
      </w:r>
      <w:r>
        <w:rPr>
          <w:rFonts w:ascii="Segoe UI, sans-serif"/>
          <w:color w:val="000000"/>
          <w:sz w:val="24"/>
        </w:rPr>
        <w:t> </w:t>
      </w:r>
      <w:r>
        <w:rPr>
          <w:rFonts w:ascii="Segoe UI, sans-serif"/>
          <w:color w:val="000000"/>
          <w:sz w:val="24"/>
        </w:rPr>
        <w:t xml:space="preserve">   Demonstr</w:t>
      </w:r>
      <w:r>
        <w:rPr>
          <w:rFonts w:ascii="Segoe UI, sans-serif"/>
          <w:color w:val="000000"/>
          <w:sz w:val="24"/>
        </w:rPr>
        <w:t xml:space="preserve">ate the ability to reflect on and articulate the effective application of materials, techniques, concepts and practices appropriate to artistic work.   </w:t>
      </w:r>
      <w:r>
        <w:rPr>
          <w:rFonts w:ascii="Segoe UI, sans-serif"/>
          <w:color w:val="000000"/>
          <w:sz w:val="24"/>
        </w:rPr>
        <w:t> </w:t>
      </w:r>
      <w:r>
        <w:rPr>
          <w:rFonts w:ascii="Segoe UI, sans-serif"/>
          <w:color w:val="000000"/>
          <w:sz w:val="24"/>
        </w:rPr>
        <w:t xml:space="preserve">   Learning Outcome 4: Synthesis   </w:t>
      </w:r>
      <w:r>
        <w:rPr>
          <w:rFonts w:ascii="Segoe UI, sans-serif"/>
          <w:color w:val="000000"/>
          <w:sz w:val="24"/>
        </w:rPr>
        <w:t> </w:t>
      </w:r>
      <w:r>
        <w:rPr>
          <w:rFonts w:ascii="Segoe UI, sans-serif"/>
          <w:color w:val="000000"/>
          <w:sz w:val="24"/>
        </w:rPr>
        <w:t xml:space="preserve">   Produce several art/design works that effectively integrate medi</w:t>
      </w:r>
      <w:r>
        <w:rPr>
          <w:rFonts w:ascii="Segoe UI, sans-serif"/>
          <w:color w:val="000000"/>
          <w:sz w:val="24"/>
        </w:rPr>
        <w:t xml:space="preserve">a, techniques, subject matter, and critical awareness to express a coherent intent.   </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BA </w:t>
      </w:r>
      <w:r>
        <w:rPr>
          <w:rFonts w:ascii="Segoe UI, sans-serif"/>
          <w:color w:val="000000"/>
          <w:sz w:val="24"/>
        </w:rPr>
        <w:t>–</w:t>
      </w:r>
      <w:r>
        <w:rPr>
          <w:rFonts w:ascii="Segoe UI, sans-serif"/>
          <w:color w:val="000000"/>
          <w:sz w:val="24"/>
        </w:rPr>
        <w:t xml:space="preserve"> Art History   </w:t>
      </w:r>
      <w:r>
        <w:rPr>
          <w:rFonts w:ascii="Segoe UI, sans-serif"/>
          <w:color w:val="000000"/>
          <w:sz w:val="24"/>
        </w:rPr>
        <w:t> </w:t>
      </w:r>
      <w:r>
        <w:rPr>
          <w:rFonts w:ascii="Segoe UI, sans-serif"/>
          <w:color w:val="000000"/>
          <w:sz w:val="24"/>
        </w:rPr>
        <w:t xml:space="preserve">   Learning Outcome 1: Base of Knowledge    </w:t>
      </w:r>
      <w:r>
        <w:rPr>
          <w:rFonts w:ascii="Segoe UI, sans-serif"/>
          <w:color w:val="000000"/>
          <w:sz w:val="24"/>
        </w:rPr>
        <w:t> </w:t>
      </w:r>
      <w:r>
        <w:rPr>
          <w:rFonts w:ascii="Segoe UI, sans-serif"/>
          <w:color w:val="000000"/>
          <w:sz w:val="24"/>
        </w:rPr>
        <w:t xml:space="preserve">   Demonstrate an effective knowledge of art historical vocabulary; recognize basic techniques an</w:t>
      </w:r>
      <w:r>
        <w:rPr>
          <w:rFonts w:ascii="Segoe UI, sans-serif"/>
          <w:color w:val="000000"/>
          <w:sz w:val="24"/>
        </w:rPr>
        <w:t xml:space="preserve">d materials used in making art; know major movements, monuments, artists, and styles.   </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Learning Outcome 2: Understanding   </w:t>
      </w:r>
      <w:r>
        <w:rPr>
          <w:rFonts w:ascii="Segoe UI, sans-serif"/>
          <w:color w:val="000000"/>
          <w:sz w:val="24"/>
        </w:rPr>
        <w:t> </w:t>
      </w:r>
      <w:r>
        <w:rPr>
          <w:rFonts w:ascii="Segoe UI, sans-serif"/>
          <w:color w:val="000000"/>
          <w:sz w:val="24"/>
        </w:rPr>
        <w:t xml:space="preserve">   Analyze specific works of art and architecture in relationship to a variety of interpretive methods.   </w:t>
      </w:r>
      <w:r>
        <w:rPr>
          <w:rFonts w:ascii="Segoe UI, sans-serif"/>
          <w:color w:val="000000"/>
          <w:sz w:val="24"/>
        </w:rPr>
        <w:t> </w:t>
      </w:r>
      <w:r>
        <w:rPr>
          <w:rFonts w:ascii="Segoe UI, sans-serif"/>
          <w:color w:val="000000"/>
          <w:sz w:val="24"/>
        </w:rPr>
        <w:t xml:space="preserve">   Learn</w:t>
      </w:r>
      <w:r>
        <w:rPr>
          <w:rFonts w:ascii="Segoe UI, sans-serif"/>
          <w:color w:val="000000"/>
          <w:sz w:val="24"/>
        </w:rPr>
        <w:t xml:space="preserve">ing Outcome 3: Critical Thinking   </w:t>
      </w:r>
      <w:r>
        <w:rPr>
          <w:rFonts w:ascii="Segoe UI, sans-serif"/>
          <w:color w:val="000000"/>
          <w:sz w:val="24"/>
        </w:rPr>
        <w:t> </w:t>
      </w:r>
      <w:r>
        <w:rPr>
          <w:rFonts w:ascii="Segoe UI, sans-serif"/>
          <w:color w:val="000000"/>
          <w:sz w:val="24"/>
        </w:rPr>
        <w:t xml:space="preserve">   Demonstrate analytical skills in interpreting works of art both as formal structures and in relation to social and cultural contexts.   </w:t>
      </w:r>
      <w:r>
        <w:rPr>
          <w:rFonts w:ascii="Segoe UI, sans-serif"/>
          <w:color w:val="000000"/>
          <w:sz w:val="24"/>
        </w:rPr>
        <w:t> </w:t>
      </w:r>
      <w:r>
        <w:rPr>
          <w:rFonts w:ascii="Segoe UI, sans-serif"/>
          <w:color w:val="000000"/>
          <w:sz w:val="24"/>
        </w:rPr>
        <w:t xml:space="preserve">   Learning Outcome 4: Synthesis   </w:t>
      </w:r>
      <w:r>
        <w:rPr>
          <w:rFonts w:ascii="Segoe UI, sans-serif"/>
          <w:color w:val="000000"/>
          <w:sz w:val="24"/>
        </w:rPr>
        <w:t> </w:t>
      </w:r>
      <w:r>
        <w:rPr>
          <w:rFonts w:ascii="Segoe UI, sans-serif"/>
          <w:color w:val="000000"/>
          <w:sz w:val="24"/>
        </w:rPr>
        <w:t xml:space="preserve">   Research a topic and establish a thesis b</w:t>
      </w:r>
      <w:r>
        <w:rPr>
          <w:rFonts w:ascii="Segoe UI, sans-serif"/>
          <w:color w:val="000000"/>
          <w:sz w:val="24"/>
        </w:rPr>
        <w:t xml:space="preserve">y synthesizing sources in a clearly organized and persuasive essay.   </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BA </w:t>
      </w:r>
      <w:r>
        <w:rPr>
          <w:rFonts w:ascii="Segoe UI, sans-serif"/>
          <w:color w:val="000000"/>
          <w:sz w:val="24"/>
        </w:rPr>
        <w:t>–</w:t>
      </w:r>
      <w:r>
        <w:rPr>
          <w:rFonts w:ascii="Segoe UI, sans-serif"/>
          <w:color w:val="000000"/>
          <w:sz w:val="24"/>
        </w:rPr>
        <w:t xml:space="preserve"> Design and Merchandising   </w:t>
      </w:r>
      <w:r>
        <w:rPr>
          <w:rFonts w:ascii="Segoe UI, sans-serif"/>
          <w:color w:val="000000"/>
          <w:sz w:val="24"/>
        </w:rPr>
        <w:t> </w:t>
      </w:r>
      <w:r>
        <w:rPr>
          <w:rFonts w:ascii="Segoe UI, sans-serif"/>
          <w:color w:val="000000"/>
          <w:sz w:val="24"/>
        </w:rPr>
        <w:t xml:space="preserve">   Learning Outcome 1:</w:t>
      </w:r>
      <w:r>
        <w:rPr>
          <w:rFonts w:ascii="Segoe UI, sans-serif"/>
          <w:color w:val="000000"/>
          <w:sz w:val="24"/>
        </w:rPr>
        <w:t> </w:t>
      </w:r>
      <w:r>
        <w:rPr>
          <w:rFonts w:ascii="Segoe UI, sans-serif"/>
          <w:color w:val="000000"/>
          <w:sz w:val="24"/>
        </w:rPr>
        <w:t xml:space="preserve"> Base of Knowledge   </w:t>
      </w:r>
      <w:r>
        <w:rPr>
          <w:rFonts w:ascii="Segoe UI, sans-serif"/>
          <w:color w:val="000000"/>
          <w:sz w:val="24"/>
        </w:rPr>
        <w:t> </w:t>
      </w:r>
      <w:r>
        <w:rPr>
          <w:rFonts w:ascii="Segoe UI, sans-serif"/>
          <w:color w:val="000000"/>
          <w:sz w:val="24"/>
        </w:rPr>
        <w:t xml:space="preserve">   Demonstrate an essential knowledge of the styles, materials, principles and practices of the desi</w:t>
      </w:r>
      <w:r>
        <w:rPr>
          <w:rFonts w:ascii="Segoe UI, sans-serif"/>
          <w:color w:val="000000"/>
          <w:sz w:val="24"/>
        </w:rPr>
        <w:t xml:space="preserve">gn and production of apparel and merchandising of products.   </w:t>
      </w:r>
      <w:r>
        <w:rPr>
          <w:rFonts w:ascii="Segoe UI, sans-serif"/>
          <w:color w:val="000000"/>
          <w:sz w:val="24"/>
        </w:rPr>
        <w:t> </w:t>
      </w:r>
      <w:r>
        <w:rPr>
          <w:rFonts w:ascii="Segoe UI, sans-serif"/>
          <w:color w:val="000000"/>
          <w:sz w:val="24"/>
        </w:rPr>
        <w:t xml:space="preserve">   Learning Outcome 2:</w:t>
      </w:r>
      <w:r>
        <w:rPr>
          <w:rFonts w:ascii="Segoe UI, sans-serif"/>
          <w:color w:val="000000"/>
          <w:sz w:val="24"/>
        </w:rPr>
        <w:t> </w:t>
      </w:r>
      <w:r>
        <w:rPr>
          <w:rFonts w:ascii="Segoe UI, sans-serif"/>
          <w:color w:val="000000"/>
          <w:sz w:val="24"/>
        </w:rPr>
        <w:t xml:space="preserve"> Understanding   </w:t>
      </w:r>
      <w:r>
        <w:rPr>
          <w:rFonts w:ascii="Segoe UI, sans-serif"/>
          <w:color w:val="000000"/>
          <w:sz w:val="24"/>
        </w:rPr>
        <w:t> </w:t>
      </w:r>
      <w:r>
        <w:rPr>
          <w:rFonts w:ascii="Segoe UI, sans-serif"/>
          <w:color w:val="000000"/>
          <w:sz w:val="24"/>
        </w:rPr>
        <w:t xml:space="preserve">   Develop an understanding of styles, creative designs, diverse construction methods, and merchandising practices in relation to individual, societal, </w:t>
      </w:r>
      <w:r>
        <w:rPr>
          <w:rFonts w:ascii="Segoe UI, sans-serif"/>
          <w:color w:val="000000"/>
          <w:sz w:val="24"/>
        </w:rPr>
        <w:t>cultural, commercial and global environments.</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Learning Outcome 3: Critical Thinking   </w:t>
      </w:r>
      <w:r>
        <w:rPr>
          <w:rFonts w:ascii="Segoe UI, sans-serif"/>
          <w:color w:val="000000"/>
          <w:sz w:val="24"/>
        </w:rPr>
        <w:t> </w:t>
      </w:r>
      <w:r>
        <w:rPr>
          <w:rFonts w:ascii="Segoe UI, sans-serif"/>
          <w:color w:val="000000"/>
          <w:sz w:val="24"/>
        </w:rPr>
        <w:t xml:space="preserve">   Demonstrate analytical and creative skills in producing conceptual and marketable designs, and applying merchandising concepts and strategies for effective p</w:t>
      </w:r>
      <w:r>
        <w:rPr>
          <w:rFonts w:ascii="Segoe UI, sans-serif"/>
          <w:color w:val="000000"/>
          <w:sz w:val="24"/>
        </w:rPr>
        <w:t xml:space="preserve">ositive outcomes in a variety of contexts.   </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Learning Outcome 4: Synthesis   </w:t>
      </w:r>
      <w:r>
        <w:rPr>
          <w:rFonts w:ascii="Segoe UI, sans-serif"/>
          <w:color w:val="000000"/>
          <w:sz w:val="24"/>
        </w:rPr>
        <w:t> </w:t>
      </w:r>
      <w:r>
        <w:rPr>
          <w:rFonts w:ascii="Segoe UI, sans-serif"/>
          <w:color w:val="000000"/>
          <w:sz w:val="24"/>
        </w:rPr>
        <w:t xml:space="preserve">   Demonstrate the ability to research, produce a fashion collection and/or research study by synthesizing sources, methods and practices in a clear and cohesive essay an</w:t>
      </w:r>
      <w:r>
        <w:rPr>
          <w:rFonts w:ascii="Segoe UI, sans-serif"/>
          <w:color w:val="000000"/>
          <w:sz w:val="24"/>
        </w:rPr>
        <w:t xml:space="preserve">d presentation   </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BFA </w:t>
      </w:r>
      <w:r>
        <w:rPr>
          <w:rFonts w:ascii="Segoe UI, sans-serif"/>
          <w:color w:val="000000"/>
          <w:sz w:val="24"/>
        </w:rPr>
        <w:t>–</w:t>
      </w:r>
      <w:r>
        <w:rPr>
          <w:rFonts w:ascii="Segoe UI, sans-serif"/>
          <w:color w:val="000000"/>
          <w:sz w:val="24"/>
        </w:rPr>
        <w:t xml:space="preserve"> Art    </w:t>
      </w:r>
      <w:r>
        <w:rPr>
          <w:rFonts w:ascii="Segoe UI, sans-serif"/>
          <w:color w:val="000000"/>
          <w:sz w:val="24"/>
        </w:rPr>
        <w:t> </w:t>
      </w:r>
      <w:r>
        <w:rPr>
          <w:rFonts w:ascii="Segoe UI, sans-serif"/>
          <w:color w:val="000000"/>
          <w:sz w:val="24"/>
        </w:rPr>
        <w:t xml:space="preserve">   Learning Outcome 1: Base of knowledge   </w:t>
      </w:r>
      <w:r>
        <w:rPr>
          <w:rFonts w:ascii="Segoe UI, sans-serif"/>
          <w:color w:val="000000"/>
          <w:sz w:val="24"/>
        </w:rPr>
        <w:t> </w:t>
      </w:r>
      <w:r>
        <w:rPr>
          <w:rFonts w:ascii="Segoe UI, sans-serif"/>
          <w:color w:val="000000"/>
          <w:sz w:val="24"/>
        </w:rPr>
        <w:t xml:space="preserve">   Demonstrate an effective knowledge of the essential materials and techniques appropriate to the selected area of concentration.   </w:t>
      </w:r>
      <w:r>
        <w:rPr>
          <w:rFonts w:ascii="Segoe UI, sans-serif"/>
          <w:color w:val="000000"/>
          <w:sz w:val="24"/>
        </w:rPr>
        <w:t> </w:t>
      </w:r>
      <w:r>
        <w:rPr>
          <w:rFonts w:ascii="Segoe UI, sans-serif"/>
          <w:color w:val="000000"/>
          <w:sz w:val="24"/>
        </w:rPr>
        <w:t xml:space="preserve">   Learning Outcome 2: Unde</w:t>
      </w:r>
      <w:r>
        <w:rPr>
          <w:rFonts w:ascii="Segoe UI, sans-serif"/>
          <w:color w:val="000000"/>
          <w:sz w:val="24"/>
        </w:rPr>
        <w:t xml:space="preserve">rstanding   </w:t>
      </w:r>
      <w:r>
        <w:rPr>
          <w:rFonts w:ascii="Segoe UI, sans-serif"/>
          <w:color w:val="000000"/>
          <w:sz w:val="24"/>
        </w:rPr>
        <w:t> </w:t>
      </w:r>
      <w:r>
        <w:rPr>
          <w:rFonts w:ascii="Segoe UI, sans-serif"/>
          <w:color w:val="000000"/>
          <w:sz w:val="24"/>
        </w:rPr>
        <w:t xml:space="preserve">   Demonstrate an effective knowledge of the historical, contemporary, and emergent practices appropriate to the selected area of concentration.   </w:t>
      </w:r>
      <w:r>
        <w:rPr>
          <w:rFonts w:ascii="Segoe UI, sans-serif"/>
          <w:color w:val="000000"/>
          <w:sz w:val="24"/>
        </w:rPr>
        <w:t> </w:t>
      </w:r>
      <w:r>
        <w:rPr>
          <w:rFonts w:ascii="Segoe UI, sans-serif"/>
          <w:color w:val="000000"/>
          <w:sz w:val="24"/>
        </w:rPr>
        <w:t xml:space="preserve">   Learning Outcome 3: Critical thinking   </w:t>
      </w:r>
      <w:r>
        <w:rPr>
          <w:rFonts w:ascii="Segoe UI, sans-serif"/>
          <w:color w:val="000000"/>
          <w:sz w:val="24"/>
        </w:rPr>
        <w:t> </w:t>
      </w:r>
      <w:r>
        <w:rPr>
          <w:rFonts w:ascii="Segoe UI, sans-serif"/>
          <w:color w:val="000000"/>
          <w:sz w:val="24"/>
        </w:rPr>
        <w:t xml:space="preserve">   Demonstrate the ability to reflect on and articu</w:t>
      </w:r>
      <w:r>
        <w:rPr>
          <w:rFonts w:ascii="Segoe UI, sans-serif"/>
          <w:color w:val="000000"/>
          <w:sz w:val="24"/>
        </w:rPr>
        <w:t xml:space="preserve">late the effective application of materials, techniques, concepts and practices appropriate to artistic work produced in the selected area of concentration.   </w:t>
      </w:r>
      <w:r>
        <w:rPr>
          <w:rFonts w:ascii="Segoe UI, sans-serif"/>
          <w:color w:val="000000"/>
          <w:sz w:val="24"/>
        </w:rPr>
        <w:t> </w:t>
      </w:r>
      <w:r>
        <w:rPr>
          <w:rFonts w:ascii="Segoe UI, sans-serif"/>
          <w:color w:val="000000"/>
          <w:sz w:val="24"/>
        </w:rPr>
        <w:t xml:space="preserve">   Learning Outcome 4: Synthesis   </w:t>
      </w:r>
      <w:r>
        <w:rPr>
          <w:rFonts w:ascii="Segoe UI, sans-serif"/>
          <w:color w:val="000000"/>
          <w:sz w:val="24"/>
        </w:rPr>
        <w:t> </w:t>
      </w:r>
      <w:r>
        <w:rPr>
          <w:rFonts w:ascii="Segoe UI, sans-serif"/>
          <w:color w:val="000000"/>
          <w:sz w:val="24"/>
        </w:rPr>
        <w:t xml:space="preserve">   Produce a body of work that effectively integrates media,</w:t>
      </w:r>
      <w:r>
        <w:rPr>
          <w:rFonts w:ascii="Segoe UI, sans-serif"/>
          <w:color w:val="000000"/>
          <w:sz w:val="24"/>
        </w:rPr>
        <w:t xml:space="preserve"> techniques, subject matter, and critical awareness to express a coherent intent.   </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BS </w:t>
      </w:r>
      <w:r>
        <w:rPr>
          <w:rFonts w:ascii="Segoe UI, sans-serif"/>
          <w:color w:val="000000"/>
          <w:sz w:val="24"/>
        </w:rPr>
        <w:t>–</w:t>
      </w:r>
      <w:r>
        <w:rPr>
          <w:rFonts w:ascii="Segoe UI, sans-serif"/>
          <w:color w:val="000000"/>
          <w:sz w:val="24"/>
        </w:rPr>
        <w:t xml:space="preserve"> Design and Merchandising   </w:t>
      </w:r>
      <w:r>
        <w:rPr>
          <w:rFonts w:ascii="Segoe UI, sans-serif"/>
          <w:color w:val="000000"/>
          <w:sz w:val="24"/>
        </w:rPr>
        <w:t> </w:t>
      </w:r>
      <w:r>
        <w:rPr>
          <w:rFonts w:ascii="Segoe UI, sans-serif"/>
          <w:color w:val="000000"/>
          <w:sz w:val="24"/>
        </w:rPr>
        <w:t xml:space="preserve">   Learning Outcome 1:</w:t>
      </w:r>
      <w:r>
        <w:rPr>
          <w:rFonts w:ascii="Segoe UI, sans-serif"/>
          <w:color w:val="000000"/>
          <w:sz w:val="24"/>
        </w:rPr>
        <w:t> </w:t>
      </w:r>
      <w:r>
        <w:rPr>
          <w:rFonts w:ascii="Segoe UI, sans-serif"/>
          <w:color w:val="000000"/>
          <w:sz w:val="24"/>
        </w:rPr>
        <w:t xml:space="preserve"> Base of Knowledge   </w:t>
      </w:r>
      <w:r>
        <w:rPr>
          <w:rFonts w:ascii="Segoe UI, sans-serif"/>
          <w:color w:val="000000"/>
          <w:sz w:val="24"/>
        </w:rPr>
        <w:t> </w:t>
      </w:r>
      <w:r>
        <w:rPr>
          <w:rFonts w:ascii="Segoe UI, sans-serif"/>
          <w:color w:val="000000"/>
          <w:sz w:val="24"/>
        </w:rPr>
        <w:t xml:space="preserve">   Demonstrate an essential knowledge of the styles, materials, principles and practic</w:t>
      </w:r>
      <w:r>
        <w:rPr>
          <w:rFonts w:ascii="Segoe UI, sans-serif"/>
          <w:color w:val="000000"/>
          <w:sz w:val="24"/>
        </w:rPr>
        <w:t xml:space="preserve">es of the design and production of apparel and merchandising of products.   </w:t>
      </w:r>
      <w:r>
        <w:rPr>
          <w:rFonts w:ascii="Segoe UI, sans-serif"/>
          <w:color w:val="000000"/>
          <w:sz w:val="24"/>
        </w:rPr>
        <w:t> </w:t>
      </w:r>
      <w:r>
        <w:rPr>
          <w:rFonts w:ascii="Segoe UI, sans-serif"/>
          <w:color w:val="000000"/>
          <w:sz w:val="24"/>
        </w:rPr>
        <w:t xml:space="preserve">   Learning Outcome 2:</w:t>
      </w:r>
      <w:r>
        <w:rPr>
          <w:rFonts w:ascii="Segoe UI, sans-serif"/>
          <w:color w:val="000000"/>
          <w:sz w:val="24"/>
        </w:rPr>
        <w:t> </w:t>
      </w:r>
      <w:r>
        <w:rPr>
          <w:rFonts w:ascii="Segoe UI, sans-serif"/>
          <w:color w:val="000000"/>
          <w:sz w:val="24"/>
        </w:rPr>
        <w:t xml:space="preserve"> Understanding   </w:t>
      </w:r>
      <w:r>
        <w:rPr>
          <w:rFonts w:ascii="Segoe UI, sans-serif"/>
          <w:color w:val="000000"/>
          <w:sz w:val="24"/>
        </w:rPr>
        <w:t> </w:t>
      </w:r>
      <w:r>
        <w:rPr>
          <w:rFonts w:ascii="Segoe UI, sans-serif"/>
          <w:color w:val="000000"/>
          <w:sz w:val="24"/>
        </w:rPr>
        <w:t xml:space="preserve">   Develop an understanding of styles, creative designs, diverse construction methods, and merchandising practices in relation to individu</w:t>
      </w:r>
      <w:r>
        <w:rPr>
          <w:rFonts w:ascii="Segoe UI, sans-serif"/>
          <w:color w:val="000000"/>
          <w:sz w:val="24"/>
        </w:rPr>
        <w:t>al, societal, cultural, commercial and global environments.</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Learning Outcome 3: Critical Thinking   </w:t>
      </w:r>
      <w:r>
        <w:rPr>
          <w:rFonts w:ascii="Segoe UI, sans-serif"/>
          <w:color w:val="000000"/>
          <w:sz w:val="24"/>
        </w:rPr>
        <w:t> </w:t>
      </w:r>
      <w:r>
        <w:rPr>
          <w:rFonts w:ascii="Segoe UI, sans-serif"/>
          <w:color w:val="000000"/>
          <w:sz w:val="24"/>
        </w:rPr>
        <w:t xml:space="preserve">   Demonstrate analytical and creative skills in producing conceptual and marketable designs, and applying merchandising concepts and strategies f</w:t>
      </w:r>
      <w:r>
        <w:rPr>
          <w:rFonts w:ascii="Segoe UI, sans-serif"/>
          <w:color w:val="000000"/>
          <w:sz w:val="24"/>
        </w:rPr>
        <w:t xml:space="preserve">or effective positive outcomes in a variety of contexts.   </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Learning Outcome 4: Synthesis   </w:t>
      </w:r>
      <w:r>
        <w:rPr>
          <w:rFonts w:ascii="Segoe UI, sans-serif"/>
          <w:color w:val="000000"/>
          <w:sz w:val="24"/>
        </w:rPr>
        <w:t> </w:t>
      </w:r>
      <w:r>
        <w:rPr>
          <w:rFonts w:ascii="Segoe UI, sans-serif"/>
          <w:color w:val="000000"/>
          <w:sz w:val="24"/>
        </w:rPr>
        <w:t xml:space="preserve">   Demonstrate the ability to research, produce a fashion collection and/or research study by synthesizing sources, methods and practices in a clear and coh</w:t>
      </w:r>
      <w:r>
        <w:rPr>
          <w:rFonts w:ascii="Segoe UI, sans-serif"/>
          <w:color w:val="000000"/>
          <w:sz w:val="24"/>
        </w:rPr>
        <w:t xml:space="preserve">esive essay and presentation.   </w:t>
      </w:r>
      <w:r>
        <w:rPr>
          <w:rFonts w:ascii="Segoe UI, sans-serif"/>
          <w:color w:val="000000"/>
          <w:sz w:val="24"/>
        </w:rPr>
        <w:t> </w:t>
      </w:r>
      <w:r>
        <w:rPr>
          <w:rFonts w:ascii="Segoe UI, sans-serif"/>
          <w:color w:val="000000"/>
          <w:sz w:val="24"/>
        </w:rPr>
        <w:t xml:space="preserve">   MA </w:t>
      </w:r>
      <w:r>
        <w:rPr>
          <w:rFonts w:ascii="Segoe UI, sans-serif"/>
          <w:color w:val="000000"/>
          <w:sz w:val="24"/>
        </w:rPr>
        <w:t>–</w:t>
      </w:r>
      <w:r>
        <w:rPr>
          <w:rFonts w:ascii="Segoe UI, sans-serif"/>
          <w:color w:val="000000"/>
          <w:sz w:val="24"/>
        </w:rPr>
        <w:t xml:space="preserve"> Art History   </w:t>
      </w:r>
      <w:r>
        <w:rPr>
          <w:rFonts w:ascii="Segoe UI, sans-serif"/>
          <w:color w:val="000000"/>
          <w:sz w:val="24"/>
        </w:rPr>
        <w:t> </w:t>
      </w:r>
      <w:r>
        <w:rPr>
          <w:rFonts w:ascii="Segoe UI, sans-serif"/>
          <w:color w:val="000000"/>
          <w:sz w:val="24"/>
        </w:rPr>
        <w:t xml:space="preserve">   Learning Outcome 1: Base of Knowledge    </w:t>
      </w:r>
      <w:r>
        <w:rPr>
          <w:rFonts w:ascii="Segoe UI, sans-serif"/>
          <w:color w:val="000000"/>
          <w:sz w:val="24"/>
        </w:rPr>
        <w:t> </w:t>
      </w:r>
      <w:r>
        <w:rPr>
          <w:rFonts w:ascii="Segoe UI, sans-serif"/>
          <w:color w:val="000000"/>
          <w:sz w:val="24"/>
        </w:rPr>
        <w:t xml:space="preserve">   Demonstrate an advanced knowledge of art historical concepts and issues and in-depth knowledge of select areas of inquiry.   </w:t>
      </w:r>
      <w:r>
        <w:rPr>
          <w:rFonts w:ascii="Segoe UI, sans-serif"/>
          <w:color w:val="000000"/>
          <w:sz w:val="24"/>
        </w:rPr>
        <w:t> </w:t>
      </w:r>
      <w:r>
        <w:rPr>
          <w:rFonts w:ascii="Segoe UI, sans-serif"/>
          <w:color w:val="000000"/>
          <w:sz w:val="24"/>
        </w:rPr>
        <w:t xml:space="preserve">   Learning Outcome 2: Und</w:t>
      </w:r>
      <w:r>
        <w:rPr>
          <w:rFonts w:ascii="Segoe UI, sans-serif"/>
          <w:color w:val="000000"/>
          <w:sz w:val="24"/>
        </w:rPr>
        <w:t xml:space="preserve">erstanding   </w:t>
      </w:r>
      <w:r>
        <w:rPr>
          <w:rFonts w:ascii="Segoe UI, sans-serif"/>
          <w:color w:val="000000"/>
          <w:sz w:val="24"/>
        </w:rPr>
        <w:t> </w:t>
      </w:r>
      <w:r>
        <w:rPr>
          <w:rFonts w:ascii="Segoe UI, sans-serif"/>
          <w:color w:val="000000"/>
          <w:sz w:val="24"/>
        </w:rPr>
        <w:t xml:space="preserve">   Demonstrate an advanced ability to analyze specific works of art and architecture in relationship to a variety of interpretive methods.   </w:t>
      </w:r>
      <w:r>
        <w:rPr>
          <w:rFonts w:ascii="Segoe UI, sans-serif"/>
          <w:color w:val="000000"/>
          <w:sz w:val="24"/>
        </w:rPr>
        <w:t> </w:t>
      </w:r>
      <w:r>
        <w:rPr>
          <w:rFonts w:ascii="Segoe UI, sans-serif"/>
          <w:color w:val="000000"/>
          <w:sz w:val="24"/>
        </w:rPr>
        <w:t xml:space="preserve">   Learning Outcome 3: Critical Thinking   </w:t>
      </w:r>
      <w:r>
        <w:rPr>
          <w:rFonts w:ascii="Segoe UI, sans-serif"/>
          <w:color w:val="000000"/>
          <w:sz w:val="24"/>
        </w:rPr>
        <w:t> </w:t>
      </w:r>
      <w:r>
        <w:rPr>
          <w:rFonts w:ascii="Segoe UI, sans-serif"/>
          <w:color w:val="000000"/>
          <w:sz w:val="24"/>
        </w:rPr>
        <w:t xml:space="preserve">   Demonstrate mastery of analytical skills in interpret</w:t>
      </w:r>
      <w:r>
        <w:rPr>
          <w:rFonts w:ascii="Segoe UI, sans-serif"/>
          <w:color w:val="000000"/>
          <w:sz w:val="24"/>
        </w:rPr>
        <w:t xml:space="preserve">ing works of art both as formal structures and in relation to social and cultural contexts.   </w:t>
      </w:r>
      <w:r>
        <w:rPr>
          <w:rFonts w:ascii="Segoe UI, sans-serif"/>
          <w:color w:val="000000"/>
          <w:sz w:val="24"/>
        </w:rPr>
        <w:t> </w:t>
      </w:r>
      <w:r>
        <w:rPr>
          <w:rFonts w:ascii="Segoe UI, sans-serif"/>
          <w:color w:val="000000"/>
          <w:sz w:val="24"/>
        </w:rPr>
        <w:t xml:space="preserve">   Learning Outcome 4: Synthesis   </w:t>
      </w:r>
      <w:r>
        <w:rPr>
          <w:rFonts w:ascii="Segoe UI, sans-serif"/>
          <w:color w:val="000000"/>
          <w:sz w:val="24"/>
        </w:rPr>
        <w:t> </w:t>
      </w:r>
      <w:r>
        <w:rPr>
          <w:rFonts w:ascii="Segoe UI, sans-serif"/>
          <w:color w:val="000000"/>
          <w:sz w:val="24"/>
        </w:rPr>
        <w:t xml:space="preserve">   Establish a thesis about a research topic and substantiate the position with evidence and by synthesizing sources; present</w:t>
      </w:r>
      <w:r>
        <w:rPr>
          <w:rFonts w:ascii="Segoe UI, sans-serif"/>
          <w:color w:val="000000"/>
          <w:sz w:val="24"/>
        </w:rPr>
        <w:t xml:space="preserve"> the position in a clearly organized and persuasive essay.   </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MA </w:t>
      </w:r>
      <w:r>
        <w:rPr>
          <w:rFonts w:ascii="Segoe UI, sans-serif"/>
          <w:color w:val="000000"/>
          <w:sz w:val="24"/>
        </w:rPr>
        <w:t>–</w:t>
      </w:r>
      <w:r>
        <w:rPr>
          <w:rFonts w:ascii="Segoe UI, sans-serif"/>
          <w:color w:val="000000"/>
          <w:sz w:val="24"/>
        </w:rPr>
        <w:t xml:space="preserve"> Art    </w:t>
      </w:r>
      <w:r>
        <w:rPr>
          <w:rFonts w:ascii="Segoe UI, sans-serif"/>
          <w:color w:val="000000"/>
          <w:sz w:val="24"/>
        </w:rPr>
        <w:t> </w:t>
      </w:r>
      <w:r>
        <w:rPr>
          <w:rFonts w:ascii="Segoe UI, sans-serif"/>
          <w:color w:val="000000"/>
          <w:sz w:val="24"/>
        </w:rPr>
        <w:t xml:space="preserve">   Learning Outcome 1: Base of Knowledge    </w:t>
      </w:r>
      <w:r>
        <w:rPr>
          <w:rFonts w:ascii="Segoe UI, sans-serif"/>
          <w:color w:val="000000"/>
          <w:sz w:val="24"/>
        </w:rPr>
        <w:t> </w:t>
      </w:r>
      <w:r>
        <w:rPr>
          <w:rFonts w:ascii="Segoe UI, sans-serif"/>
          <w:color w:val="000000"/>
          <w:sz w:val="24"/>
        </w:rPr>
        <w:t xml:space="preserve">   Demonstrate thorough knowledge of the materials and techniques appropriate to the selected area of concentration.   </w:t>
      </w:r>
      <w:r>
        <w:rPr>
          <w:rFonts w:ascii="Segoe UI, sans-serif"/>
          <w:color w:val="000000"/>
          <w:sz w:val="24"/>
        </w:rPr>
        <w:t> </w:t>
      </w:r>
      <w:r>
        <w:rPr>
          <w:rFonts w:ascii="Segoe UI, sans-serif"/>
          <w:color w:val="000000"/>
          <w:sz w:val="24"/>
        </w:rPr>
        <w:t xml:space="preserve">   Learni</w:t>
      </w:r>
      <w:r>
        <w:rPr>
          <w:rFonts w:ascii="Segoe UI, sans-serif"/>
          <w:color w:val="000000"/>
          <w:sz w:val="24"/>
        </w:rPr>
        <w:t xml:space="preserve">ng Outcome 2: Understanding   </w:t>
      </w:r>
      <w:r>
        <w:rPr>
          <w:rFonts w:ascii="Segoe UI, sans-serif"/>
          <w:color w:val="000000"/>
          <w:sz w:val="24"/>
        </w:rPr>
        <w:t> </w:t>
      </w:r>
      <w:r>
        <w:rPr>
          <w:rFonts w:ascii="Segoe UI, sans-serif"/>
          <w:color w:val="000000"/>
          <w:sz w:val="24"/>
        </w:rPr>
        <w:t xml:space="preserve">   Demonstrate an advanced understanding of the historical, contemporary and emergent practices appropriate to the selected area of concentration.   </w:t>
      </w:r>
      <w:r>
        <w:rPr>
          <w:rFonts w:ascii="Segoe UI, sans-serif"/>
          <w:color w:val="000000"/>
          <w:sz w:val="24"/>
        </w:rPr>
        <w:t> </w:t>
      </w:r>
      <w:r>
        <w:rPr>
          <w:rFonts w:ascii="Segoe UI, sans-serif"/>
          <w:color w:val="000000"/>
          <w:sz w:val="24"/>
        </w:rPr>
        <w:t xml:space="preserve">   Learning Outcome 3: Critical Thinking   </w:t>
      </w:r>
      <w:r>
        <w:rPr>
          <w:rFonts w:ascii="Segoe UI, sans-serif"/>
          <w:color w:val="000000"/>
          <w:sz w:val="24"/>
        </w:rPr>
        <w:t> </w:t>
      </w:r>
      <w:r>
        <w:rPr>
          <w:rFonts w:ascii="Segoe UI, sans-serif"/>
          <w:color w:val="000000"/>
          <w:sz w:val="24"/>
        </w:rPr>
        <w:t xml:space="preserve">   Demonstrate the ability to a</w:t>
      </w:r>
      <w:r>
        <w:rPr>
          <w:rFonts w:ascii="Segoe UI, sans-serif"/>
          <w:color w:val="000000"/>
          <w:sz w:val="24"/>
        </w:rPr>
        <w:t xml:space="preserve">nalyze and interpret artistic practices and critical theses in   relation to social and cultural context.   </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Learning Outcome 4: Synthesis   </w:t>
      </w:r>
      <w:r>
        <w:rPr>
          <w:rFonts w:ascii="Segoe UI, sans-serif"/>
          <w:color w:val="000000"/>
          <w:sz w:val="24"/>
        </w:rPr>
        <w:t> </w:t>
      </w:r>
      <w:r>
        <w:rPr>
          <w:rFonts w:ascii="Segoe UI, sans-serif"/>
          <w:color w:val="000000"/>
          <w:sz w:val="24"/>
        </w:rPr>
        <w:t xml:space="preserve">   Produce and exhibit a body of art that synthesizes media and techniques, subject matters and critical aw</w:t>
      </w:r>
      <w:r>
        <w:rPr>
          <w:rFonts w:ascii="Segoe UI, sans-serif"/>
          <w:color w:val="000000"/>
          <w:sz w:val="24"/>
        </w:rPr>
        <w:t xml:space="preserve">areness that reflects a coherent intent.   </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MA </w:t>
      </w:r>
      <w:r>
        <w:rPr>
          <w:rFonts w:ascii="Segoe UI, sans-serif"/>
          <w:color w:val="000000"/>
          <w:sz w:val="24"/>
        </w:rPr>
        <w:t>–</w:t>
      </w:r>
      <w:r>
        <w:rPr>
          <w:rFonts w:ascii="Segoe UI, sans-serif"/>
          <w:color w:val="000000"/>
          <w:sz w:val="24"/>
        </w:rPr>
        <w:t xml:space="preserve"> Design and Merchandising   </w:t>
      </w:r>
      <w:r>
        <w:rPr>
          <w:rFonts w:ascii="Segoe UI, sans-serif"/>
          <w:color w:val="000000"/>
          <w:sz w:val="24"/>
        </w:rPr>
        <w:t> </w:t>
      </w:r>
      <w:r>
        <w:rPr>
          <w:rFonts w:ascii="Segoe UI, sans-serif"/>
          <w:color w:val="000000"/>
          <w:sz w:val="24"/>
        </w:rPr>
        <w:t xml:space="preserve">   Learning Outcome 1: Base Knowledge   </w:t>
      </w:r>
      <w:r>
        <w:rPr>
          <w:rFonts w:ascii="Segoe UI, sans-serif"/>
          <w:color w:val="000000"/>
          <w:sz w:val="24"/>
        </w:rPr>
        <w:t> </w:t>
      </w:r>
      <w:r>
        <w:rPr>
          <w:rFonts w:ascii="Segoe UI, sans-serif"/>
          <w:color w:val="000000"/>
          <w:sz w:val="24"/>
        </w:rPr>
        <w:t xml:space="preserve">   Demonstrate an advanced knowledge of the materials, principles and practices of the design and production of apparel and/or merc</w:t>
      </w:r>
      <w:r>
        <w:rPr>
          <w:rFonts w:ascii="Segoe UI, sans-serif"/>
          <w:color w:val="000000"/>
          <w:sz w:val="24"/>
        </w:rPr>
        <w:t xml:space="preserve">handising of products.   </w:t>
      </w:r>
      <w:r>
        <w:rPr>
          <w:rFonts w:ascii="Segoe UI, sans-serif"/>
          <w:color w:val="000000"/>
          <w:sz w:val="24"/>
        </w:rPr>
        <w:t> </w:t>
      </w:r>
      <w:r>
        <w:rPr>
          <w:rFonts w:ascii="Segoe UI, sans-serif"/>
          <w:color w:val="000000"/>
          <w:sz w:val="24"/>
        </w:rPr>
        <w:t xml:space="preserve">   Learning Outcome 2: Understanding   </w:t>
      </w:r>
      <w:r>
        <w:rPr>
          <w:rFonts w:ascii="Segoe UI, sans-serif"/>
          <w:color w:val="000000"/>
          <w:sz w:val="24"/>
        </w:rPr>
        <w:t> </w:t>
      </w:r>
      <w:r>
        <w:rPr>
          <w:rFonts w:ascii="Segoe UI, sans-serif"/>
          <w:color w:val="000000"/>
          <w:sz w:val="24"/>
        </w:rPr>
        <w:t xml:space="preserve">   Demonstrate an advanced understanding of creative design, diverse construction methods, and/or merchandising practices in relation to individual, societal, cultural, commercial and/or glo</w:t>
      </w:r>
      <w:r>
        <w:rPr>
          <w:rFonts w:ascii="Segoe UI, sans-serif"/>
          <w:color w:val="000000"/>
          <w:sz w:val="24"/>
        </w:rPr>
        <w:t xml:space="preserve">bal environments.   </w:t>
      </w:r>
      <w:r>
        <w:rPr>
          <w:rFonts w:ascii="Segoe UI, sans-serif"/>
          <w:color w:val="000000"/>
          <w:sz w:val="24"/>
        </w:rPr>
        <w:t> </w:t>
      </w:r>
      <w:r>
        <w:rPr>
          <w:rFonts w:ascii="Segoe UI, sans-serif"/>
          <w:color w:val="000000"/>
          <w:sz w:val="24"/>
        </w:rPr>
        <w:t xml:space="preserve">   Learning Outcome 3: Critical Thinking   </w:t>
      </w:r>
      <w:r>
        <w:rPr>
          <w:rFonts w:ascii="Segoe UI, sans-serif"/>
          <w:color w:val="000000"/>
          <w:sz w:val="24"/>
        </w:rPr>
        <w:t> </w:t>
      </w:r>
      <w:r>
        <w:rPr>
          <w:rFonts w:ascii="Segoe UI, sans-serif"/>
          <w:color w:val="000000"/>
          <w:sz w:val="24"/>
        </w:rPr>
        <w:t xml:space="preserve">   Demonstrate mastery of analytical and creative skills in producing conceptual and marketable apparel designs and/or applying merchandising concepts and strategies for effective positive ou</w:t>
      </w:r>
      <w:r>
        <w:rPr>
          <w:rFonts w:ascii="Segoe UI, sans-serif"/>
          <w:color w:val="000000"/>
          <w:sz w:val="24"/>
        </w:rPr>
        <w:t xml:space="preserve">tcomes in a variety of contexts.   </w:t>
      </w:r>
      <w:r>
        <w:rPr>
          <w:rFonts w:ascii="Segoe UI, sans-serif"/>
          <w:color w:val="000000"/>
          <w:sz w:val="24"/>
        </w:rPr>
        <w:t> </w:t>
      </w:r>
      <w:r>
        <w:rPr>
          <w:rFonts w:ascii="Segoe UI, sans-serif"/>
          <w:color w:val="000000"/>
          <w:sz w:val="24"/>
        </w:rPr>
        <w:t xml:space="preserve">   Learning Outcome 4: Synthesis   </w:t>
      </w:r>
      <w:r>
        <w:rPr>
          <w:rFonts w:ascii="Segoe UI, sans-serif"/>
          <w:color w:val="000000"/>
          <w:sz w:val="24"/>
        </w:rPr>
        <w:t> </w:t>
      </w:r>
      <w:r>
        <w:rPr>
          <w:rFonts w:ascii="Segoe UI, sans-serif"/>
          <w:color w:val="000000"/>
          <w:sz w:val="24"/>
        </w:rPr>
        <w:t xml:space="preserve">   Define a research topic, research the background and produce a fashion collection or research study by synthesizing sources, methods and practices in a scholarly professional essay </w:t>
      </w:r>
      <w:r>
        <w:rPr>
          <w:rFonts w:ascii="Segoe UI, sans-serif"/>
          <w:color w:val="000000"/>
          <w:sz w:val="24"/>
        </w:rPr>
        <w:t>and presentation.</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MFA </w:t>
      </w:r>
      <w:r>
        <w:rPr>
          <w:rFonts w:ascii="Segoe UI, sans-serif"/>
          <w:color w:val="000000"/>
          <w:sz w:val="24"/>
        </w:rPr>
        <w:t>–</w:t>
      </w:r>
      <w:r>
        <w:rPr>
          <w:rFonts w:ascii="Segoe UI, sans-serif"/>
          <w:color w:val="000000"/>
          <w:sz w:val="24"/>
        </w:rPr>
        <w:t xml:space="preserve"> Art    </w:t>
      </w:r>
      <w:r>
        <w:rPr>
          <w:rFonts w:ascii="Segoe UI, sans-serif"/>
          <w:color w:val="000000"/>
          <w:sz w:val="24"/>
        </w:rPr>
        <w:t> </w:t>
      </w:r>
      <w:r>
        <w:rPr>
          <w:rFonts w:ascii="Segoe UI, sans-serif"/>
          <w:color w:val="000000"/>
          <w:sz w:val="24"/>
        </w:rPr>
        <w:t xml:space="preserve">   Learning Outcome 1: Base of Knowledge    </w:t>
      </w:r>
      <w:r>
        <w:rPr>
          <w:rFonts w:ascii="Segoe UI, sans-serif"/>
          <w:color w:val="000000"/>
          <w:sz w:val="24"/>
        </w:rPr>
        <w:t> </w:t>
      </w:r>
      <w:r>
        <w:rPr>
          <w:rFonts w:ascii="Segoe UI, sans-serif"/>
          <w:color w:val="000000"/>
          <w:sz w:val="24"/>
        </w:rPr>
        <w:t xml:space="preserve">   Demonstrate thorough knowledge of the materials and techniques appropriate to the selected area of concentration.   </w:t>
      </w:r>
      <w:r>
        <w:rPr>
          <w:rFonts w:ascii="Segoe UI, sans-serif"/>
          <w:color w:val="000000"/>
          <w:sz w:val="24"/>
        </w:rPr>
        <w:t> </w:t>
      </w:r>
      <w:r>
        <w:rPr>
          <w:rFonts w:ascii="Segoe UI, sans-serif"/>
          <w:color w:val="000000"/>
          <w:sz w:val="24"/>
        </w:rPr>
        <w:t xml:space="preserve">   Learning Outcome 2: Understanding   </w:t>
      </w:r>
      <w:r>
        <w:rPr>
          <w:rFonts w:ascii="Segoe UI, sans-serif"/>
          <w:color w:val="000000"/>
          <w:sz w:val="24"/>
        </w:rPr>
        <w:t> </w:t>
      </w:r>
      <w:r>
        <w:rPr>
          <w:rFonts w:ascii="Segoe UI, sans-serif"/>
          <w:color w:val="000000"/>
          <w:sz w:val="24"/>
        </w:rPr>
        <w:t xml:space="preserve">   Dem</w:t>
      </w:r>
      <w:r>
        <w:rPr>
          <w:rFonts w:ascii="Segoe UI, sans-serif"/>
          <w:color w:val="000000"/>
          <w:sz w:val="24"/>
        </w:rPr>
        <w:t xml:space="preserve">onstrate an advanced understanding of the historical, contemporary and emergent practices appropriate to the selected area of concentration.   </w:t>
      </w:r>
      <w:r>
        <w:rPr>
          <w:rFonts w:ascii="Segoe UI, sans-serif"/>
          <w:color w:val="000000"/>
          <w:sz w:val="24"/>
        </w:rPr>
        <w:t> </w:t>
      </w:r>
      <w:r>
        <w:rPr>
          <w:rFonts w:ascii="Segoe UI, sans-serif"/>
          <w:color w:val="000000"/>
          <w:sz w:val="24"/>
        </w:rPr>
        <w:t xml:space="preserve">   Learning Outcome 3: Critical Thinking   </w:t>
      </w:r>
      <w:r>
        <w:rPr>
          <w:rFonts w:ascii="Segoe UI, sans-serif"/>
          <w:color w:val="000000"/>
          <w:sz w:val="24"/>
        </w:rPr>
        <w:t> </w:t>
      </w:r>
      <w:r>
        <w:rPr>
          <w:rFonts w:ascii="Segoe UI, sans-serif"/>
          <w:color w:val="000000"/>
          <w:sz w:val="24"/>
        </w:rPr>
        <w:t xml:space="preserve">   Demonstrate the ability to analyze and interpret artistic practic</w:t>
      </w:r>
      <w:r>
        <w:rPr>
          <w:rFonts w:ascii="Segoe UI, sans-serif"/>
          <w:color w:val="000000"/>
          <w:sz w:val="24"/>
        </w:rPr>
        <w:t xml:space="preserve">es and critical theses in   relation to a social and cultural context.   </w:t>
      </w:r>
      <w:r>
        <w:rPr>
          <w:rFonts w:ascii="Segoe UI, sans-serif"/>
          <w:color w:val="000000"/>
          <w:sz w:val="24"/>
        </w:rPr>
        <w:t> </w:t>
      </w:r>
      <w:r>
        <w:rPr>
          <w:rFonts w:ascii="Segoe UI, sans-serif"/>
          <w:color w:val="000000"/>
          <w:sz w:val="24"/>
        </w:rPr>
        <w:t xml:space="preserve">   Learning Outcome 4: Synthesis   </w:t>
      </w:r>
      <w:r>
        <w:rPr>
          <w:rFonts w:ascii="Segoe UI, sans-serif"/>
          <w:color w:val="000000"/>
          <w:sz w:val="24"/>
        </w:rPr>
        <w:t> </w:t>
      </w:r>
      <w:r>
        <w:rPr>
          <w:rFonts w:ascii="Segoe UI, sans-serif"/>
          <w:color w:val="000000"/>
          <w:sz w:val="24"/>
        </w:rPr>
        <w:t xml:space="preserve">   Produce and exhibit a body of art that synthesizes media and techniques, subject matters and critical awareness that reflects a coherent intent</w:t>
      </w:r>
      <w:r>
        <w:rPr>
          <w:rFonts w:ascii="Segoe UI, sans-serif"/>
          <w:color w:val="000000"/>
          <w:sz w:val="24"/>
        </w:rPr>
        <w:t xml:space="preserv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BA in Art</w:t>
      </w:r>
    </w:p>
    <w:p w:rsidR="00E32877" w:rsidRDefault="00C93400">
      <w:pPr>
        <w:spacing w:after="0"/>
      </w:pPr>
      <w:r>
        <w:rPr>
          <w:rFonts w:ascii="Segoe UI, sans-serif"/>
          <w:b/>
          <w:color w:val="000000"/>
          <w:sz w:val="30"/>
        </w:rPr>
        <w:t>Base of Knowledge - SLO 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Art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an effective knowledge of essential materials and techniques appropriate to a variety of art and design applications.</w:t>
      </w:r>
    </w:p>
    <w:p w:rsidR="00E32877" w:rsidRDefault="00E32877">
      <w:pPr>
        <w:spacing w:after="0"/>
      </w:pPr>
    </w:p>
    <w:p w:rsidR="00E32877" w:rsidRDefault="00C93400">
      <w:pPr>
        <w:spacing w:after="0"/>
      </w:pPr>
      <w:r>
        <w:rPr>
          <w:rFonts w:ascii="Segoe UI, sans-serif"/>
          <w:b/>
          <w:color w:val="000000"/>
          <w:sz w:val="30"/>
        </w:rPr>
        <w:t>Understanding - SLO2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Art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an effective knowledge of the historical, contemporary, and emergent practices appropriate to a variety of art and design applications.</w:t>
      </w:r>
    </w:p>
    <w:p w:rsidR="00E32877" w:rsidRDefault="00E32877">
      <w:pPr>
        <w:spacing w:after="0"/>
      </w:pPr>
    </w:p>
    <w:p w:rsidR="00E32877" w:rsidRDefault="00C93400">
      <w:pPr>
        <w:spacing w:after="0"/>
      </w:pPr>
      <w:r>
        <w:rPr>
          <w:rFonts w:ascii="Segoe UI, sans-serif"/>
          <w:b/>
          <w:color w:val="000000"/>
          <w:sz w:val="30"/>
        </w:rPr>
        <w:t>Critical Thi</w:t>
      </w:r>
      <w:r>
        <w:rPr>
          <w:rFonts w:ascii="Segoe UI, sans-serif"/>
          <w:b/>
          <w:color w:val="000000"/>
          <w:sz w:val="30"/>
        </w:rPr>
        <w:t>nking - SLO3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Art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the ability to reflect on and articulate the effective application of materials, techniques, concepts, and practices appropriate to artistic work.</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Synthesis - SLO4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Art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Produce several art/design works that effectively integrate media, techniques, subject matter, and critical awareness to express a coherent intent.</w:t>
      </w:r>
    </w:p>
    <w:p w:rsidR="00E32877" w:rsidRDefault="00E32877">
      <w:pPr>
        <w:spacing w:after="0"/>
      </w:pPr>
    </w:p>
    <w:p w:rsidR="00E32877" w:rsidRDefault="00C93400">
      <w:pPr>
        <w:spacing w:after="0"/>
      </w:pPr>
      <w:r>
        <w:rPr>
          <w:rFonts w:ascii="Segoe UI, sans-serif"/>
          <w:b/>
          <w:color w:val="000000"/>
          <w:sz w:val="30"/>
        </w:rPr>
        <w:t>BA in Art Histor</w:t>
      </w:r>
      <w:r>
        <w:rPr>
          <w:rFonts w:ascii="Segoe UI, sans-serif"/>
          <w:b/>
          <w:color w:val="000000"/>
          <w:sz w:val="30"/>
        </w:rPr>
        <w:t>y</w:t>
      </w:r>
    </w:p>
    <w:p w:rsidR="00E32877" w:rsidRDefault="00C93400">
      <w:pPr>
        <w:spacing w:after="0"/>
      </w:pPr>
      <w:r>
        <w:rPr>
          <w:rFonts w:ascii="Segoe UI, sans-serif"/>
          <w:b/>
          <w:color w:val="000000"/>
          <w:sz w:val="30"/>
        </w:rPr>
        <w:t>Base of Knowledge - SLO1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Art History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an effective knowledge of art historical vocabulary; recognize basic techniques and materials used in making art; know major movements,</w:t>
      </w:r>
      <w:r>
        <w:rPr>
          <w:rFonts w:ascii="Segoe UI, sans-serif"/>
          <w:color w:val="000000"/>
          <w:sz w:val="24"/>
        </w:rPr>
        <w:t xml:space="preserve"> monuments, artists, and styles.</w:t>
      </w:r>
    </w:p>
    <w:p w:rsidR="00E32877" w:rsidRDefault="00E32877">
      <w:pPr>
        <w:spacing w:after="0"/>
      </w:pPr>
    </w:p>
    <w:p w:rsidR="00E32877" w:rsidRDefault="00C93400">
      <w:pPr>
        <w:spacing w:after="0"/>
      </w:pPr>
      <w:r>
        <w:rPr>
          <w:rFonts w:ascii="Segoe UI, sans-serif"/>
          <w:b/>
          <w:color w:val="000000"/>
          <w:sz w:val="30"/>
        </w:rPr>
        <w:t>Understanding - SLO2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Art History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Analyze specific works of art and architecture in relationship to a variety of interpretive methods.</w:t>
      </w:r>
    </w:p>
    <w:p w:rsidR="00E32877" w:rsidRDefault="00E32877">
      <w:pPr>
        <w:spacing w:after="0"/>
      </w:pPr>
    </w:p>
    <w:p w:rsidR="00E32877" w:rsidRDefault="00C93400">
      <w:pPr>
        <w:spacing w:after="0"/>
      </w:pPr>
      <w:r>
        <w:rPr>
          <w:rFonts w:ascii="Segoe UI, sans-serif"/>
          <w:b/>
          <w:color w:val="000000"/>
          <w:sz w:val="30"/>
        </w:rPr>
        <w:t>Critical Thinking</w:t>
      </w:r>
      <w:r>
        <w:rPr>
          <w:rFonts w:ascii="Segoe UI, sans-serif"/>
          <w:b/>
          <w:color w:val="000000"/>
          <w:sz w:val="30"/>
        </w:rPr>
        <w:t xml:space="preserve"> - SLO3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Art History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analytical skills in interpreting works of art both as formal structures and in relation to social and cultural contexts.</w:t>
      </w:r>
    </w:p>
    <w:p w:rsidR="00E32877" w:rsidRDefault="00E32877">
      <w:pPr>
        <w:spacing w:after="0"/>
      </w:pPr>
    </w:p>
    <w:p w:rsidR="00E32877" w:rsidRDefault="00C93400">
      <w:pPr>
        <w:spacing w:after="0"/>
      </w:pPr>
      <w:r>
        <w:rPr>
          <w:rFonts w:ascii="Segoe UI, sans-serif"/>
          <w:b/>
          <w:color w:val="000000"/>
          <w:sz w:val="30"/>
        </w:rPr>
        <w:t>Synthesis - SLO4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w:t>
      </w:r>
      <w:r>
        <w:rPr>
          <w:rFonts w:ascii="Segoe UI, sans-serif"/>
          <w:b/>
          <w:color w:val="000000"/>
          <w:sz w:val="24"/>
        </w:rPr>
        <w:t>viding Department:</w:t>
      </w:r>
    </w:p>
    <w:p w:rsidR="00E32877" w:rsidRDefault="00C93400">
      <w:pPr>
        <w:spacing w:after="0"/>
      </w:pPr>
      <w:r>
        <w:rPr>
          <w:rFonts w:ascii="Segoe UI, sans-serif"/>
          <w:color w:val="000000"/>
          <w:sz w:val="24"/>
        </w:rPr>
        <w:t>BA in Art History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Research a topic and establish a thesis by synthesizing sources in a clearly organized and persuasive essay.</w:t>
      </w:r>
    </w:p>
    <w:p w:rsidR="00E32877" w:rsidRDefault="00E32877">
      <w:pPr>
        <w:spacing w:after="0"/>
      </w:pPr>
    </w:p>
    <w:p w:rsidR="00E32877" w:rsidRDefault="00C93400">
      <w:pPr>
        <w:spacing w:after="0"/>
      </w:pPr>
      <w:r>
        <w:rPr>
          <w:rFonts w:ascii="Segoe UI, sans-serif"/>
          <w:b/>
          <w:color w:val="000000"/>
          <w:sz w:val="30"/>
        </w:rPr>
        <w:t>BA in Fashion Design and Merchandising</w:t>
      </w:r>
    </w:p>
    <w:p w:rsidR="00E32877" w:rsidRDefault="00C93400">
      <w:pPr>
        <w:spacing w:after="0"/>
      </w:pPr>
      <w:r>
        <w:rPr>
          <w:rFonts w:ascii="Segoe UI, sans-serif"/>
          <w:b/>
          <w:color w:val="000000"/>
          <w:sz w:val="30"/>
        </w:rPr>
        <w:t>Base of Knowledge - SLO1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w:t>
      </w:r>
      <w:r>
        <w:rPr>
          <w:rFonts w:ascii="Segoe UI, sans-serif"/>
          <w:b/>
          <w:color w:val="000000"/>
          <w:sz w:val="24"/>
        </w:rPr>
        <w:t>viding Department:</w:t>
      </w:r>
    </w:p>
    <w:p w:rsidR="00E32877" w:rsidRDefault="00C93400">
      <w:pPr>
        <w:spacing w:after="0"/>
      </w:pPr>
      <w:r>
        <w:rPr>
          <w:rFonts w:ascii="Segoe UI, sans-serif"/>
          <w:color w:val="000000"/>
          <w:sz w:val="24"/>
        </w:rPr>
        <w:t>BA in Fashion Design and Merchandising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Learning Outcome 1:</w:t>
      </w:r>
      <w:r>
        <w:rPr>
          <w:rFonts w:ascii="Segoe UI, sans-serif"/>
          <w:color w:val="000000"/>
          <w:sz w:val="24"/>
        </w:rPr>
        <w:t> </w:t>
      </w:r>
      <w:r>
        <w:rPr>
          <w:rFonts w:ascii="Segoe UI, sans-serif"/>
          <w:color w:val="000000"/>
          <w:sz w:val="24"/>
        </w:rPr>
        <w:t xml:space="preserve"> Base of Knowledge   </w:t>
      </w:r>
      <w:r>
        <w:rPr>
          <w:rFonts w:ascii="Segoe UI, sans-serif"/>
          <w:color w:val="000000"/>
          <w:sz w:val="24"/>
        </w:rPr>
        <w:t> </w:t>
      </w:r>
      <w:r>
        <w:rPr>
          <w:rFonts w:ascii="Segoe UI, sans-serif"/>
          <w:color w:val="000000"/>
          <w:sz w:val="24"/>
        </w:rPr>
        <w:t xml:space="preserve">   Demonstrate an essential knowledge of the styles, materials, principles and practices of the design and production of </w:t>
      </w:r>
      <w:r>
        <w:rPr>
          <w:rFonts w:ascii="Segoe UI, sans-serif"/>
          <w:color w:val="000000"/>
          <w:sz w:val="24"/>
        </w:rPr>
        <w:t>apparel and merchandising of products.</w:t>
      </w:r>
    </w:p>
    <w:p w:rsidR="00E32877" w:rsidRDefault="00E32877">
      <w:pPr>
        <w:spacing w:after="0"/>
      </w:pPr>
    </w:p>
    <w:p w:rsidR="00E32877" w:rsidRDefault="00C93400">
      <w:pPr>
        <w:spacing w:after="0"/>
      </w:pPr>
      <w:r>
        <w:rPr>
          <w:rFonts w:ascii="Segoe UI, sans-serif"/>
          <w:b/>
          <w:color w:val="000000"/>
          <w:sz w:val="30"/>
        </w:rPr>
        <w:t>Understanding - SLO2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Fashion Design and Merchandising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Learning Outcome 2:</w:t>
      </w:r>
      <w:r>
        <w:rPr>
          <w:rFonts w:ascii="Segoe UI, sans-serif"/>
          <w:color w:val="000000"/>
          <w:sz w:val="24"/>
        </w:rPr>
        <w:t> </w:t>
      </w:r>
      <w:r>
        <w:rPr>
          <w:rFonts w:ascii="Segoe UI, sans-serif"/>
          <w:color w:val="000000"/>
          <w:sz w:val="24"/>
        </w:rPr>
        <w:t xml:space="preserve"> Understanding   </w:t>
      </w:r>
      <w:r>
        <w:rPr>
          <w:rFonts w:ascii="Segoe UI, sans-serif"/>
          <w:color w:val="000000"/>
          <w:sz w:val="24"/>
        </w:rPr>
        <w:t> </w:t>
      </w:r>
      <w:r>
        <w:rPr>
          <w:rFonts w:ascii="Segoe UI, sans-serif"/>
          <w:color w:val="000000"/>
          <w:sz w:val="24"/>
        </w:rPr>
        <w:t xml:space="preserve">   Develop an understanding of styles, creative design</w:t>
      </w:r>
      <w:r>
        <w:rPr>
          <w:rFonts w:ascii="Segoe UI, sans-serif"/>
          <w:color w:val="000000"/>
          <w:sz w:val="24"/>
        </w:rPr>
        <w:t>s, diverse construction methods, and merchandising practices in relation to individual, societal, cultural, commercial and global environments.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Critical Thinking - SLO3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Fashion Design and Merchandising</w:t>
      </w:r>
    </w:p>
    <w:p w:rsidR="00E32877" w:rsidRDefault="00E32877">
      <w:pPr>
        <w:spacing w:after="0"/>
      </w:pPr>
    </w:p>
    <w:p w:rsidR="00E32877" w:rsidRDefault="00C93400">
      <w:pPr>
        <w:spacing w:after="0"/>
      </w:pPr>
      <w:r>
        <w:rPr>
          <w:rFonts w:ascii="Segoe UI, sans-serif"/>
          <w:b/>
          <w:color w:val="000000"/>
          <w:sz w:val="24"/>
        </w:rPr>
        <w:t>Learning Ou</w:t>
      </w:r>
      <w:r>
        <w:rPr>
          <w:rFonts w:ascii="Segoe UI, sans-serif"/>
          <w:b/>
          <w:color w:val="000000"/>
          <w:sz w:val="24"/>
        </w:rPr>
        <w:t>tcome Description:</w:t>
      </w:r>
    </w:p>
    <w:p w:rsidR="00E32877" w:rsidRDefault="00C93400">
      <w:pPr>
        <w:spacing w:after="0"/>
      </w:pPr>
      <w:r>
        <w:rPr>
          <w:rFonts w:ascii="Segoe UI, sans-serif"/>
          <w:color w:val="000000"/>
          <w:sz w:val="24"/>
        </w:rPr>
        <w:t xml:space="preserve">Learning Outcome 3: Critical Thinking   </w:t>
      </w:r>
      <w:r>
        <w:rPr>
          <w:rFonts w:ascii="Segoe UI, sans-serif"/>
          <w:color w:val="000000"/>
          <w:sz w:val="24"/>
        </w:rPr>
        <w:t> </w:t>
      </w:r>
      <w:r>
        <w:rPr>
          <w:rFonts w:ascii="Segoe UI, sans-serif"/>
          <w:color w:val="000000"/>
          <w:sz w:val="24"/>
        </w:rPr>
        <w:t xml:space="preserve">   Demonstrate analytical and creative skills in producing conceptual and marketable designs, and applying merchandising concepts and strategies for effective positive outcomes in a variety of con</w:t>
      </w:r>
      <w:r>
        <w:rPr>
          <w:rFonts w:ascii="Segoe UI, sans-serif"/>
          <w:color w:val="000000"/>
          <w:sz w:val="24"/>
        </w:rPr>
        <w:t xml:space="preserve">texts.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Synthesis - SLO4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Fashion Design and Merchandising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Learning Outcome 4: Synthesis   </w:t>
      </w:r>
      <w:r>
        <w:rPr>
          <w:rFonts w:ascii="Segoe UI, sans-serif"/>
          <w:color w:val="000000"/>
          <w:sz w:val="24"/>
        </w:rPr>
        <w:t> </w:t>
      </w:r>
      <w:r>
        <w:rPr>
          <w:rFonts w:ascii="Segoe UI, sans-serif"/>
          <w:color w:val="000000"/>
          <w:sz w:val="24"/>
        </w:rPr>
        <w:t xml:space="preserve">   Demonstrate the ability to research, produce a fashion collection and/or research study </w:t>
      </w:r>
      <w:r>
        <w:rPr>
          <w:rFonts w:ascii="Segoe UI, sans-serif"/>
          <w:color w:val="000000"/>
          <w:sz w:val="24"/>
        </w:rPr>
        <w:t>by synthesizing sources, methods and practices in a clear and cohesive essay and presentation</w:t>
      </w:r>
    </w:p>
    <w:p w:rsidR="00E32877" w:rsidRDefault="00E32877">
      <w:pPr>
        <w:spacing w:after="0"/>
      </w:pPr>
    </w:p>
    <w:p w:rsidR="00E32877" w:rsidRDefault="00C93400">
      <w:pPr>
        <w:spacing w:after="0"/>
      </w:pPr>
      <w:r>
        <w:rPr>
          <w:rFonts w:ascii="Segoe UI, sans-serif"/>
          <w:b/>
          <w:color w:val="000000"/>
          <w:sz w:val="30"/>
        </w:rPr>
        <w:t>BFA in Art</w:t>
      </w:r>
    </w:p>
    <w:p w:rsidR="00E32877" w:rsidRDefault="00C93400">
      <w:pPr>
        <w:spacing w:after="0"/>
      </w:pPr>
      <w:r>
        <w:rPr>
          <w:rFonts w:ascii="Segoe UI, sans-serif"/>
          <w:b/>
          <w:color w:val="000000"/>
          <w:sz w:val="30"/>
        </w:rPr>
        <w:t>Base of Knowledge - SLO1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BFA in Art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Learning Outcome 1: Base of knowledge   </w:t>
      </w:r>
      <w:r>
        <w:rPr>
          <w:rFonts w:ascii="Segoe UI, sans-serif"/>
          <w:color w:val="000000"/>
          <w:sz w:val="24"/>
        </w:rPr>
        <w:t> </w:t>
      </w:r>
      <w:r>
        <w:rPr>
          <w:rFonts w:ascii="Segoe UI, sans-serif"/>
          <w:color w:val="000000"/>
          <w:sz w:val="24"/>
        </w:rPr>
        <w:t xml:space="preserve">   Demons</w:t>
      </w:r>
      <w:r>
        <w:rPr>
          <w:rFonts w:ascii="Segoe UI, sans-serif"/>
          <w:color w:val="000000"/>
          <w:sz w:val="24"/>
        </w:rPr>
        <w:t xml:space="preserve">trate an effective knowledge of the essential materials and techniques appropriate to the selected area of concentration.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Understanding - SLO2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BFA in Art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Learning Outcome 2: Understanding</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Demonstrate an effective knowledge of the historical, contemporary, and emergent practices appropriate to the selected area of concentration.</w:t>
      </w:r>
    </w:p>
    <w:p w:rsidR="00E32877" w:rsidRDefault="00E32877">
      <w:pPr>
        <w:spacing w:after="0"/>
      </w:pPr>
    </w:p>
    <w:p w:rsidR="00E32877" w:rsidRDefault="00C93400">
      <w:pPr>
        <w:spacing w:after="0"/>
      </w:pPr>
      <w:r>
        <w:rPr>
          <w:rFonts w:ascii="Segoe UI, sans-serif"/>
          <w:b/>
          <w:color w:val="000000"/>
          <w:sz w:val="30"/>
        </w:rPr>
        <w:t>Critical Thinking - SLO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BFA in Art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Learning Outcome 3: Critical thinking   </w:t>
      </w:r>
      <w:r>
        <w:rPr>
          <w:rFonts w:ascii="Segoe UI, sans-serif"/>
          <w:color w:val="000000"/>
          <w:sz w:val="24"/>
        </w:rPr>
        <w:t> </w:t>
      </w:r>
      <w:r>
        <w:rPr>
          <w:rFonts w:ascii="Segoe UI, sans-serif"/>
          <w:color w:val="000000"/>
          <w:sz w:val="24"/>
        </w:rPr>
        <w:t xml:space="preserve">   Demonstrate the ability to reflect on and articulate the effective application of materials, techniques, concepts and practices appropriate to artistic work produced in the selected area of concentration.</w:t>
      </w:r>
    </w:p>
    <w:p w:rsidR="00E32877" w:rsidRDefault="00E32877">
      <w:pPr>
        <w:spacing w:after="0"/>
      </w:pPr>
    </w:p>
    <w:p w:rsidR="00E32877" w:rsidRDefault="00C93400">
      <w:pPr>
        <w:spacing w:after="0"/>
      </w:pPr>
      <w:r>
        <w:rPr>
          <w:rFonts w:ascii="Segoe UI, sans-serif"/>
          <w:b/>
          <w:color w:val="000000"/>
          <w:sz w:val="30"/>
        </w:rPr>
        <w:t>Synthe</w:t>
      </w:r>
      <w:r>
        <w:rPr>
          <w:rFonts w:ascii="Segoe UI, sans-serif"/>
          <w:b/>
          <w:color w:val="000000"/>
          <w:sz w:val="30"/>
        </w:rPr>
        <w:t>sis - SLO4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BFA in Art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Learning Outcome 4: Synthesis   </w:t>
      </w:r>
      <w:r>
        <w:rPr>
          <w:rFonts w:ascii="Segoe UI, sans-serif"/>
          <w:color w:val="000000"/>
          <w:sz w:val="24"/>
        </w:rPr>
        <w:t> </w:t>
      </w:r>
      <w:r>
        <w:rPr>
          <w:rFonts w:ascii="Segoe UI, sans-serif"/>
          <w:color w:val="000000"/>
          <w:sz w:val="24"/>
        </w:rPr>
        <w:t xml:space="preserve">   Produce a body of work that effectively integrates media, techniques, subject matter, and critical awareness to express a coherent int</w:t>
      </w:r>
      <w:r>
        <w:rPr>
          <w:rFonts w:ascii="Segoe UI, sans-serif"/>
          <w:color w:val="000000"/>
          <w:sz w:val="24"/>
        </w:rPr>
        <w:t>ent.</w:t>
      </w:r>
    </w:p>
    <w:p w:rsidR="00E32877" w:rsidRDefault="00E32877">
      <w:pPr>
        <w:spacing w:after="0"/>
      </w:pPr>
    </w:p>
    <w:p w:rsidR="00E32877" w:rsidRDefault="00C93400">
      <w:pPr>
        <w:spacing w:after="0"/>
      </w:pPr>
      <w:r>
        <w:rPr>
          <w:rFonts w:ascii="Segoe UI, sans-serif"/>
          <w:b/>
          <w:color w:val="000000"/>
          <w:sz w:val="30"/>
        </w:rPr>
        <w:t>BFA in Design</w:t>
      </w:r>
    </w:p>
    <w:p w:rsidR="00E32877" w:rsidRDefault="00C93400">
      <w:pPr>
        <w:spacing w:after="0"/>
      </w:pPr>
      <w:r>
        <w:rPr>
          <w:rFonts w:ascii="Segoe UI, sans-serif"/>
          <w:b/>
          <w:color w:val="000000"/>
          <w:sz w:val="30"/>
        </w:rPr>
        <w:t>Base of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BFA in Design - SLO1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BFA in Design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Produce designs that effectively</w:t>
      </w:r>
      <w:r>
        <w:rPr>
          <w:rFonts w:ascii="Segoe UI, sans-serif"/>
          <w:color w:val="000000"/>
          <w:sz w:val="24"/>
        </w:rPr>
        <w:t> </w:t>
      </w:r>
      <w:r>
        <w:rPr>
          <w:rFonts w:ascii="Segoe UI, sans-serif"/>
          <w:color w:val="000000"/>
          <w:sz w:val="24"/>
        </w:rPr>
        <w:t>use essential design tools: concepts, formal design principles/structures, and skills.</w:t>
      </w:r>
    </w:p>
    <w:p w:rsidR="00E32877" w:rsidRDefault="00E32877">
      <w:pPr>
        <w:spacing w:after="0"/>
      </w:pPr>
    </w:p>
    <w:p w:rsidR="00E32877" w:rsidRDefault="00C93400">
      <w:pPr>
        <w:spacing w:after="0"/>
      </w:pPr>
      <w:r>
        <w:rPr>
          <w:rFonts w:ascii="Segoe UI, sans-serif"/>
          <w:b/>
          <w:color w:val="000000"/>
          <w:sz w:val="30"/>
        </w:rPr>
        <w:t>Understanding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BFA in Design - SLO2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BFA in Design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Incorporate historical and contemporary practices into the</w:t>
      </w:r>
      <w:r>
        <w:rPr>
          <w:rFonts w:ascii="Segoe UI, sans-serif"/>
          <w:color w:val="000000"/>
          <w:sz w:val="24"/>
        </w:rPr>
        <w:t> </w:t>
      </w:r>
      <w:r>
        <w:rPr>
          <w:rFonts w:ascii="Segoe UI, sans-serif"/>
          <w:color w:val="000000"/>
          <w:sz w:val="24"/>
        </w:rPr>
        <w:t>design process.</w:t>
      </w:r>
    </w:p>
    <w:p w:rsidR="00E32877" w:rsidRDefault="00E32877">
      <w:pPr>
        <w:spacing w:after="0"/>
      </w:pPr>
    </w:p>
    <w:p w:rsidR="00E32877" w:rsidRDefault="00C93400">
      <w:pPr>
        <w:spacing w:after="0"/>
      </w:pPr>
      <w:r>
        <w:rPr>
          <w:rFonts w:ascii="Segoe UI, sans-serif"/>
          <w:b/>
          <w:color w:val="000000"/>
          <w:sz w:val="30"/>
        </w:rPr>
        <w:t>Critical Thinking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BFA in Design - SLO3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BFA in Design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Articulate the relationship between form, content, and social/cultural contexts that have impacted the choice of essential design tools.</w:t>
      </w:r>
    </w:p>
    <w:p w:rsidR="00E32877" w:rsidRDefault="00E32877">
      <w:pPr>
        <w:spacing w:after="0"/>
      </w:pPr>
    </w:p>
    <w:p w:rsidR="00E32877" w:rsidRDefault="00C93400">
      <w:pPr>
        <w:spacing w:after="0"/>
      </w:pPr>
      <w:r>
        <w:rPr>
          <w:rFonts w:ascii="Segoe UI, sans-serif"/>
          <w:b/>
          <w:color w:val="000000"/>
          <w:sz w:val="30"/>
        </w:rPr>
        <w:t>Synthesis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BFA in Design - SLO4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BFA in Des</w:t>
      </w:r>
      <w:r>
        <w:rPr>
          <w:rFonts w:ascii="Segoe UI, sans-serif"/>
          <w:color w:val="000000"/>
          <w:sz w:val="24"/>
        </w:rPr>
        <w:t>ign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Create designs that synthesize a variety of conceptual approaches, processes, technical knowledge, and research methods in response to complex situations and scenarios.</w:t>
      </w:r>
    </w:p>
    <w:p w:rsidR="00E32877" w:rsidRDefault="00E32877">
      <w:pPr>
        <w:spacing w:after="0"/>
      </w:pPr>
    </w:p>
    <w:p w:rsidR="00E32877" w:rsidRDefault="00C93400">
      <w:pPr>
        <w:spacing w:after="0"/>
      </w:pPr>
      <w:r>
        <w:rPr>
          <w:rFonts w:ascii="Segoe UI, sans-serif"/>
          <w:b/>
          <w:color w:val="000000"/>
          <w:sz w:val="30"/>
        </w:rPr>
        <w:t>BS in Fashion Design and Merchandising</w:t>
      </w:r>
    </w:p>
    <w:p w:rsidR="00E32877" w:rsidRDefault="00C93400">
      <w:pPr>
        <w:spacing w:after="0"/>
      </w:pPr>
      <w:r>
        <w:rPr>
          <w:rFonts w:ascii="Segoe UI, sans-serif"/>
          <w:b/>
          <w:color w:val="000000"/>
          <w:sz w:val="30"/>
        </w:rPr>
        <w:t xml:space="preserve">Base of </w:t>
      </w:r>
      <w:r>
        <w:rPr>
          <w:rFonts w:ascii="Segoe UI, sans-serif"/>
          <w:b/>
          <w:color w:val="000000"/>
          <w:sz w:val="30"/>
        </w:rPr>
        <w:t>Knowledge - SLO1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Fashion Design and Merchandising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Learning Outcome 1:</w:t>
      </w:r>
      <w:r>
        <w:rPr>
          <w:rFonts w:ascii="Segoe UI, sans-serif"/>
          <w:color w:val="000000"/>
          <w:sz w:val="24"/>
        </w:rPr>
        <w:t> </w:t>
      </w:r>
      <w:r>
        <w:rPr>
          <w:rFonts w:ascii="Segoe UI, sans-serif"/>
          <w:color w:val="000000"/>
          <w:sz w:val="24"/>
        </w:rPr>
        <w:t xml:space="preserve"> Base of Knowledge   </w:t>
      </w:r>
      <w:r>
        <w:rPr>
          <w:rFonts w:ascii="Segoe UI, sans-serif"/>
          <w:color w:val="000000"/>
          <w:sz w:val="24"/>
        </w:rPr>
        <w:t> </w:t>
      </w:r>
      <w:r>
        <w:rPr>
          <w:rFonts w:ascii="Segoe UI, sans-serif"/>
          <w:color w:val="000000"/>
          <w:sz w:val="24"/>
        </w:rPr>
        <w:t xml:space="preserve">   Demonstrate an essential knowledge of the styles, materials, principles and practices of </w:t>
      </w:r>
      <w:r>
        <w:rPr>
          <w:rFonts w:ascii="Segoe UI, sans-serif"/>
          <w:color w:val="000000"/>
          <w:sz w:val="24"/>
        </w:rPr>
        <w:t xml:space="preserve">the design and production of apparel and merchandising of products.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Understanding - SLO2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Fashion Design and Merchandising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Learning Outcome 2:</w:t>
      </w:r>
      <w:r>
        <w:rPr>
          <w:rFonts w:ascii="Segoe UI, sans-serif"/>
          <w:color w:val="000000"/>
          <w:sz w:val="24"/>
        </w:rPr>
        <w:t> </w:t>
      </w:r>
      <w:r>
        <w:rPr>
          <w:rFonts w:ascii="Segoe UI, sans-serif"/>
          <w:color w:val="000000"/>
          <w:sz w:val="24"/>
        </w:rPr>
        <w:t xml:space="preserve"> Understanding   </w:t>
      </w:r>
      <w:r>
        <w:rPr>
          <w:rFonts w:ascii="Segoe UI, sans-serif"/>
          <w:color w:val="000000"/>
          <w:sz w:val="24"/>
        </w:rPr>
        <w:t> </w:t>
      </w:r>
      <w:r>
        <w:rPr>
          <w:rFonts w:ascii="Segoe UI, sans-serif"/>
          <w:color w:val="000000"/>
          <w:sz w:val="24"/>
        </w:rPr>
        <w:t xml:space="preserve">   Develop an underst</w:t>
      </w:r>
      <w:r>
        <w:rPr>
          <w:rFonts w:ascii="Segoe UI, sans-serif"/>
          <w:color w:val="000000"/>
          <w:sz w:val="24"/>
        </w:rPr>
        <w:t>anding of styles, creative designs, diverse construction methods, and merchandising practices in relation to individual, societal, cultural, commercial and global environments.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Critical Thinking - SLO3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Fashion Desi</w:t>
      </w:r>
      <w:r>
        <w:rPr>
          <w:rFonts w:ascii="Segoe UI, sans-serif"/>
          <w:color w:val="000000"/>
          <w:sz w:val="24"/>
        </w:rPr>
        <w:t>gn and Merchandising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Learning Outcome 3: Critical Thinking   </w:t>
      </w:r>
      <w:r>
        <w:rPr>
          <w:rFonts w:ascii="Segoe UI, sans-serif"/>
          <w:color w:val="000000"/>
          <w:sz w:val="24"/>
        </w:rPr>
        <w:t> </w:t>
      </w:r>
      <w:r>
        <w:rPr>
          <w:rFonts w:ascii="Segoe UI, sans-serif"/>
          <w:color w:val="000000"/>
          <w:sz w:val="24"/>
        </w:rPr>
        <w:t xml:space="preserve">   Demonstrate analytical and creative skills in producing conceptual and marketable designs, and applying merchandising concepts and strategies for effective </w:t>
      </w:r>
      <w:r>
        <w:rPr>
          <w:rFonts w:ascii="Segoe UI, sans-serif"/>
          <w:color w:val="000000"/>
          <w:sz w:val="24"/>
        </w:rPr>
        <w:t xml:space="preserve">positive outcomes in a variety of contexts.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Synthesis - SLO4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Fashion Design and Merchandising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Learning Outcome 4: Synthesis   </w:t>
      </w:r>
      <w:r>
        <w:rPr>
          <w:rFonts w:ascii="Segoe UI, sans-serif"/>
          <w:color w:val="000000"/>
          <w:sz w:val="24"/>
        </w:rPr>
        <w:t> </w:t>
      </w:r>
      <w:r>
        <w:rPr>
          <w:rFonts w:ascii="Segoe UI, sans-serif"/>
          <w:color w:val="000000"/>
          <w:sz w:val="24"/>
        </w:rPr>
        <w:t xml:space="preserve">   Demonstrate the ability to research, produce a fash</w:t>
      </w:r>
      <w:r>
        <w:rPr>
          <w:rFonts w:ascii="Segoe UI, sans-serif"/>
          <w:color w:val="000000"/>
          <w:sz w:val="24"/>
        </w:rPr>
        <w:t>ion collection and/or research study by synthesizing sources, methods and practices in a clear and cohesive essay and presentation.</w:t>
      </w:r>
    </w:p>
    <w:p w:rsidR="00E32877" w:rsidRDefault="00E32877">
      <w:pPr>
        <w:spacing w:after="0"/>
      </w:pPr>
    </w:p>
    <w:p w:rsidR="00E32877" w:rsidRDefault="00C93400">
      <w:pPr>
        <w:spacing w:after="0"/>
      </w:pPr>
      <w:r>
        <w:rPr>
          <w:rFonts w:ascii="Segoe UI, sans-serif"/>
          <w:b/>
          <w:color w:val="000000"/>
          <w:sz w:val="30"/>
        </w:rPr>
        <w:t>MA in Art</w:t>
      </w:r>
    </w:p>
    <w:p w:rsidR="00E32877" w:rsidRDefault="00C93400">
      <w:pPr>
        <w:spacing w:after="0"/>
      </w:pPr>
      <w:r>
        <w:rPr>
          <w:rFonts w:ascii="Segoe UI, sans-serif"/>
          <w:b/>
          <w:color w:val="000000"/>
          <w:sz w:val="30"/>
        </w:rPr>
        <w:t>Base of Knowledge - SLO1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Art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Learning Outco</w:t>
      </w:r>
      <w:r>
        <w:rPr>
          <w:rFonts w:ascii="Segoe UI, sans-serif"/>
          <w:color w:val="000000"/>
          <w:sz w:val="24"/>
        </w:rPr>
        <w:t xml:space="preserve">me 1: Base of Knowledge    </w:t>
      </w:r>
      <w:r>
        <w:rPr>
          <w:rFonts w:ascii="Segoe UI, sans-serif"/>
          <w:color w:val="000000"/>
          <w:sz w:val="24"/>
        </w:rPr>
        <w:t> </w:t>
      </w:r>
      <w:r>
        <w:rPr>
          <w:rFonts w:ascii="Segoe UI, sans-serif"/>
          <w:color w:val="000000"/>
          <w:sz w:val="24"/>
        </w:rPr>
        <w:t xml:space="preserve">   Demonstrate thorough knowledge of the materials and techniques appropriate to the selected area of concentration.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Understanding - SLO2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Art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Learning </w:t>
      </w:r>
      <w:r>
        <w:rPr>
          <w:rFonts w:ascii="Segoe UI, sans-serif"/>
          <w:color w:val="000000"/>
          <w:sz w:val="24"/>
        </w:rPr>
        <w:t xml:space="preserve">Outcome 2: Understanding   </w:t>
      </w:r>
      <w:r>
        <w:rPr>
          <w:rFonts w:ascii="Segoe UI, sans-serif"/>
          <w:color w:val="000000"/>
          <w:sz w:val="24"/>
        </w:rPr>
        <w:t> </w:t>
      </w:r>
      <w:r>
        <w:rPr>
          <w:rFonts w:ascii="Segoe UI, sans-serif"/>
          <w:color w:val="000000"/>
          <w:sz w:val="24"/>
        </w:rPr>
        <w:t xml:space="preserve">   Demonstrate an advanced understanding of the historical, contemporary and emergent practices appropriate to the selected area of concentration.</w:t>
      </w:r>
    </w:p>
    <w:p w:rsidR="00E32877" w:rsidRDefault="00E32877">
      <w:pPr>
        <w:spacing w:after="0"/>
      </w:pPr>
    </w:p>
    <w:p w:rsidR="00E32877" w:rsidRDefault="00C93400">
      <w:pPr>
        <w:spacing w:after="0"/>
      </w:pPr>
      <w:r>
        <w:rPr>
          <w:rFonts w:ascii="Segoe UI, sans-serif"/>
          <w:b/>
          <w:color w:val="000000"/>
          <w:sz w:val="30"/>
        </w:rPr>
        <w:t>Critical Thinking - SLO3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Art</w:t>
      </w:r>
    </w:p>
    <w:p w:rsidR="00E32877" w:rsidRDefault="00E32877">
      <w:pPr>
        <w:spacing w:after="0"/>
      </w:pPr>
    </w:p>
    <w:p w:rsidR="00E32877" w:rsidRDefault="00C93400">
      <w:pPr>
        <w:spacing w:after="0"/>
      </w:pPr>
      <w:r>
        <w:rPr>
          <w:rFonts w:ascii="Segoe UI, sans-serif"/>
          <w:b/>
          <w:color w:val="000000"/>
          <w:sz w:val="24"/>
        </w:rPr>
        <w:t xml:space="preserve">Learning </w:t>
      </w:r>
      <w:r>
        <w:rPr>
          <w:rFonts w:ascii="Segoe UI, sans-serif"/>
          <w:b/>
          <w:color w:val="000000"/>
          <w:sz w:val="24"/>
        </w:rPr>
        <w:t>Outcome Description:</w:t>
      </w:r>
    </w:p>
    <w:p w:rsidR="00E32877" w:rsidRDefault="00C93400">
      <w:pPr>
        <w:spacing w:after="0"/>
      </w:pPr>
      <w:r>
        <w:rPr>
          <w:rFonts w:ascii="Segoe UI, sans-serif"/>
          <w:color w:val="000000"/>
          <w:sz w:val="24"/>
        </w:rPr>
        <w:t xml:space="preserve">Learning Outcome 3: Critical Thinking   </w:t>
      </w:r>
      <w:r>
        <w:rPr>
          <w:rFonts w:ascii="Segoe UI, sans-serif"/>
          <w:color w:val="000000"/>
          <w:sz w:val="24"/>
        </w:rPr>
        <w:t> </w:t>
      </w:r>
      <w:r>
        <w:rPr>
          <w:rFonts w:ascii="Segoe UI, sans-serif"/>
          <w:color w:val="000000"/>
          <w:sz w:val="24"/>
        </w:rPr>
        <w:t xml:space="preserve">   Demonstrate the ability to analyze and interpret artistic practices and critical theses in   relation to social and cultural context.</w:t>
      </w:r>
    </w:p>
    <w:p w:rsidR="00E32877" w:rsidRDefault="00E32877">
      <w:pPr>
        <w:spacing w:after="0"/>
      </w:pPr>
    </w:p>
    <w:p w:rsidR="00E32877" w:rsidRDefault="00C93400">
      <w:pPr>
        <w:spacing w:after="0"/>
      </w:pPr>
      <w:r>
        <w:rPr>
          <w:rFonts w:ascii="Segoe UI, sans-serif"/>
          <w:b/>
          <w:color w:val="000000"/>
          <w:sz w:val="30"/>
        </w:rPr>
        <w:t>Synthesis - SLO4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MA in </w:t>
      </w:r>
      <w:r>
        <w:rPr>
          <w:rFonts w:ascii="Segoe UI, sans-serif"/>
          <w:color w:val="000000"/>
          <w:sz w:val="24"/>
        </w:rPr>
        <w:t>Art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Learning Outcome 4: Synthesis   </w:t>
      </w:r>
      <w:r>
        <w:rPr>
          <w:rFonts w:ascii="Segoe UI, sans-serif"/>
          <w:color w:val="000000"/>
          <w:sz w:val="24"/>
        </w:rPr>
        <w:t> </w:t>
      </w:r>
      <w:r>
        <w:rPr>
          <w:rFonts w:ascii="Segoe UI, sans-serif"/>
          <w:color w:val="000000"/>
          <w:sz w:val="24"/>
        </w:rPr>
        <w:t xml:space="preserve">   Produce and exhibit a body of art that synthesizes media and techniques, subject matters and critical awareness that reflects a coherent intent.</w:t>
      </w:r>
    </w:p>
    <w:p w:rsidR="00E32877" w:rsidRDefault="00E32877">
      <w:pPr>
        <w:spacing w:after="0"/>
      </w:pPr>
    </w:p>
    <w:p w:rsidR="00E32877" w:rsidRDefault="00C93400">
      <w:pPr>
        <w:spacing w:after="0"/>
      </w:pPr>
      <w:r>
        <w:rPr>
          <w:rFonts w:ascii="Segoe UI, sans-serif"/>
          <w:b/>
          <w:color w:val="000000"/>
          <w:sz w:val="30"/>
        </w:rPr>
        <w:t>MA in Art History</w:t>
      </w:r>
    </w:p>
    <w:p w:rsidR="00E32877" w:rsidRDefault="00C93400">
      <w:pPr>
        <w:spacing w:after="0"/>
      </w:pPr>
      <w:r>
        <w:rPr>
          <w:rFonts w:ascii="Segoe UI, sans-serif"/>
          <w:b/>
          <w:color w:val="000000"/>
          <w:sz w:val="30"/>
        </w:rPr>
        <w:t>Base of Knowledge - S</w:t>
      </w:r>
      <w:r>
        <w:rPr>
          <w:rFonts w:ascii="Segoe UI, sans-serif"/>
          <w:b/>
          <w:color w:val="000000"/>
          <w:sz w:val="30"/>
        </w:rPr>
        <w:t>LO1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Art History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Learning Outcome 1: Base of Knowledge    </w:t>
      </w:r>
      <w:r>
        <w:rPr>
          <w:rFonts w:ascii="Segoe UI, sans-serif"/>
          <w:color w:val="000000"/>
          <w:sz w:val="24"/>
        </w:rPr>
        <w:t> </w:t>
      </w:r>
      <w:r>
        <w:rPr>
          <w:rFonts w:ascii="Segoe UI, sans-serif"/>
          <w:color w:val="000000"/>
          <w:sz w:val="24"/>
        </w:rPr>
        <w:t xml:space="preserve">   Demonstrate an advanced knowledge of art historical concepts and issues and in-depth knowledge of select areas of inquiry.</w:t>
      </w:r>
    </w:p>
    <w:p w:rsidR="00E32877" w:rsidRDefault="00E32877">
      <w:pPr>
        <w:spacing w:after="0"/>
      </w:pPr>
    </w:p>
    <w:p w:rsidR="00E32877" w:rsidRDefault="00C93400">
      <w:pPr>
        <w:spacing w:after="0"/>
      </w:pPr>
      <w:r>
        <w:rPr>
          <w:rFonts w:ascii="Segoe UI, sans-serif"/>
          <w:b/>
          <w:color w:val="000000"/>
          <w:sz w:val="30"/>
        </w:rPr>
        <w:t>Understanding - SLO2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Art History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Learning Outcome 2: Understanding   </w:t>
      </w:r>
      <w:r>
        <w:rPr>
          <w:rFonts w:ascii="Segoe UI, sans-serif"/>
          <w:color w:val="000000"/>
          <w:sz w:val="24"/>
        </w:rPr>
        <w:t> </w:t>
      </w:r>
      <w:r>
        <w:rPr>
          <w:rFonts w:ascii="Segoe UI, sans-serif"/>
          <w:color w:val="000000"/>
          <w:sz w:val="24"/>
        </w:rPr>
        <w:t xml:space="preserve">   Demonstrate an advanced ability to analyze specific works of art and architecture in relationship to a variety of</w:t>
      </w:r>
      <w:r>
        <w:rPr>
          <w:rFonts w:ascii="Segoe UI, sans-serif"/>
          <w:color w:val="000000"/>
          <w:sz w:val="24"/>
        </w:rPr>
        <w:t xml:space="preserve"> interpretive methods.</w:t>
      </w:r>
    </w:p>
    <w:p w:rsidR="00E32877" w:rsidRDefault="00E32877">
      <w:pPr>
        <w:spacing w:after="0"/>
      </w:pPr>
    </w:p>
    <w:p w:rsidR="00E32877" w:rsidRDefault="00C93400">
      <w:pPr>
        <w:spacing w:after="0"/>
      </w:pPr>
      <w:r>
        <w:rPr>
          <w:rFonts w:ascii="Segoe UI, sans-serif"/>
          <w:b/>
          <w:color w:val="000000"/>
          <w:sz w:val="30"/>
        </w:rPr>
        <w:t>Critical Thinking - SLO3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Art History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Learning Outcome 3: Critical Thinking   </w:t>
      </w:r>
      <w:r>
        <w:rPr>
          <w:rFonts w:ascii="Segoe UI, sans-serif"/>
          <w:color w:val="000000"/>
          <w:sz w:val="24"/>
        </w:rPr>
        <w:t> </w:t>
      </w:r>
      <w:r>
        <w:rPr>
          <w:rFonts w:ascii="Segoe UI, sans-serif"/>
          <w:color w:val="000000"/>
          <w:sz w:val="24"/>
        </w:rPr>
        <w:t xml:space="preserve">   Demonstrate mastery of analytical skills in interpreting works of art both as for</w:t>
      </w:r>
      <w:r>
        <w:rPr>
          <w:rFonts w:ascii="Segoe UI, sans-serif"/>
          <w:color w:val="000000"/>
          <w:sz w:val="24"/>
        </w:rPr>
        <w:t>mal structures and in relation to social and cultural contexts.</w:t>
      </w:r>
    </w:p>
    <w:p w:rsidR="00E32877" w:rsidRDefault="00E32877">
      <w:pPr>
        <w:spacing w:after="0"/>
      </w:pPr>
    </w:p>
    <w:p w:rsidR="00E32877" w:rsidRDefault="00C93400">
      <w:pPr>
        <w:spacing w:after="0"/>
      </w:pPr>
      <w:r>
        <w:rPr>
          <w:rFonts w:ascii="Segoe UI, sans-serif"/>
          <w:b/>
          <w:color w:val="000000"/>
          <w:sz w:val="30"/>
        </w:rPr>
        <w:t>Synthesis - SLO4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Art History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Learning Outcome 4: Synthesis   </w:t>
      </w:r>
      <w:r>
        <w:rPr>
          <w:rFonts w:ascii="Segoe UI, sans-serif"/>
          <w:color w:val="000000"/>
          <w:sz w:val="24"/>
        </w:rPr>
        <w:t> </w:t>
      </w:r>
      <w:r>
        <w:rPr>
          <w:rFonts w:ascii="Segoe UI, sans-serif"/>
          <w:color w:val="000000"/>
          <w:sz w:val="24"/>
        </w:rPr>
        <w:t xml:space="preserve">   Establish a thesis about a research topic and </w:t>
      </w:r>
      <w:r>
        <w:rPr>
          <w:rFonts w:ascii="Segoe UI, sans-serif"/>
          <w:color w:val="000000"/>
          <w:sz w:val="24"/>
        </w:rPr>
        <w:t>substantiate the position with evidence and by synthesizing sources; present the position in a clearly organized and persuasive essay.</w:t>
      </w:r>
    </w:p>
    <w:p w:rsidR="00E32877" w:rsidRDefault="00E32877">
      <w:pPr>
        <w:spacing w:after="0"/>
      </w:pPr>
    </w:p>
    <w:p w:rsidR="00E32877" w:rsidRDefault="00C93400">
      <w:pPr>
        <w:spacing w:after="0"/>
      </w:pPr>
      <w:r>
        <w:rPr>
          <w:rFonts w:ascii="Segoe UI, sans-serif"/>
          <w:b/>
          <w:color w:val="000000"/>
          <w:sz w:val="30"/>
        </w:rPr>
        <w:t>MFA in Art</w:t>
      </w:r>
    </w:p>
    <w:p w:rsidR="00E32877" w:rsidRDefault="00C93400">
      <w:pPr>
        <w:spacing w:after="0"/>
      </w:pPr>
      <w:r>
        <w:rPr>
          <w:rFonts w:ascii="Segoe UI, sans-serif"/>
          <w:b/>
          <w:color w:val="000000"/>
          <w:sz w:val="30"/>
        </w:rPr>
        <w:t>Base of Knowledge - SLO1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MFA in Art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Learning </w:t>
      </w:r>
      <w:r>
        <w:rPr>
          <w:rFonts w:ascii="Segoe UI, sans-serif"/>
          <w:color w:val="000000"/>
          <w:sz w:val="24"/>
        </w:rPr>
        <w:t xml:space="preserve">Outcome 1: Base of Knowledge    </w:t>
      </w:r>
      <w:r>
        <w:rPr>
          <w:rFonts w:ascii="Segoe UI, sans-serif"/>
          <w:color w:val="000000"/>
          <w:sz w:val="24"/>
        </w:rPr>
        <w:t> </w:t>
      </w:r>
      <w:r>
        <w:rPr>
          <w:rFonts w:ascii="Segoe UI, sans-serif"/>
          <w:color w:val="000000"/>
          <w:sz w:val="24"/>
        </w:rPr>
        <w:t xml:space="preserve">   Demonstrate thorough knowledge of the materials and techniques appropriate to the selected area of concentration.</w:t>
      </w:r>
    </w:p>
    <w:p w:rsidR="00E32877" w:rsidRDefault="00E32877">
      <w:pPr>
        <w:spacing w:after="0"/>
      </w:pPr>
    </w:p>
    <w:p w:rsidR="00E32877" w:rsidRDefault="00C93400">
      <w:pPr>
        <w:spacing w:after="0"/>
      </w:pPr>
      <w:r>
        <w:rPr>
          <w:rFonts w:ascii="Segoe UI, sans-serif"/>
          <w:b/>
          <w:color w:val="000000"/>
          <w:sz w:val="30"/>
        </w:rPr>
        <w:t>Understanding - SLO2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MFA in Art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Learning </w:t>
      </w:r>
      <w:r>
        <w:rPr>
          <w:rFonts w:ascii="Segoe UI, sans-serif"/>
          <w:color w:val="000000"/>
          <w:sz w:val="24"/>
        </w:rPr>
        <w:t xml:space="preserve">Outcome 2: Understanding   </w:t>
      </w:r>
      <w:r>
        <w:rPr>
          <w:rFonts w:ascii="Segoe UI, sans-serif"/>
          <w:color w:val="000000"/>
          <w:sz w:val="24"/>
        </w:rPr>
        <w:t> </w:t>
      </w:r>
      <w:r>
        <w:rPr>
          <w:rFonts w:ascii="Segoe UI, sans-serif"/>
          <w:color w:val="000000"/>
          <w:sz w:val="24"/>
        </w:rPr>
        <w:t xml:space="preserve">   Demonstrate an advanced understanding of the historical, contemporary and emergent practices appropriate to the selected area of concentration.</w:t>
      </w:r>
    </w:p>
    <w:p w:rsidR="00E32877" w:rsidRDefault="00E32877">
      <w:pPr>
        <w:spacing w:after="0"/>
      </w:pPr>
    </w:p>
    <w:p w:rsidR="00E32877" w:rsidRDefault="00C93400">
      <w:pPr>
        <w:spacing w:after="0"/>
      </w:pPr>
      <w:r>
        <w:rPr>
          <w:rFonts w:ascii="Segoe UI, sans-serif"/>
          <w:b/>
          <w:color w:val="000000"/>
          <w:sz w:val="30"/>
        </w:rPr>
        <w:t>Critical Thinking - SLO3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MFA in Art</w:t>
      </w:r>
    </w:p>
    <w:p w:rsidR="00E32877" w:rsidRDefault="00E32877">
      <w:pPr>
        <w:spacing w:after="0"/>
      </w:pPr>
    </w:p>
    <w:p w:rsidR="00E32877" w:rsidRDefault="00C93400">
      <w:pPr>
        <w:spacing w:after="0"/>
      </w:pPr>
      <w:r>
        <w:rPr>
          <w:rFonts w:ascii="Segoe UI, sans-serif"/>
          <w:b/>
          <w:color w:val="000000"/>
          <w:sz w:val="24"/>
        </w:rPr>
        <w:t xml:space="preserve">Learning </w:t>
      </w:r>
      <w:r>
        <w:rPr>
          <w:rFonts w:ascii="Segoe UI, sans-serif"/>
          <w:b/>
          <w:color w:val="000000"/>
          <w:sz w:val="24"/>
        </w:rPr>
        <w:t>Outcome Description:</w:t>
      </w:r>
    </w:p>
    <w:p w:rsidR="00E32877" w:rsidRDefault="00C93400">
      <w:pPr>
        <w:spacing w:after="0"/>
      </w:pPr>
      <w:r>
        <w:rPr>
          <w:rFonts w:ascii="Segoe UI, sans-serif"/>
          <w:color w:val="000000"/>
          <w:sz w:val="24"/>
        </w:rPr>
        <w:t xml:space="preserve">Learning Outcome 3: Critical Thinking   </w:t>
      </w:r>
      <w:r>
        <w:rPr>
          <w:rFonts w:ascii="Segoe UI, sans-serif"/>
          <w:color w:val="000000"/>
          <w:sz w:val="24"/>
        </w:rPr>
        <w:t> </w:t>
      </w:r>
      <w:r>
        <w:rPr>
          <w:rFonts w:ascii="Segoe UI, sans-serif"/>
          <w:color w:val="000000"/>
          <w:sz w:val="24"/>
        </w:rPr>
        <w:t xml:space="preserve">   Demonstrate the ability to analyze and interpret artistic practices and critical theses in   relation to a social and cultural context.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Synthesis - SLO4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MFA in Art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Learning Outcome 4: Synthesis   </w:t>
      </w:r>
      <w:r>
        <w:rPr>
          <w:rFonts w:ascii="Segoe UI, sans-serif"/>
          <w:color w:val="000000"/>
          <w:sz w:val="24"/>
        </w:rPr>
        <w:t> </w:t>
      </w:r>
      <w:r>
        <w:rPr>
          <w:rFonts w:ascii="Segoe UI, sans-serif"/>
          <w:color w:val="000000"/>
          <w:sz w:val="24"/>
        </w:rPr>
        <w:t xml:space="preserve">   Produce and exhibit a body of art that synthesizes media and techniques, subject matters and critical awareness that reflects a coherent intent.</w:t>
      </w:r>
    </w:p>
    <w:p w:rsidR="00E32877" w:rsidRDefault="00E32877">
      <w:pPr>
        <w:spacing w:after="0"/>
      </w:pPr>
    </w:p>
    <w:p w:rsidR="00E32877" w:rsidRDefault="00C93400">
      <w:pPr>
        <w:spacing w:after="0"/>
      </w:pPr>
      <w:r>
        <w:rPr>
          <w:rFonts w:ascii="Segoe UI, sans-serif"/>
          <w:b/>
          <w:color w:val="000000"/>
          <w:sz w:val="30"/>
        </w:rPr>
        <w:t>BA in Theatre</w:t>
      </w:r>
    </w:p>
    <w:p w:rsidR="00E32877" w:rsidRDefault="00C93400">
      <w:pPr>
        <w:spacing w:after="0"/>
      </w:pPr>
      <w:r>
        <w:rPr>
          <w:rFonts w:ascii="Segoe UI, sans-serif"/>
          <w:b/>
          <w:color w:val="000000"/>
          <w:sz w:val="30"/>
        </w:rPr>
        <w:t>Knowledge of the P</w:t>
      </w:r>
      <w:r>
        <w:rPr>
          <w:rFonts w:ascii="Segoe UI, sans-serif"/>
          <w:b/>
          <w:color w:val="000000"/>
          <w:sz w:val="30"/>
        </w:rPr>
        <w:t>rofession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Theatre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knowledge of the fundamental organizational, managerial and entrepreneurial concepts and practices associated with the theatre profession.</w:t>
      </w:r>
    </w:p>
    <w:p w:rsidR="00E32877" w:rsidRDefault="00E32877">
      <w:pPr>
        <w:spacing w:after="0"/>
      </w:pPr>
    </w:p>
    <w:p w:rsidR="00E32877" w:rsidRDefault="00C93400">
      <w:pPr>
        <w:spacing w:after="0"/>
      </w:pPr>
      <w:r>
        <w:rPr>
          <w:rFonts w:ascii="Segoe UI, sans-serif"/>
          <w:b/>
          <w:color w:val="000000"/>
          <w:sz w:val="30"/>
        </w:rPr>
        <w:t xml:space="preserve">Translational </w:t>
      </w:r>
      <w:r>
        <w:rPr>
          <w:rFonts w:ascii="Segoe UI, sans-serif"/>
          <w:b/>
          <w:color w:val="000000"/>
          <w:sz w:val="30"/>
        </w:rPr>
        <w:t>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Theatre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Demonstrate comprehension of how theatre arts knowledge, skills and practices can be translated into various professional settings.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Conceptual and Critical Thinking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Theatre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GraduamonGraduates demonstrate the ability to think conceptually and critically about text, performance and production.  Graduates G</w:t>
      </w:r>
    </w:p>
    <w:p w:rsidR="00E32877" w:rsidRDefault="00E32877">
      <w:pPr>
        <w:spacing w:after="0"/>
      </w:pPr>
    </w:p>
    <w:p w:rsidR="00E32877" w:rsidRDefault="00C93400">
      <w:pPr>
        <w:spacing w:after="0"/>
      </w:pPr>
      <w:r>
        <w:rPr>
          <w:rFonts w:ascii="Segoe UI, sans-serif"/>
          <w:b/>
          <w:color w:val="000000"/>
          <w:sz w:val="30"/>
        </w:rPr>
        <w:t>Performance and Production</w:t>
      </w:r>
      <w:r>
        <w:rPr>
          <w:rFonts w:ascii="Segoe UI, sans-serif"/>
          <w:b/>
          <w:color w:val="000000"/>
          <w:sz w:val="30"/>
        </w:rPr>
        <w:t xml:space="preserve"> Competency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Theatre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Graduates demonstrate the ability to achieve intermediate to advanced competence in creation, performance or scholarship in the areas of acting, </w:t>
      </w:r>
      <w:r>
        <w:rPr>
          <w:rFonts w:ascii="Segoe UI, sans-serif"/>
          <w:color w:val="000000"/>
          <w:sz w:val="24"/>
        </w:rPr>
        <w:t>design/technology, applied theatre and scholarly aspects of theatre.</w:t>
      </w:r>
    </w:p>
    <w:p w:rsidR="00E32877" w:rsidRDefault="00E32877">
      <w:pPr>
        <w:spacing w:after="0"/>
      </w:pPr>
    </w:p>
    <w:p w:rsidR="00E32877" w:rsidRDefault="00C93400">
      <w:pPr>
        <w:spacing w:after="0"/>
      </w:pPr>
      <w:r>
        <w:rPr>
          <w:rFonts w:ascii="Segoe UI, sans-serif"/>
          <w:b/>
          <w:color w:val="000000"/>
          <w:sz w:val="30"/>
        </w:rPr>
        <w:t>BFA in Dance</w:t>
      </w:r>
    </w:p>
    <w:p w:rsidR="00E32877" w:rsidRDefault="00C93400">
      <w:pPr>
        <w:spacing w:after="0"/>
      </w:pPr>
      <w:r>
        <w:rPr>
          <w:rFonts w:ascii="Segoe UI, sans-serif"/>
          <w:b/>
          <w:color w:val="000000"/>
          <w:sz w:val="30"/>
        </w:rPr>
        <w:t>BFA in Dance: Proficiency in Modern Dance Technique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BFA in Dance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Graduates demonstrate proficiency in the tec</w:t>
      </w:r>
      <w:r>
        <w:rPr>
          <w:rFonts w:ascii="Segoe UI, sans-serif"/>
          <w:color w:val="000000"/>
          <w:sz w:val="24"/>
        </w:rPr>
        <w:t xml:space="preserve">hnical and expressive aspects of modern dance.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BFA in Dance: Competence in Ballet Technique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BFA in Dance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perform at the Department's Intermediate to Advanced level of Ballet Tech</w:t>
      </w:r>
      <w:r>
        <w:rPr>
          <w:rFonts w:ascii="Segoe UI, sans-serif"/>
          <w:color w:val="000000"/>
          <w:sz w:val="24"/>
        </w:rPr>
        <w:t>nique</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Kinesiology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BFA in Dance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Demonstrate a fundamental knowledge of the body and kinesiology as applicable to work in dance and related professions.  Students complete somatic studies in </w:t>
      </w:r>
      <w:r>
        <w:rPr>
          <w:rFonts w:ascii="Segoe UI, sans-serif"/>
          <w:color w:val="000000"/>
          <w:sz w:val="24"/>
        </w:rPr>
        <w:t>dance kinesiology (DNC 3180) and Pilates mat (DNC 5110). Components of dance science, somatics, therapy, and body systems and approaches are included in DNC 1810 and DNC 4910.</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Knowledge of the Profession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BFA in Dance</w:t>
      </w:r>
    </w:p>
    <w:p w:rsidR="00E32877" w:rsidRDefault="00E32877">
      <w:pPr>
        <w:spacing w:after="0"/>
      </w:pPr>
    </w:p>
    <w:p w:rsidR="00E32877" w:rsidRDefault="00C93400">
      <w:pPr>
        <w:spacing w:after="0"/>
      </w:pPr>
      <w:r>
        <w:rPr>
          <w:rFonts w:ascii="Segoe UI, sans-serif"/>
          <w:b/>
          <w:color w:val="000000"/>
          <w:sz w:val="24"/>
        </w:rPr>
        <w:t>Lea</w:t>
      </w:r>
      <w:r>
        <w:rPr>
          <w:rFonts w:ascii="Segoe UI, sans-serif"/>
          <w:b/>
          <w:color w:val="000000"/>
          <w:sz w:val="24"/>
        </w:rPr>
        <w:t>rning Outcome Description:</w:t>
      </w:r>
    </w:p>
    <w:p w:rsidR="00E32877" w:rsidRDefault="00C93400">
      <w:pPr>
        <w:spacing w:after="0"/>
      </w:pPr>
      <w:r>
        <w:rPr>
          <w:rFonts w:ascii="Segoe UI, sans-serif"/>
          <w:color w:val="000000"/>
          <w:sz w:val="24"/>
        </w:rPr>
        <w:t>Demonstrate knowledge of the fundamental organizational, managerial and entrepreneurial concepts and practices associated with the dance profession.</w:t>
      </w:r>
    </w:p>
    <w:p w:rsidR="00E32877" w:rsidRDefault="00E32877">
      <w:pPr>
        <w:spacing w:after="0"/>
      </w:pPr>
    </w:p>
    <w:p w:rsidR="00E32877" w:rsidRDefault="00C93400">
      <w:pPr>
        <w:spacing w:after="0"/>
      </w:pPr>
      <w:r>
        <w:rPr>
          <w:rFonts w:ascii="Segoe UI, sans-serif"/>
          <w:b/>
          <w:color w:val="000000"/>
          <w:sz w:val="30"/>
        </w:rPr>
        <w:t>BFA in Theatre</w:t>
      </w:r>
    </w:p>
    <w:p w:rsidR="00E32877" w:rsidRDefault="00C93400">
      <w:pPr>
        <w:spacing w:after="0"/>
      </w:pPr>
      <w:r>
        <w:rPr>
          <w:rFonts w:ascii="Segoe UI, sans-serif"/>
          <w:b/>
          <w:color w:val="000000"/>
          <w:sz w:val="30"/>
        </w:rPr>
        <w:t>BFA in Theatre -Acting: Personal and Ensemble Acting Skills</w:t>
      </w:r>
    </w:p>
    <w:p w:rsidR="00E32877" w:rsidRDefault="00C93400">
      <w:pPr>
        <w:spacing w:after="0"/>
      </w:pPr>
      <w:r>
        <w:rPr>
          <w:rFonts w:ascii="Segoe UI, sans-serif"/>
          <w:b/>
          <w:color w:val="000000"/>
          <w:sz w:val="24"/>
        </w:rPr>
        <w:t>Numb</w:t>
      </w:r>
      <w:r>
        <w:rPr>
          <w:rFonts w:ascii="Segoe UI, sans-serif"/>
          <w:b/>
          <w:color w:val="000000"/>
          <w:sz w:val="24"/>
        </w:rPr>
        <w:t>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BFA in Theatre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personal &amp; ensemble acting skills needed for creative rehearsals and for artistic performances.</w:t>
      </w:r>
    </w:p>
    <w:p w:rsidR="00E32877" w:rsidRDefault="00E32877">
      <w:pPr>
        <w:spacing w:after="0"/>
      </w:pPr>
    </w:p>
    <w:p w:rsidR="00E32877" w:rsidRDefault="00C93400">
      <w:pPr>
        <w:spacing w:after="0"/>
      </w:pPr>
      <w:r>
        <w:rPr>
          <w:rFonts w:ascii="Segoe UI, sans-serif"/>
          <w:b/>
          <w:color w:val="000000"/>
          <w:sz w:val="30"/>
        </w:rPr>
        <w:t>BFA in Theatre - Acting: Ability to Create Characters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BFA in Theatre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ability to create characters from different styles, periods, and genres.</w:t>
      </w:r>
    </w:p>
    <w:p w:rsidR="00E32877" w:rsidRDefault="00E32877">
      <w:pPr>
        <w:spacing w:after="0"/>
      </w:pPr>
    </w:p>
    <w:p w:rsidR="00E32877" w:rsidRDefault="00C93400">
      <w:pPr>
        <w:spacing w:after="0"/>
      </w:pPr>
      <w:r>
        <w:rPr>
          <w:rFonts w:ascii="Segoe UI, sans-serif"/>
          <w:b/>
          <w:color w:val="000000"/>
          <w:sz w:val="30"/>
        </w:rPr>
        <w:t>BFA in Theatre- Acting: Speech and Voice Development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BFA in Theatre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clear, articulate, and expressive speech; and a flexible, strong and controlled voice.</w:t>
      </w:r>
    </w:p>
    <w:p w:rsidR="00E32877" w:rsidRDefault="00E32877">
      <w:pPr>
        <w:spacing w:after="0"/>
      </w:pPr>
    </w:p>
    <w:p w:rsidR="00E32877" w:rsidRDefault="00C93400">
      <w:pPr>
        <w:spacing w:after="0"/>
      </w:pPr>
      <w:r>
        <w:rPr>
          <w:rFonts w:ascii="Segoe UI, sans-serif"/>
          <w:b/>
          <w:color w:val="000000"/>
          <w:sz w:val="30"/>
        </w:rPr>
        <w:t>BFA in Theatre - Acting: Body  Control and Stage Movement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BFA in Theatre</w:t>
      </w:r>
    </w:p>
    <w:p w:rsidR="00E32877" w:rsidRDefault="00E32877">
      <w:pPr>
        <w:spacing w:after="0"/>
      </w:pPr>
    </w:p>
    <w:p w:rsidR="00E32877" w:rsidRDefault="00C93400">
      <w:pPr>
        <w:spacing w:after="0"/>
      </w:pPr>
      <w:r>
        <w:rPr>
          <w:rFonts w:ascii="Segoe UI, sans-serif"/>
          <w:b/>
          <w:color w:val="000000"/>
          <w:sz w:val="24"/>
        </w:rPr>
        <w:t>Learning Out</w:t>
      </w:r>
      <w:r>
        <w:rPr>
          <w:rFonts w:ascii="Segoe UI, sans-serif"/>
          <w:b/>
          <w:color w:val="000000"/>
          <w:sz w:val="24"/>
        </w:rPr>
        <w:t>come Description:</w:t>
      </w:r>
    </w:p>
    <w:p w:rsidR="00E32877" w:rsidRDefault="00C93400">
      <w:pPr>
        <w:spacing w:after="0"/>
      </w:pPr>
      <w:r>
        <w:rPr>
          <w:rFonts w:ascii="Segoe UI, sans-serif"/>
          <w:color w:val="000000"/>
          <w:sz w:val="24"/>
        </w:rPr>
        <w:t>Demostrate a flexible, relaxed, and controlled body trained in basic stage movement disciplines.</w:t>
      </w:r>
    </w:p>
    <w:p w:rsidR="00E32877" w:rsidRDefault="00E32877">
      <w:pPr>
        <w:spacing w:after="0"/>
      </w:pPr>
    </w:p>
    <w:p w:rsidR="00E32877" w:rsidRDefault="00C93400">
      <w:pPr>
        <w:spacing w:after="0"/>
      </w:pPr>
      <w:r>
        <w:rPr>
          <w:rFonts w:ascii="Segoe UI, sans-serif"/>
          <w:b/>
          <w:color w:val="000000"/>
          <w:sz w:val="30"/>
        </w:rPr>
        <w:t>BFA in Theatre - Acting: Comprehension of Business Procedures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BFA in Theatre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comprehension of the basic business procedures of the actor</w:t>
      </w:r>
      <w:r>
        <w:rPr>
          <w:rFonts w:ascii="Segoe UI, sans-serif"/>
          <w:color w:val="000000"/>
          <w:sz w:val="24"/>
        </w:rPr>
        <w:t>’</w:t>
      </w:r>
      <w:r>
        <w:rPr>
          <w:rFonts w:ascii="Segoe UI, sans-serif"/>
          <w:color w:val="000000"/>
          <w:sz w:val="24"/>
        </w:rPr>
        <w:t>s profession.</w:t>
      </w:r>
    </w:p>
    <w:p w:rsidR="00E32877" w:rsidRDefault="00E32877">
      <w:pPr>
        <w:spacing w:after="0"/>
      </w:pPr>
    </w:p>
    <w:p w:rsidR="00E32877" w:rsidRDefault="00C93400">
      <w:pPr>
        <w:spacing w:after="0"/>
      </w:pPr>
      <w:r>
        <w:rPr>
          <w:rFonts w:ascii="Segoe UI, sans-serif"/>
          <w:b/>
          <w:color w:val="000000"/>
          <w:sz w:val="30"/>
        </w:rPr>
        <w:t>BS in Dance</w:t>
      </w:r>
    </w:p>
    <w:p w:rsidR="00E32877" w:rsidRDefault="00C93400">
      <w:pPr>
        <w:spacing w:after="0"/>
      </w:pPr>
      <w:r>
        <w:rPr>
          <w:rFonts w:ascii="Segoe UI, sans-serif"/>
          <w:b/>
          <w:color w:val="000000"/>
          <w:sz w:val="30"/>
        </w:rPr>
        <w:t>BS in Dance: Knowledge and Skills as Competent Dancers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Dance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knowledge and</w:t>
      </w:r>
      <w:r>
        <w:rPr>
          <w:rFonts w:ascii="Segoe UI, sans-serif"/>
          <w:color w:val="000000"/>
          <w:sz w:val="24"/>
        </w:rPr>
        <w:t xml:space="preserve"> skills as competent dancers consistent with the objectives of the liberal arts degree program.</w:t>
      </w:r>
      <w:r>
        <w:rPr>
          <w:rFonts w:ascii="Segoe UI, sans-serif"/>
          <w:color w:val="000000"/>
          <w:sz w:val="24"/>
        </w:rPr>
        <w:t> </w:t>
      </w:r>
      <w:r>
        <w:rPr>
          <w:rFonts w:ascii="Segoe UI, sans-serif"/>
          <w:color w:val="000000"/>
          <w:sz w:val="24"/>
        </w:rPr>
        <w:t xml:space="preserve"> Students complete a minimum of 12 semesters of modern dance, ballet, and jazz dance supplemented by electives in other dance styles: pointe, African 2, hip-hop</w:t>
      </w:r>
      <w:r>
        <w:rPr>
          <w:rFonts w:ascii="Segoe UI, sans-serif"/>
          <w:color w:val="000000"/>
          <w:sz w:val="24"/>
        </w:rPr>
        <w:t xml:space="preserve">. Students must successfully complete at least two semesters of technique at the 3000-level (proficiency). </w:t>
      </w:r>
      <w:r>
        <w:rPr>
          <w:rFonts w:ascii="Segoe UI, sans-serif"/>
          <w:color w:val="000000"/>
          <w:sz w:val="24"/>
        </w:rPr>
        <w:t> </w:t>
      </w:r>
      <w:r>
        <w:rPr>
          <w:rFonts w:ascii="Segoe UI, sans-serif"/>
          <w:color w:val="000000"/>
          <w:sz w:val="24"/>
        </w:rPr>
        <w:t>Proficiency is further demonstrated through successful auditions for faculty and guest repertory works and dance companies.</w:t>
      </w:r>
      <w:r>
        <w:rPr>
          <w:rFonts w:ascii="Segoe UI, sans-serif"/>
          <w:color w:val="000000"/>
          <w:sz w:val="24"/>
        </w:rPr>
        <w:t> </w:t>
      </w:r>
      <w:r>
        <w:rPr>
          <w:rFonts w:ascii="Segoe UI, sans-serif"/>
          <w:color w:val="000000"/>
          <w:sz w:val="24"/>
        </w:rPr>
        <w:t>Graduates are proficient</w:t>
      </w:r>
      <w:r>
        <w:rPr>
          <w:rFonts w:ascii="Segoe UI, sans-serif"/>
          <w:color w:val="000000"/>
          <w:sz w:val="24"/>
        </w:rPr>
        <w:t xml:space="preserve"> in at least one dance style, supplemented by competency in other dance styles.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BS in Dance: Ability to Identify and Work Conceptually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Dance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Graduates demonstrate the ability to </w:t>
      </w:r>
      <w:r>
        <w:rPr>
          <w:rFonts w:ascii="Segoe UI, sans-serif"/>
          <w:color w:val="000000"/>
          <w:sz w:val="24"/>
        </w:rPr>
        <w:t>identify and work conceptually with the elements of dance in diverse contexts.</w:t>
      </w:r>
      <w:r>
        <w:rPr>
          <w:rFonts w:ascii="Segoe UI, sans-serif"/>
          <w:color w:val="000000"/>
          <w:sz w:val="24"/>
        </w:rPr>
        <w:t> </w:t>
      </w:r>
      <w:r>
        <w:rPr>
          <w:rFonts w:ascii="Segoe UI, sans-serif"/>
          <w:color w:val="000000"/>
          <w:sz w:val="24"/>
        </w:rPr>
        <w:t xml:space="preserve"> Students complete the required BS core curriculum of five courses (DNC 1810, DNC 3810, DNC 4910, DNC 5910, and DNC 5998) including an internship and capstone course in the seni</w:t>
      </w:r>
      <w:r>
        <w:rPr>
          <w:rFonts w:ascii="Segoe UI, sans-serif"/>
          <w:color w:val="000000"/>
          <w:sz w:val="24"/>
        </w:rPr>
        <w:t>or year.</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BS in Dance: Understanding of Processes, Properties and Values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Dance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understanding of choreographic processes, aesthetic properties, production values and the ways</w:t>
      </w:r>
      <w:r>
        <w:rPr>
          <w:rFonts w:ascii="Segoe UI, sans-serif"/>
          <w:color w:val="000000"/>
          <w:sz w:val="24"/>
        </w:rPr>
        <w:t xml:space="preserve"> these shape artistic, social and cultural ideas.  DNC 2000, DNC 2310, DNC 2400, DNC 2460, and DNC 2500 each include aspects of choreographic processes and aesthetics; DNC 1330, DNC 2410, and DNC 3310 include components of production.</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BS in Dance: Famili</w:t>
      </w:r>
      <w:r>
        <w:rPr>
          <w:rFonts w:ascii="Segoe UI, sans-serif"/>
          <w:b/>
          <w:color w:val="000000"/>
          <w:sz w:val="30"/>
        </w:rPr>
        <w:t>arity with Repertory, Eras, Genres and Practices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Dance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Develop familiarity with a wide range of repertory, principal eras, genres, and cultural and community practices in dance.  Student</w:t>
      </w:r>
      <w:r>
        <w:rPr>
          <w:rFonts w:ascii="Segoe UI, sans-serif"/>
          <w:color w:val="000000"/>
          <w:sz w:val="24"/>
        </w:rPr>
        <w:t>s complete a minimum of two performance courses earned through participation in dance companies (DNC 5610), touring (DNC 5000), and repertory (DNC 5800). Study of eras, genres and practices is included in DNC 2000, DNC 2310, DNC 3810, and DNC 4910.</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BS in</w:t>
      </w:r>
      <w:r>
        <w:rPr>
          <w:rFonts w:ascii="Segoe UI, sans-serif"/>
          <w:b/>
          <w:color w:val="000000"/>
          <w:sz w:val="30"/>
        </w:rPr>
        <w:t xml:space="preserve"> Dance: Ability to Develop and Defend Critical Evaluations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Dance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the ability to develop and defend critical evaluations. The University General Education program requires tha</w:t>
      </w:r>
      <w:r>
        <w:rPr>
          <w:rFonts w:ascii="Segoe UI, sans-serif"/>
          <w:color w:val="000000"/>
          <w:sz w:val="24"/>
        </w:rPr>
        <w:t>t students must successfully complete writing assignments that demonstrate an ability to communicate effectively with specialized or professional audiences. This is formally accomplished under the Writing Intensive Course (DNC 5993) and honed through analy</w:t>
      </w:r>
      <w:r>
        <w:rPr>
          <w:rFonts w:ascii="Segoe UI, sans-serif"/>
          <w:color w:val="000000"/>
          <w:sz w:val="24"/>
        </w:rPr>
        <w:t>tical discussion, writing assignments, and critique in other required dance courses (DNC 1810, DNC 2000, DNC 2310, DNC 3310, DNC 3810, DNC 4910, and DNC 5910).</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BS in Dance: Fundamental Knowledge of the Body and Kinesiology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 xml:space="preserve">Providing </w:t>
      </w:r>
      <w:r>
        <w:rPr>
          <w:rFonts w:ascii="Segoe UI, sans-serif"/>
          <w:b/>
          <w:color w:val="000000"/>
          <w:sz w:val="24"/>
        </w:rPr>
        <w:t>Department:</w:t>
      </w:r>
    </w:p>
    <w:p w:rsidR="00E32877" w:rsidRDefault="00C93400">
      <w:pPr>
        <w:spacing w:after="0"/>
      </w:pPr>
      <w:r>
        <w:rPr>
          <w:rFonts w:ascii="Segoe UI, sans-serif"/>
          <w:color w:val="000000"/>
          <w:sz w:val="24"/>
        </w:rPr>
        <w:t>BS in Dance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a fundamental knowledge of the body and kinesiology as applicable to work in dance and related professions.   Students complete somatic studies in dance kinesiology (DNC 3180) and Pilates m</w:t>
      </w:r>
      <w:r>
        <w:rPr>
          <w:rFonts w:ascii="Segoe UI, sans-serif"/>
          <w:color w:val="000000"/>
          <w:sz w:val="24"/>
        </w:rPr>
        <w:t>at (DNC 5110). Components of dance science, somatics, therapy, and body systems and approaches are included in DNC 1810 and DNC 4910.</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MA in Arts Administration</w:t>
      </w:r>
    </w:p>
    <w:p w:rsidR="00E32877" w:rsidRDefault="00C93400">
      <w:pPr>
        <w:spacing w:after="0"/>
      </w:pPr>
      <w:r>
        <w:rPr>
          <w:rFonts w:ascii="Segoe UI, sans-serif"/>
          <w:b/>
          <w:color w:val="000000"/>
          <w:sz w:val="30"/>
        </w:rPr>
        <w:t>Leadership</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Arts Administration</w:t>
      </w:r>
    </w:p>
    <w:p w:rsidR="00E32877" w:rsidRDefault="00E32877">
      <w:pPr>
        <w:spacing w:after="0"/>
      </w:pPr>
    </w:p>
    <w:p w:rsidR="00E32877" w:rsidRDefault="00C93400">
      <w:pPr>
        <w:spacing w:after="0"/>
      </w:pPr>
      <w:r>
        <w:rPr>
          <w:rFonts w:ascii="Segoe UI, sans-serif"/>
          <w:b/>
          <w:color w:val="000000"/>
          <w:sz w:val="24"/>
        </w:rPr>
        <w:t>Learning Outcome Descri</w:t>
      </w:r>
      <w:r>
        <w:rPr>
          <w:rFonts w:ascii="Segoe UI, sans-serif"/>
          <w:b/>
          <w:color w:val="000000"/>
          <w:sz w:val="24"/>
        </w:rPr>
        <w:t>ption:</w:t>
      </w:r>
    </w:p>
    <w:p w:rsidR="00E32877" w:rsidRDefault="00C93400">
      <w:pPr>
        <w:spacing w:after="0"/>
      </w:pPr>
      <w:r>
        <w:rPr>
          <w:rFonts w:ascii="Segoe UI, sans-serif"/>
          <w:color w:val="000000"/>
          <w:sz w:val="24"/>
        </w:rPr>
        <w:t>Students will demonstrate awareness of a wide range of techniques of leadership in approaches to arts administration.</w:t>
      </w:r>
    </w:p>
    <w:p w:rsidR="00E32877" w:rsidRDefault="00E32877">
      <w:pPr>
        <w:spacing w:after="0"/>
      </w:pPr>
    </w:p>
    <w:p w:rsidR="00E32877" w:rsidRDefault="00C93400">
      <w:pPr>
        <w:spacing w:after="0"/>
      </w:pPr>
      <w:r>
        <w:rPr>
          <w:rFonts w:ascii="Segoe UI, sans-serif"/>
          <w:b/>
          <w:color w:val="000000"/>
          <w:sz w:val="30"/>
        </w:rPr>
        <w:t>Management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Arts Administration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w:t>
      </w:r>
      <w:r>
        <w:rPr>
          <w:rFonts w:ascii="Segoe UI, sans-serif"/>
          <w:color w:val="000000"/>
          <w:sz w:val="24"/>
        </w:rPr>
        <w:t>demonstrate awareness of a wide range of management skills to be utilized in arts administration contexts.</w:t>
      </w:r>
    </w:p>
    <w:p w:rsidR="00E32877" w:rsidRDefault="00E32877">
      <w:pPr>
        <w:spacing w:after="0"/>
      </w:pPr>
    </w:p>
    <w:p w:rsidR="00E32877" w:rsidRDefault="00C93400">
      <w:pPr>
        <w:spacing w:after="0"/>
      </w:pPr>
      <w:r>
        <w:rPr>
          <w:rFonts w:ascii="Segoe UI, sans-serif"/>
          <w:b/>
          <w:color w:val="000000"/>
          <w:sz w:val="30"/>
        </w:rPr>
        <w:t>Innovation and Creativity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Arts Administration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awaren</w:t>
      </w:r>
      <w:r>
        <w:rPr>
          <w:rFonts w:ascii="Segoe UI, sans-serif"/>
          <w:color w:val="000000"/>
          <w:sz w:val="24"/>
        </w:rPr>
        <w:t>ess of a wide range of techniques to promote processes of innovation and creativity in the context of arts administration.</w:t>
      </w:r>
    </w:p>
    <w:p w:rsidR="00E32877" w:rsidRDefault="00E32877">
      <w:pPr>
        <w:spacing w:after="0"/>
      </w:pPr>
    </w:p>
    <w:p w:rsidR="00E32877" w:rsidRDefault="00C93400">
      <w:pPr>
        <w:spacing w:after="0"/>
      </w:pPr>
      <w:r>
        <w:rPr>
          <w:rFonts w:ascii="Segoe UI, sans-serif"/>
          <w:b/>
          <w:color w:val="000000"/>
          <w:sz w:val="30"/>
        </w:rPr>
        <w:t>Networks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Arts Administration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awarene</w:t>
      </w:r>
      <w:r>
        <w:rPr>
          <w:rFonts w:ascii="Segoe UI, sans-serif"/>
          <w:color w:val="000000"/>
          <w:sz w:val="24"/>
        </w:rPr>
        <w:t>ss of a wide range of networks and sources of support to draw from in arts administration contexts.</w:t>
      </w:r>
    </w:p>
    <w:p w:rsidR="00E32877" w:rsidRDefault="00E32877">
      <w:pPr>
        <w:spacing w:after="0"/>
      </w:pPr>
    </w:p>
    <w:p w:rsidR="00E32877" w:rsidRDefault="00C93400">
      <w:pPr>
        <w:spacing w:after="0"/>
      </w:pPr>
      <w:r>
        <w:rPr>
          <w:rFonts w:ascii="Segoe UI, sans-serif"/>
          <w:b/>
          <w:color w:val="000000"/>
          <w:sz w:val="30"/>
        </w:rPr>
        <w:t>MA in Theatre and Dance</w:t>
      </w:r>
    </w:p>
    <w:p w:rsidR="00E32877" w:rsidRDefault="00C93400">
      <w:pPr>
        <w:spacing w:after="0"/>
      </w:pPr>
      <w:r>
        <w:rPr>
          <w:rFonts w:ascii="Segoe UI, sans-serif"/>
          <w:b/>
          <w:color w:val="000000"/>
          <w:sz w:val="30"/>
        </w:rPr>
        <w:t>Research Methods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Theatre and Dance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demonstrate </w:t>
      </w:r>
      <w:r>
        <w:rPr>
          <w:rFonts w:ascii="Segoe UI, sans-serif"/>
          <w:color w:val="000000"/>
          <w:sz w:val="24"/>
        </w:rPr>
        <w:t>competency in a range of research methods over the course of the degree program, culminating in a thesis or essay project in which one or more research methods are appropriately and effectively utilized.</w:t>
      </w:r>
    </w:p>
    <w:p w:rsidR="00E32877" w:rsidRDefault="00E32877">
      <w:pPr>
        <w:spacing w:after="0"/>
      </w:pPr>
    </w:p>
    <w:p w:rsidR="00E32877" w:rsidRDefault="00C93400">
      <w:pPr>
        <w:spacing w:after="0"/>
      </w:pPr>
      <w:r>
        <w:rPr>
          <w:rFonts w:ascii="Segoe UI, sans-serif"/>
          <w:b/>
          <w:color w:val="000000"/>
          <w:sz w:val="30"/>
        </w:rPr>
        <w:t>Pedagogical Foundations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w:t>
      </w:r>
      <w:r>
        <w:rPr>
          <w:rFonts w:ascii="Segoe UI, sans-serif"/>
          <w:b/>
          <w:color w:val="000000"/>
          <w:sz w:val="24"/>
        </w:rPr>
        <w:t>ment:</w:t>
      </w:r>
    </w:p>
    <w:p w:rsidR="00E32877" w:rsidRDefault="00C93400">
      <w:pPr>
        <w:spacing w:after="0"/>
      </w:pPr>
      <w:r>
        <w:rPr>
          <w:rFonts w:ascii="Segoe UI, sans-serif"/>
          <w:color w:val="000000"/>
          <w:sz w:val="24"/>
        </w:rPr>
        <w:t>MA in Theatre and Dance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demonstrate knowledge of pedagogical foundations of teaching artistry and can articulate, document and analyze how their personal practice as a teaching artist is informed by one or more</w:t>
      </w:r>
      <w:r>
        <w:rPr>
          <w:rFonts w:ascii="Segoe UI, sans-serif"/>
          <w:color w:val="000000"/>
          <w:sz w:val="24"/>
        </w:rPr>
        <w:t xml:space="preserve"> educational philosophies.</w:t>
      </w:r>
    </w:p>
    <w:p w:rsidR="00E32877" w:rsidRDefault="00E32877">
      <w:pPr>
        <w:spacing w:after="0"/>
      </w:pPr>
    </w:p>
    <w:p w:rsidR="00E32877" w:rsidRDefault="00C93400">
      <w:pPr>
        <w:spacing w:after="0"/>
      </w:pPr>
      <w:r>
        <w:rPr>
          <w:rFonts w:ascii="Segoe UI, sans-serif"/>
          <w:b/>
          <w:color w:val="000000"/>
          <w:sz w:val="30"/>
        </w:rPr>
        <w:t>Praxis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Theatre and Dance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can effectively document their practice, organize and analyze documentation, reflect on their practice in relation to the do</w:t>
      </w:r>
      <w:r>
        <w:rPr>
          <w:rFonts w:ascii="Segoe UI, sans-serif"/>
          <w:color w:val="000000"/>
          <w:sz w:val="24"/>
        </w:rPr>
        <w:t>cumentation and implement changes or modifications to their practice based on this reflection.</w:t>
      </w:r>
    </w:p>
    <w:p w:rsidR="00E32877" w:rsidRDefault="00E32877">
      <w:pPr>
        <w:spacing w:after="0"/>
      </w:pPr>
    </w:p>
    <w:p w:rsidR="00E32877" w:rsidRDefault="00C93400">
      <w:pPr>
        <w:spacing w:after="0"/>
      </w:pPr>
      <w:r>
        <w:rPr>
          <w:rFonts w:ascii="Segoe UI, sans-serif"/>
          <w:b/>
          <w:color w:val="000000"/>
          <w:sz w:val="30"/>
        </w:rPr>
        <w:t>Professional Practice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Theatre and Dance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Demonstrate knowledge of the fundamental </w:t>
      </w:r>
      <w:r>
        <w:rPr>
          <w:rFonts w:ascii="Segoe UI, sans-serif"/>
          <w:color w:val="000000"/>
          <w:sz w:val="24"/>
        </w:rPr>
        <w:t>organizational, managerial and entrepreneurial concepts and practices associated with the teaching artist profession.</w:t>
      </w:r>
    </w:p>
    <w:p w:rsidR="00E32877" w:rsidRDefault="00E32877">
      <w:pPr>
        <w:spacing w:after="0"/>
      </w:pPr>
    </w:p>
    <w:p w:rsidR="00E32877" w:rsidRDefault="00C93400">
      <w:pPr>
        <w:spacing w:after="0"/>
      </w:pPr>
      <w:r>
        <w:rPr>
          <w:rFonts w:ascii="Segoe UI, sans-serif"/>
          <w:b/>
          <w:color w:val="000000"/>
          <w:sz w:val="30"/>
        </w:rPr>
        <w:t>MFA in Theatre</w:t>
      </w:r>
    </w:p>
    <w:p w:rsidR="00E32877" w:rsidRDefault="00C93400">
      <w:pPr>
        <w:spacing w:after="0"/>
      </w:pPr>
      <w:r>
        <w:rPr>
          <w:rFonts w:ascii="Segoe UI, sans-serif"/>
          <w:b/>
          <w:color w:val="000000"/>
          <w:sz w:val="30"/>
        </w:rPr>
        <w:t>MFA in Theatre - Acting: Personal &amp; Ensemble Acting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MFA in Theatre</w:t>
      </w:r>
    </w:p>
    <w:p w:rsidR="00E32877" w:rsidRDefault="00E32877">
      <w:pPr>
        <w:spacing w:after="0"/>
      </w:pPr>
    </w:p>
    <w:p w:rsidR="00E32877" w:rsidRDefault="00C93400">
      <w:pPr>
        <w:spacing w:after="0"/>
      </w:pPr>
      <w:r>
        <w:rPr>
          <w:rFonts w:ascii="Segoe UI, sans-serif"/>
          <w:b/>
          <w:color w:val="000000"/>
          <w:sz w:val="24"/>
        </w:rPr>
        <w:t>Learning Outco</w:t>
      </w:r>
      <w:r>
        <w:rPr>
          <w:rFonts w:ascii="Segoe UI, sans-serif"/>
          <w:b/>
          <w:color w:val="000000"/>
          <w:sz w:val="24"/>
        </w:rPr>
        <w:t>me Description:</w:t>
      </w:r>
    </w:p>
    <w:p w:rsidR="00E32877" w:rsidRDefault="00C93400">
      <w:pPr>
        <w:spacing w:after="0"/>
      </w:pPr>
      <w:r>
        <w:rPr>
          <w:rFonts w:ascii="Segoe UI, sans-serif"/>
          <w:color w:val="000000"/>
          <w:sz w:val="24"/>
        </w:rPr>
        <w:t>Demonstrate personal &amp; ensemble acting skills needed for creative rehearsals and for artistic performances in a repertory season.</w:t>
      </w:r>
    </w:p>
    <w:p w:rsidR="00E32877" w:rsidRDefault="00E32877">
      <w:pPr>
        <w:spacing w:after="0"/>
      </w:pPr>
    </w:p>
    <w:p w:rsidR="00E32877" w:rsidRDefault="00C93400">
      <w:pPr>
        <w:spacing w:after="0"/>
      </w:pPr>
      <w:r>
        <w:rPr>
          <w:rFonts w:ascii="Segoe UI, sans-serif"/>
          <w:b/>
          <w:color w:val="000000"/>
          <w:sz w:val="30"/>
        </w:rPr>
        <w:t>MFA in Theatre - Acting: Ability to Create Characters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MFA in Theatre</w:t>
      </w:r>
    </w:p>
    <w:p w:rsidR="00E32877" w:rsidRDefault="00E32877">
      <w:pPr>
        <w:spacing w:after="0"/>
      </w:pPr>
    </w:p>
    <w:p w:rsidR="00E32877" w:rsidRDefault="00C93400">
      <w:pPr>
        <w:spacing w:after="0"/>
      </w:pPr>
      <w:r>
        <w:rPr>
          <w:rFonts w:ascii="Segoe UI, sans-serif"/>
          <w:b/>
          <w:color w:val="000000"/>
          <w:sz w:val="24"/>
        </w:rPr>
        <w:t>Learni</w:t>
      </w:r>
      <w:r>
        <w:rPr>
          <w:rFonts w:ascii="Segoe UI, sans-serif"/>
          <w:b/>
          <w:color w:val="000000"/>
          <w:sz w:val="24"/>
        </w:rPr>
        <w:t>ng Outcome Description:</w:t>
      </w:r>
    </w:p>
    <w:p w:rsidR="00E32877" w:rsidRDefault="00C93400">
      <w:pPr>
        <w:spacing w:after="0"/>
      </w:pPr>
      <w:r>
        <w:rPr>
          <w:rFonts w:ascii="Segoe UI, sans-serif"/>
          <w:color w:val="000000"/>
          <w:sz w:val="24"/>
        </w:rPr>
        <w:t>Demonstrate knowledge of and ability to create characters from different styles, periods, and genres.</w:t>
      </w:r>
    </w:p>
    <w:p w:rsidR="00E32877" w:rsidRDefault="00E32877">
      <w:pPr>
        <w:spacing w:after="0"/>
      </w:pPr>
    </w:p>
    <w:p w:rsidR="00E32877" w:rsidRDefault="00C93400">
      <w:pPr>
        <w:spacing w:after="0"/>
      </w:pPr>
      <w:r>
        <w:rPr>
          <w:rFonts w:ascii="Segoe UI, sans-serif"/>
          <w:b/>
          <w:color w:val="000000"/>
          <w:sz w:val="30"/>
        </w:rPr>
        <w:t>MFA in Theatre - Acting:  Speech and Voice Development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MFA in Theatre</w:t>
      </w:r>
    </w:p>
    <w:p w:rsidR="00E32877" w:rsidRDefault="00E32877">
      <w:pPr>
        <w:spacing w:after="0"/>
      </w:pPr>
    </w:p>
    <w:p w:rsidR="00E32877" w:rsidRDefault="00C93400">
      <w:pPr>
        <w:spacing w:after="0"/>
      </w:pPr>
      <w:r>
        <w:rPr>
          <w:rFonts w:ascii="Segoe UI, sans-serif"/>
          <w:b/>
          <w:color w:val="000000"/>
          <w:sz w:val="24"/>
        </w:rPr>
        <w:t xml:space="preserve">Learning Outcome </w:t>
      </w:r>
      <w:r>
        <w:rPr>
          <w:rFonts w:ascii="Segoe UI, sans-serif"/>
          <w:b/>
          <w:color w:val="000000"/>
          <w:sz w:val="24"/>
        </w:rPr>
        <w:t>Description:</w:t>
      </w:r>
    </w:p>
    <w:p w:rsidR="00E32877" w:rsidRDefault="00C93400">
      <w:pPr>
        <w:spacing w:after="0"/>
      </w:pPr>
      <w:r>
        <w:rPr>
          <w:rFonts w:ascii="Segoe UI, sans-serif"/>
          <w:color w:val="000000"/>
          <w:sz w:val="24"/>
        </w:rPr>
        <w:t>Demonstrate clear, articulate, and expressive speech; and a flexible, strong and dynamic voice.</w:t>
      </w:r>
    </w:p>
    <w:p w:rsidR="00E32877" w:rsidRDefault="00E32877">
      <w:pPr>
        <w:spacing w:after="0"/>
      </w:pPr>
    </w:p>
    <w:p w:rsidR="00E32877" w:rsidRDefault="00C93400">
      <w:pPr>
        <w:spacing w:after="0"/>
      </w:pPr>
      <w:r>
        <w:rPr>
          <w:rFonts w:ascii="Segoe UI, sans-serif"/>
          <w:b/>
          <w:color w:val="000000"/>
          <w:sz w:val="30"/>
        </w:rPr>
        <w:t>MFA in Theatre- Acting: Body Control and Stage Movement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MFA in Theatre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w:t>
      </w:r>
      <w:r>
        <w:rPr>
          <w:rFonts w:ascii="Segoe UI, sans-serif"/>
          <w:color w:val="000000"/>
          <w:sz w:val="24"/>
        </w:rPr>
        <w:t>strate a flexible, relaxed, and controlled body trained in intermediate and advanced stage movement disciplines.</w:t>
      </w:r>
    </w:p>
    <w:p w:rsidR="00E32877" w:rsidRDefault="00E32877">
      <w:pPr>
        <w:spacing w:after="0"/>
      </w:pPr>
    </w:p>
    <w:p w:rsidR="00E32877" w:rsidRDefault="00C93400">
      <w:pPr>
        <w:spacing w:after="0"/>
      </w:pPr>
      <w:r>
        <w:rPr>
          <w:rFonts w:ascii="Segoe UI, sans-serif"/>
          <w:b/>
          <w:color w:val="000000"/>
          <w:sz w:val="30"/>
        </w:rPr>
        <w:t>MFA in Theatre - Acting: Comprehension of Business Procedures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MFA in Theatre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w:t>
      </w:r>
      <w:r>
        <w:rPr>
          <w:rFonts w:ascii="Segoe UI, sans-serif"/>
          <w:color w:val="000000"/>
          <w:sz w:val="24"/>
        </w:rPr>
        <w:t>emonstrate comprehension of the business procedures of the actor</w:t>
      </w:r>
      <w:r>
        <w:rPr>
          <w:rFonts w:ascii="Segoe UI, sans-serif"/>
          <w:color w:val="000000"/>
          <w:sz w:val="24"/>
        </w:rPr>
        <w:t>’</w:t>
      </w:r>
      <w:r>
        <w:rPr>
          <w:rFonts w:ascii="Segoe UI, sans-serif"/>
          <w:color w:val="000000"/>
          <w:sz w:val="24"/>
        </w:rPr>
        <w:t>s profession.</w:t>
      </w:r>
    </w:p>
    <w:p w:rsidR="00E32877" w:rsidRDefault="00E32877">
      <w:pPr>
        <w:spacing w:after="0"/>
      </w:pPr>
    </w:p>
    <w:p w:rsidR="00E32877" w:rsidRDefault="00C93400">
      <w:pPr>
        <w:spacing w:after="0"/>
      </w:pPr>
      <w:r>
        <w:rPr>
          <w:rFonts w:ascii="Segoe UI, sans-serif"/>
          <w:b/>
          <w:color w:val="000000"/>
          <w:sz w:val="30"/>
        </w:rPr>
        <w:t>Honors</w:t>
      </w:r>
    </w:p>
    <w:p w:rsidR="00E32877" w:rsidRDefault="00C93400">
      <w:pPr>
        <w:spacing w:after="0"/>
      </w:pPr>
      <w:r>
        <w:rPr>
          <w:rFonts w:ascii="Segoe UI, sans-serif"/>
          <w:b/>
          <w:color w:val="000000"/>
          <w:sz w:val="30"/>
        </w:rPr>
        <w:t>Define Problem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Honors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shall be able to:   LO1: Define Problem   Identify and articulate </w:t>
      </w:r>
      <w:r>
        <w:rPr>
          <w:rFonts w:ascii="Segoe UI, sans-serif"/>
          <w:color w:val="000000"/>
          <w:sz w:val="24"/>
        </w:rPr>
        <w:t>problems/issues in a way that facilitates critical analysis and takes into account relevant contextual factors, i.e., its historical, ethical, social,</w:t>
      </w:r>
      <w:r>
        <w:rPr>
          <w:rFonts w:ascii="Segoe UI, sans-serif"/>
          <w:color w:val="000000"/>
          <w:sz w:val="24"/>
        </w:rPr>
        <w:t> </w:t>
      </w:r>
      <w:r>
        <w:rPr>
          <w:rFonts w:ascii="Segoe UI, sans-serif"/>
          <w:color w:val="000000"/>
          <w:sz w:val="24"/>
        </w:rPr>
        <w:t>cultural</w:t>
      </w:r>
      <w:r>
        <w:rPr>
          <w:rFonts w:ascii="Segoe UI, sans-serif"/>
          <w:color w:val="000000"/>
          <w:sz w:val="24"/>
        </w:rPr>
        <w:t> </w:t>
      </w:r>
      <w:r>
        <w:rPr>
          <w:rFonts w:ascii="Segoe UI, sans-serif"/>
          <w:color w:val="000000"/>
          <w:sz w:val="24"/>
        </w:rPr>
        <w:t>and</w:t>
      </w:r>
      <w:r>
        <w:rPr>
          <w:rFonts w:ascii="Segoe UI, sans-serif"/>
          <w:color w:val="000000"/>
          <w:sz w:val="24"/>
        </w:rPr>
        <w:t> </w:t>
      </w:r>
      <w:r>
        <w:rPr>
          <w:rFonts w:ascii="Segoe UI, sans-serif"/>
          <w:color w:val="000000"/>
          <w:sz w:val="24"/>
        </w:rPr>
        <w:t>disciplinary</w:t>
      </w:r>
      <w:r>
        <w:rPr>
          <w:rFonts w:ascii="Segoe UI, sans-serif"/>
          <w:color w:val="000000"/>
          <w:sz w:val="24"/>
        </w:rPr>
        <w:t> </w:t>
      </w:r>
      <w:r>
        <w:rPr>
          <w:rFonts w:ascii="Segoe UI, sans-serif"/>
          <w:color w:val="000000"/>
          <w:sz w:val="24"/>
        </w:rPr>
        <w:t xml:space="preserve">dimensions.     </w:t>
      </w:r>
      <w:r>
        <w:rPr>
          <w:rFonts w:ascii="Segoe UI, sans-serif"/>
          <w:color w:val="000000"/>
          <w:sz w:val="24"/>
        </w:rPr>
        <w:t> </w:t>
      </w:r>
      <w:r>
        <w:rPr>
          <w:rFonts w:ascii="Segoe UI, sans-serif"/>
          <w:color w:val="000000"/>
          <w:sz w:val="24"/>
        </w:rPr>
        <w:t xml:space="preserv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Analyze Issues Critically and Comprehensively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Honors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LO2: Analyze Issues Critically and Comprehensively     Efficiently gather and critically analyze information necessary to identify and/or develop actual and potential solutions to the problem.</w:t>
      </w:r>
    </w:p>
    <w:p w:rsidR="00E32877" w:rsidRDefault="00E32877">
      <w:pPr>
        <w:spacing w:after="0"/>
      </w:pPr>
    </w:p>
    <w:p w:rsidR="00E32877" w:rsidRDefault="00C93400">
      <w:pPr>
        <w:spacing w:after="0"/>
      </w:pPr>
      <w:r>
        <w:rPr>
          <w:rFonts w:ascii="Segoe UI, sans-serif"/>
          <w:b/>
          <w:color w:val="000000"/>
          <w:sz w:val="30"/>
        </w:rPr>
        <w:t>E</w:t>
      </w:r>
      <w:r>
        <w:rPr>
          <w:rFonts w:ascii="Segoe UI, sans-serif"/>
          <w:b/>
          <w:color w:val="000000"/>
          <w:sz w:val="30"/>
        </w:rPr>
        <w:t>valuate Proposed Solutions to Problems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Honors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LO3: </w:t>
      </w:r>
      <w:r>
        <w:rPr>
          <w:rFonts w:ascii="Segoe UI, sans-serif"/>
          <w:color w:val="000000"/>
          <w:sz w:val="24"/>
        </w:rPr>
        <w:t> </w:t>
      </w:r>
      <w:r>
        <w:rPr>
          <w:rFonts w:ascii="Segoe UI, sans-serif"/>
          <w:color w:val="000000"/>
          <w:sz w:val="24"/>
        </w:rPr>
        <w:t>Evaluate Proposed Solutions to Problems  Develop and/or evaluate potential and actual solutions with detailed consideration given to relev</w:t>
      </w:r>
      <w:r>
        <w:rPr>
          <w:rFonts w:ascii="Segoe UI, sans-serif"/>
          <w:color w:val="000000"/>
          <w:sz w:val="24"/>
        </w:rPr>
        <w:t>ant contextual factors, feasibility, and effects/impacts, and recommend or offer conclusions based on same.</w:t>
      </w:r>
    </w:p>
    <w:p w:rsidR="00E32877" w:rsidRDefault="00E32877">
      <w:pPr>
        <w:spacing w:after="0"/>
      </w:pPr>
    </w:p>
    <w:p w:rsidR="00E32877" w:rsidRDefault="00C93400">
      <w:pPr>
        <w:spacing w:after="0"/>
      </w:pPr>
      <w:r>
        <w:rPr>
          <w:rFonts w:ascii="Segoe UI, sans-serif"/>
          <w:b/>
          <w:color w:val="000000"/>
          <w:sz w:val="30"/>
        </w:rPr>
        <w:t>Compose Effective Written Arguments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Honors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LO4: Compose Effective Written </w:t>
      </w:r>
      <w:r>
        <w:rPr>
          <w:rFonts w:ascii="Segoe UI, sans-serif"/>
          <w:color w:val="000000"/>
          <w:sz w:val="24"/>
        </w:rPr>
        <w:t>Arguments  Compose written arguments that are responsive to the question, analytical (incorporates LO1, LO2, LO3), organized, substantiated and clear.</w:t>
      </w:r>
    </w:p>
    <w:p w:rsidR="00E32877" w:rsidRDefault="00E32877">
      <w:pPr>
        <w:spacing w:after="0"/>
      </w:pPr>
    </w:p>
    <w:p w:rsidR="00E32877" w:rsidRDefault="00C93400">
      <w:pPr>
        <w:spacing w:after="0"/>
      </w:pPr>
      <w:r>
        <w:rPr>
          <w:rFonts w:ascii="Segoe UI, sans-serif"/>
          <w:b/>
          <w:color w:val="000000"/>
          <w:sz w:val="30"/>
        </w:rPr>
        <w:t>GC in Archival Administration</w:t>
      </w:r>
    </w:p>
    <w:p w:rsidR="00E32877" w:rsidRDefault="00C93400">
      <w:pPr>
        <w:spacing w:after="0"/>
      </w:pPr>
      <w:r>
        <w:rPr>
          <w:rFonts w:ascii="Segoe UI, sans-serif"/>
          <w:b/>
          <w:color w:val="000000"/>
          <w:sz w:val="30"/>
        </w:rPr>
        <w:t>GCAA Student Learning Outcome 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Arc</w:t>
      </w:r>
      <w:r>
        <w:rPr>
          <w:rFonts w:ascii="Segoe UI, sans-serif"/>
          <w:color w:val="000000"/>
          <w:sz w:val="24"/>
        </w:rPr>
        <w:t>hival Administration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Describe the history, intent, challenges, and issues of archival management as a profession.</w:t>
      </w:r>
    </w:p>
    <w:p w:rsidR="00E32877" w:rsidRDefault="00E32877">
      <w:pPr>
        <w:spacing w:after="0"/>
      </w:pPr>
    </w:p>
    <w:p w:rsidR="00E32877" w:rsidRDefault="00C93400">
      <w:pPr>
        <w:spacing w:after="0"/>
      </w:pPr>
      <w:r>
        <w:rPr>
          <w:rFonts w:ascii="Segoe UI, sans-serif"/>
          <w:b/>
          <w:color w:val="000000"/>
          <w:sz w:val="30"/>
        </w:rPr>
        <w:t>GCAA Student Learning Outcome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Archival Administration</w:t>
      </w:r>
    </w:p>
    <w:p w:rsidR="00E32877" w:rsidRDefault="00E32877">
      <w:pPr>
        <w:spacing w:after="0"/>
      </w:pPr>
    </w:p>
    <w:p w:rsidR="00E32877" w:rsidRDefault="00C93400">
      <w:pPr>
        <w:spacing w:after="0"/>
      </w:pPr>
      <w:r>
        <w:rPr>
          <w:rFonts w:ascii="Segoe UI, sans-serif"/>
          <w:b/>
          <w:color w:val="000000"/>
          <w:sz w:val="24"/>
        </w:rPr>
        <w:t>Learning Outco</w:t>
      </w:r>
      <w:r>
        <w:rPr>
          <w:rFonts w:ascii="Segoe UI, sans-serif"/>
          <w:b/>
          <w:color w:val="000000"/>
          <w:sz w:val="24"/>
        </w:rPr>
        <w:t>me Description:</w:t>
      </w:r>
    </w:p>
    <w:p w:rsidR="00E32877" w:rsidRDefault="00C93400">
      <w:pPr>
        <w:spacing w:after="0"/>
      </w:pPr>
      <w:r>
        <w:rPr>
          <w:rFonts w:ascii="Segoe UI, sans-serif"/>
          <w:color w:val="000000"/>
          <w:sz w:val="24"/>
        </w:rPr>
        <w:t>Develop the ability to preserve, organize and create access for the historic record.</w:t>
      </w:r>
    </w:p>
    <w:p w:rsidR="00E32877" w:rsidRDefault="00E32877">
      <w:pPr>
        <w:spacing w:after="0"/>
      </w:pPr>
    </w:p>
    <w:p w:rsidR="00E32877" w:rsidRDefault="00C93400">
      <w:pPr>
        <w:spacing w:after="0"/>
      </w:pPr>
      <w:r>
        <w:rPr>
          <w:rFonts w:ascii="Segoe UI, sans-serif"/>
          <w:b/>
          <w:color w:val="000000"/>
          <w:sz w:val="30"/>
        </w:rPr>
        <w:t>GCAA Student Learning Outcome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Archival Administration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Recognize professional </w:t>
      </w:r>
      <w:r>
        <w:rPr>
          <w:rFonts w:ascii="Segoe UI, sans-serif"/>
          <w:color w:val="000000"/>
          <w:sz w:val="24"/>
        </w:rPr>
        <w:t>processes to identify, conserve, store, and re-format various informational forms from historic to current.</w:t>
      </w:r>
    </w:p>
    <w:p w:rsidR="00E32877" w:rsidRDefault="00E32877">
      <w:pPr>
        <w:spacing w:after="0"/>
      </w:pPr>
    </w:p>
    <w:p w:rsidR="00E32877" w:rsidRDefault="00C93400">
      <w:pPr>
        <w:spacing w:after="0"/>
      </w:pPr>
      <w:r>
        <w:rPr>
          <w:rFonts w:ascii="Segoe UI, sans-serif"/>
          <w:b/>
          <w:color w:val="000000"/>
          <w:sz w:val="30"/>
        </w:rPr>
        <w:t>GCAA Student Learning Outcome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Archival Administration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Analyze the intellect</w:t>
      </w:r>
      <w:r>
        <w:rPr>
          <w:rFonts w:ascii="Segoe UI, sans-serif"/>
          <w:color w:val="000000"/>
          <w:sz w:val="24"/>
        </w:rPr>
        <w:t>ual content of archival material to create optimal access (i.e., archival description) and designate long-term historic importance (i.e., archival appraisal).</w:t>
      </w:r>
    </w:p>
    <w:p w:rsidR="00E32877" w:rsidRDefault="00E32877">
      <w:pPr>
        <w:spacing w:after="0"/>
      </w:pPr>
    </w:p>
    <w:p w:rsidR="00E32877" w:rsidRDefault="00C93400">
      <w:pPr>
        <w:spacing w:after="0"/>
      </w:pPr>
      <w:r>
        <w:rPr>
          <w:rFonts w:ascii="Segoe UI, sans-serif"/>
          <w:b/>
          <w:color w:val="000000"/>
          <w:sz w:val="30"/>
        </w:rPr>
        <w:t>GCAA Student Learning Outcome 5</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Archival Administration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Translate archival theory into professional engagement to better their communities.</w:t>
      </w:r>
    </w:p>
    <w:p w:rsidR="00E32877" w:rsidRDefault="00E32877">
      <w:pPr>
        <w:spacing w:after="0"/>
      </w:pPr>
    </w:p>
    <w:p w:rsidR="00E32877" w:rsidRDefault="00C93400">
      <w:pPr>
        <w:spacing w:after="0"/>
      </w:pPr>
      <w:r>
        <w:rPr>
          <w:rFonts w:ascii="Segoe UI, sans-serif"/>
          <w:b/>
          <w:color w:val="000000"/>
          <w:sz w:val="30"/>
        </w:rPr>
        <w:t>GCAA Student Learning Outcome 6</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Archival Administration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Determine the b</w:t>
      </w:r>
      <w:r>
        <w:rPr>
          <w:rFonts w:ascii="Segoe UI, sans-serif"/>
          <w:color w:val="000000"/>
          <w:sz w:val="24"/>
        </w:rPr>
        <w:t>est uses of technology for archives and their communities.</w:t>
      </w:r>
    </w:p>
    <w:p w:rsidR="00E32877" w:rsidRDefault="00E32877">
      <w:pPr>
        <w:spacing w:after="0"/>
      </w:pPr>
    </w:p>
    <w:p w:rsidR="00E32877" w:rsidRDefault="00C93400">
      <w:pPr>
        <w:spacing w:after="0"/>
      </w:pPr>
      <w:r>
        <w:rPr>
          <w:rFonts w:ascii="Segoe UI, sans-serif"/>
          <w:b/>
          <w:color w:val="000000"/>
          <w:sz w:val="30"/>
        </w:rPr>
        <w:t>GCAA Student Learning Outcome 7</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Archival Administration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Support and respect a diverse user base through research, communicatio</w:t>
      </w:r>
      <w:r>
        <w:rPr>
          <w:rFonts w:ascii="Segoe UI, sans-serif"/>
          <w:color w:val="000000"/>
          <w:sz w:val="24"/>
        </w:rPr>
        <w:t>n skills, and collections.</w:t>
      </w:r>
    </w:p>
    <w:p w:rsidR="00E32877" w:rsidRDefault="00E32877">
      <w:pPr>
        <w:spacing w:after="0"/>
      </w:pPr>
    </w:p>
    <w:p w:rsidR="00E32877" w:rsidRDefault="00C93400">
      <w:pPr>
        <w:spacing w:after="0"/>
      </w:pPr>
      <w:r>
        <w:rPr>
          <w:rFonts w:ascii="Segoe UI, sans-serif"/>
          <w:b/>
          <w:color w:val="000000"/>
          <w:sz w:val="30"/>
        </w:rPr>
        <w:t>GCAA Student Learning Outcome 8</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8</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Archival Administration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Recognize the importance of advocacy, outreach, education, ethics, and professional values for an </w:t>
      </w:r>
      <w:r>
        <w:rPr>
          <w:rFonts w:ascii="Segoe UI, sans-serif"/>
          <w:color w:val="000000"/>
          <w:sz w:val="24"/>
        </w:rPr>
        <w:t>archive.</w:t>
      </w:r>
    </w:p>
    <w:p w:rsidR="00E32877" w:rsidRDefault="00E32877">
      <w:pPr>
        <w:spacing w:after="0"/>
      </w:pPr>
    </w:p>
    <w:p w:rsidR="00E32877" w:rsidRDefault="00C93400">
      <w:pPr>
        <w:spacing w:after="0"/>
      </w:pPr>
      <w:r>
        <w:rPr>
          <w:rFonts w:ascii="Segoe UI, sans-serif"/>
          <w:b/>
          <w:color w:val="000000"/>
          <w:sz w:val="30"/>
        </w:rPr>
        <w:t>GCAA Student Learning Outcome 9</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9</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Archival Administration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Apply leadership and best practices to manage, budget, and implement projects.</w:t>
      </w:r>
    </w:p>
    <w:p w:rsidR="00E32877" w:rsidRDefault="00E32877">
      <w:pPr>
        <w:spacing w:after="0"/>
      </w:pPr>
    </w:p>
    <w:p w:rsidR="00E32877" w:rsidRDefault="00C93400">
      <w:pPr>
        <w:spacing w:after="0"/>
      </w:pPr>
      <w:r>
        <w:rPr>
          <w:rFonts w:ascii="Segoe UI, sans-serif"/>
          <w:b/>
          <w:color w:val="000000"/>
          <w:sz w:val="30"/>
        </w:rPr>
        <w:t>GC in Information Management</w:t>
      </w:r>
    </w:p>
    <w:p w:rsidR="00E32877" w:rsidRDefault="00C93400">
      <w:pPr>
        <w:spacing w:after="0"/>
      </w:pPr>
      <w:r>
        <w:rPr>
          <w:rFonts w:ascii="Segoe UI, sans-serif"/>
          <w:b/>
          <w:color w:val="000000"/>
          <w:sz w:val="30"/>
        </w:rPr>
        <w:t xml:space="preserve">GCIM </w:t>
      </w:r>
      <w:r>
        <w:rPr>
          <w:rFonts w:ascii="Segoe UI, sans-serif"/>
          <w:b/>
          <w:color w:val="000000"/>
          <w:sz w:val="30"/>
        </w:rPr>
        <w:t>Learning Outcome 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Information Management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Utilize and assess technologies for the creation, production, manipulation, modeling, mining, analysis, control, distribution, access, and use o</w:t>
      </w:r>
      <w:r>
        <w:rPr>
          <w:rFonts w:ascii="Segoe UI, sans-serif"/>
          <w:color w:val="000000"/>
          <w:sz w:val="24"/>
        </w:rPr>
        <w:t>f information.</w:t>
      </w:r>
    </w:p>
    <w:p w:rsidR="00E32877" w:rsidRDefault="00E32877">
      <w:pPr>
        <w:spacing w:after="0"/>
      </w:pPr>
    </w:p>
    <w:p w:rsidR="00E32877" w:rsidRDefault="00C93400">
      <w:pPr>
        <w:spacing w:after="0"/>
      </w:pPr>
      <w:r>
        <w:rPr>
          <w:rFonts w:ascii="Segoe UI, sans-serif"/>
          <w:b/>
          <w:color w:val="000000"/>
          <w:sz w:val="30"/>
        </w:rPr>
        <w:t>GCIM Learning Outcome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Information Management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Leverage databases and large datasets to uncover and present insights that drive decision-making.</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GCIM Learning Outcome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Information Management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Collaborate with organizations to present their products and services to their users and customers in the most accessible and useful manner.</w:t>
      </w:r>
    </w:p>
    <w:p w:rsidR="00E32877" w:rsidRDefault="00E32877">
      <w:pPr>
        <w:spacing w:after="0"/>
      </w:pPr>
    </w:p>
    <w:p w:rsidR="00E32877" w:rsidRDefault="00C93400">
      <w:pPr>
        <w:spacing w:after="0"/>
      </w:pPr>
      <w:r>
        <w:rPr>
          <w:rFonts w:ascii="Segoe UI, sans-serif"/>
          <w:b/>
          <w:color w:val="000000"/>
          <w:sz w:val="30"/>
        </w:rPr>
        <w:t>GCIM Learning Outcom</w:t>
      </w:r>
      <w:r>
        <w:rPr>
          <w:rFonts w:ascii="Segoe UI, sans-serif"/>
          <w:b/>
          <w:color w:val="000000"/>
          <w:sz w:val="30"/>
        </w:rPr>
        <w:t>e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Information Management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Apply usability principles and methods in assessing and designing information services and products for better user experiences.</w:t>
      </w:r>
    </w:p>
    <w:p w:rsidR="00E32877" w:rsidRDefault="00E32877">
      <w:pPr>
        <w:spacing w:after="0"/>
      </w:pPr>
    </w:p>
    <w:p w:rsidR="00E32877" w:rsidRDefault="00C93400">
      <w:pPr>
        <w:spacing w:after="0"/>
      </w:pPr>
      <w:r>
        <w:rPr>
          <w:rFonts w:ascii="Segoe UI, sans-serif"/>
          <w:b/>
          <w:color w:val="000000"/>
          <w:sz w:val="30"/>
        </w:rPr>
        <w:t>GCIM Learning Outcome 5</w:t>
      </w:r>
    </w:p>
    <w:p w:rsidR="00E32877" w:rsidRDefault="00C93400">
      <w:pPr>
        <w:spacing w:after="0"/>
      </w:pPr>
      <w:r>
        <w:rPr>
          <w:rFonts w:ascii="Segoe UI, sans-serif"/>
          <w:b/>
          <w:color w:val="000000"/>
          <w:sz w:val="24"/>
        </w:rPr>
        <w:t>Numbe</w:t>
      </w:r>
      <w:r>
        <w:rPr>
          <w:rFonts w:ascii="Segoe UI, sans-serif"/>
          <w:b/>
          <w:color w:val="000000"/>
          <w:sz w:val="24"/>
        </w:rPr>
        <w:t>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Information Management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Analyze how information policies affect information creation, production, control, protection, distribution, access, use and evaluation in different socio-technical </w:t>
      </w:r>
      <w:r>
        <w:rPr>
          <w:rFonts w:ascii="Segoe UI, sans-serif"/>
          <w:color w:val="000000"/>
          <w:sz w:val="24"/>
        </w:rPr>
        <w:t>contexts.</w:t>
      </w:r>
    </w:p>
    <w:p w:rsidR="00E32877" w:rsidRDefault="00E32877">
      <w:pPr>
        <w:spacing w:after="0"/>
      </w:pPr>
    </w:p>
    <w:p w:rsidR="00E32877" w:rsidRDefault="00C93400">
      <w:pPr>
        <w:spacing w:after="0"/>
      </w:pPr>
      <w:r>
        <w:rPr>
          <w:rFonts w:ascii="Segoe UI, sans-serif"/>
          <w:b/>
          <w:color w:val="000000"/>
          <w:sz w:val="30"/>
        </w:rPr>
        <w:t>GCIM Learning Outcome 6</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Information Management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Develop independent learning skills and appreciate the need for lifelong learning of information technologies.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GC in Library a</w:t>
      </w:r>
      <w:r>
        <w:rPr>
          <w:rFonts w:ascii="Segoe UI, sans-serif"/>
          <w:b/>
          <w:color w:val="000000"/>
          <w:sz w:val="30"/>
        </w:rPr>
        <w:t>nd Information Science</w:t>
      </w:r>
    </w:p>
    <w:p w:rsidR="00E32877" w:rsidRDefault="00C93400">
      <w:pPr>
        <w:spacing w:after="0"/>
      </w:pPr>
      <w:r>
        <w:rPr>
          <w:rFonts w:ascii="Segoe UI, sans-serif"/>
          <w:b/>
          <w:color w:val="000000"/>
          <w:sz w:val="30"/>
        </w:rPr>
        <w:t>LO</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Library and Information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competence in a specialized area of librarianship or information studies.</w:t>
      </w:r>
    </w:p>
    <w:p w:rsidR="00E32877" w:rsidRDefault="00E32877">
      <w:pPr>
        <w:spacing w:after="0"/>
      </w:pPr>
    </w:p>
    <w:p w:rsidR="00E32877" w:rsidRDefault="00C93400">
      <w:pPr>
        <w:spacing w:after="0"/>
      </w:pPr>
      <w:r>
        <w:rPr>
          <w:rFonts w:ascii="Segoe UI, sans-serif"/>
          <w:b/>
          <w:color w:val="000000"/>
          <w:sz w:val="30"/>
        </w:rPr>
        <w:t>LO</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w:t>
      </w:r>
      <w:r>
        <w:rPr>
          <w:rFonts w:ascii="Segoe UI, sans-serif"/>
          <w:color w:val="000000"/>
          <w:sz w:val="24"/>
        </w:rPr>
        <w:t xml:space="preserve"> Library and Information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up-to-date knowledge in the rapidly-changing field of librarianship and information studies: chiefly the organization, storage, retrieval, and dissemination of the human record.</w:t>
      </w:r>
    </w:p>
    <w:p w:rsidR="00E32877" w:rsidRDefault="00E32877">
      <w:pPr>
        <w:spacing w:after="0"/>
      </w:pPr>
    </w:p>
    <w:p w:rsidR="00E32877" w:rsidRDefault="00C93400">
      <w:pPr>
        <w:spacing w:after="0"/>
      </w:pPr>
      <w:r>
        <w:rPr>
          <w:rFonts w:ascii="Segoe UI, sans-serif"/>
          <w:b/>
          <w:color w:val="000000"/>
          <w:sz w:val="30"/>
        </w:rPr>
        <w:t>L</w:t>
      </w:r>
      <w:r>
        <w:rPr>
          <w:rFonts w:ascii="Segoe UI, sans-serif"/>
          <w:b/>
          <w:color w:val="000000"/>
          <w:sz w:val="30"/>
        </w:rPr>
        <w:t>O</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Library and Information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Use problem-solving and decision-making skills to plan, implement, and evaluate specialized library or information services.</w:t>
      </w:r>
    </w:p>
    <w:p w:rsidR="00E32877" w:rsidRDefault="00E32877">
      <w:pPr>
        <w:spacing w:after="0"/>
      </w:pPr>
    </w:p>
    <w:p w:rsidR="00E32877" w:rsidRDefault="00C93400">
      <w:pPr>
        <w:spacing w:after="0"/>
      </w:pPr>
      <w:r>
        <w:rPr>
          <w:rFonts w:ascii="Segoe UI, sans-serif"/>
          <w:b/>
          <w:color w:val="000000"/>
          <w:sz w:val="30"/>
        </w:rPr>
        <w:t>LO</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w:t>
      </w:r>
      <w:r>
        <w:rPr>
          <w:rFonts w:ascii="Segoe UI, sans-serif"/>
          <w:b/>
          <w:color w:val="000000"/>
          <w:sz w:val="24"/>
        </w:rPr>
        <w:t>partment:</w:t>
      </w:r>
    </w:p>
    <w:p w:rsidR="00E32877" w:rsidRDefault="00C93400">
      <w:pPr>
        <w:spacing w:after="0"/>
      </w:pPr>
      <w:r>
        <w:rPr>
          <w:rFonts w:ascii="Segoe UI, sans-serif"/>
          <w:color w:val="000000"/>
          <w:sz w:val="24"/>
        </w:rPr>
        <w:t>GC in Library and Information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Develop a specialized competence responsive to the changing economic, technological, or social climate.</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GC in Public Library Services to Children and Young Adults</w:t>
      </w:r>
    </w:p>
    <w:p w:rsidR="00E32877" w:rsidRDefault="00C93400">
      <w:pPr>
        <w:spacing w:after="0"/>
      </w:pPr>
      <w:r>
        <w:rPr>
          <w:rFonts w:ascii="Segoe UI, sans-serif"/>
          <w:b/>
          <w:color w:val="000000"/>
          <w:sz w:val="30"/>
        </w:rPr>
        <w:t xml:space="preserve">PLSC&amp;YA </w:t>
      </w:r>
      <w:r>
        <w:rPr>
          <w:rFonts w:ascii="Segoe UI, sans-serif"/>
          <w:b/>
          <w:color w:val="000000"/>
          <w:sz w:val="30"/>
        </w:rPr>
        <w:t>Student Learning Outcome 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Public Library Services to Children and Young Adults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Develop effective programs and outreach services for children and young adults in public libraries.</w:t>
      </w:r>
    </w:p>
    <w:p w:rsidR="00E32877" w:rsidRDefault="00E32877">
      <w:pPr>
        <w:spacing w:after="0"/>
      </w:pPr>
    </w:p>
    <w:p w:rsidR="00E32877" w:rsidRDefault="00C93400">
      <w:pPr>
        <w:spacing w:after="0"/>
      </w:pPr>
      <w:r>
        <w:rPr>
          <w:rFonts w:ascii="Segoe UI, sans-serif"/>
          <w:b/>
          <w:color w:val="000000"/>
          <w:sz w:val="30"/>
        </w:rPr>
        <w:t>PLSC&amp;</w:t>
      </w:r>
      <w:r>
        <w:rPr>
          <w:rFonts w:ascii="Segoe UI, sans-serif"/>
          <w:b/>
          <w:color w:val="000000"/>
          <w:sz w:val="30"/>
        </w:rPr>
        <w:t>YA Student Learning Outcome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Public Library Services to Children and Young Adults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Create appropriate collections, both print and electronic, for children and young adults in public libr</w:t>
      </w:r>
      <w:r>
        <w:rPr>
          <w:rFonts w:ascii="Segoe UI, sans-serif"/>
          <w:color w:val="000000"/>
          <w:sz w:val="24"/>
        </w:rPr>
        <w:t>aries.</w:t>
      </w:r>
    </w:p>
    <w:p w:rsidR="00E32877" w:rsidRDefault="00E32877">
      <w:pPr>
        <w:spacing w:after="0"/>
      </w:pPr>
    </w:p>
    <w:p w:rsidR="00E32877" w:rsidRDefault="00C93400">
      <w:pPr>
        <w:spacing w:after="0"/>
      </w:pPr>
      <w:r>
        <w:rPr>
          <w:rFonts w:ascii="Segoe UI, sans-serif"/>
          <w:b/>
          <w:color w:val="000000"/>
          <w:sz w:val="30"/>
        </w:rPr>
        <w:t>PLSC&amp;YA Student Learning Outcome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Public Library Services to Children and Young Adults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Collaborate with community agencies, such as schools, social services and health </w:t>
      </w:r>
      <w:r>
        <w:rPr>
          <w:rFonts w:ascii="Segoe UI, sans-serif"/>
          <w:color w:val="000000"/>
          <w:sz w:val="24"/>
        </w:rPr>
        <w:t>organizations, to provide needed instruction and support for children and young adults.</w:t>
      </w:r>
    </w:p>
    <w:p w:rsidR="00E32877" w:rsidRDefault="00E32877">
      <w:pPr>
        <w:spacing w:after="0"/>
      </w:pPr>
    </w:p>
    <w:p w:rsidR="00E32877" w:rsidRDefault="00C93400">
      <w:pPr>
        <w:spacing w:after="0"/>
      </w:pPr>
      <w:r>
        <w:rPr>
          <w:rFonts w:ascii="Segoe UI, sans-serif"/>
          <w:b/>
          <w:color w:val="000000"/>
          <w:sz w:val="30"/>
        </w:rPr>
        <w:t>PLSC&amp;YA Student Learning Outcome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Public Library Services to Children and Young Adults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Apply lea</w:t>
      </w:r>
      <w:r>
        <w:rPr>
          <w:rFonts w:ascii="Segoe UI, sans-serif"/>
          <w:color w:val="000000"/>
          <w:sz w:val="24"/>
        </w:rPr>
        <w:t>dership principles to creating environments for children and young adults that respond to diversity and cultural needs of the community.</w:t>
      </w:r>
    </w:p>
    <w:p w:rsidR="00E32877" w:rsidRDefault="00E32877">
      <w:pPr>
        <w:spacing w:after="0"/>
      </w:pPr>
    </w:p>
    <w:p w:rsidR="00E32877" w:rsidRDefault="00C93400">
      <w:pPr>
        <w:spacing w:after="0"/>
      </w:pPr>
      <w:r>
        <w:rPr>
          <w:rFonts w:ascii="Segoe UI, sans-serif"/>
          <w:b/>
          <w:color w:val="000000"/>
          <w:sz w:val="30"/>
        </w:rPr>
        <w:t>Master of Library and Information Science</w:t>
      </w:r>
    </w:p>
    <w:p w:rsidR="00E32877" w:rsidRDefault="00C93400">
      <w:pPr>
        <w:spacing w:after="0"/>
      </w:pPr>
      <w:r>
        <w:rPr>
          <w:rFonts w:ascii="Segoe UI, sans-serif"/>
          <w:b/>
          <w:color w:val="000000"/>
          <w:sz w:val="30"/>
        </w:rPr>
        <w:t>MLIS Learning Outcome1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Master of Library an</w:t>
      </w:r>
      <w:r>
        <w:rPr>
          <w:rFonts w:ascii="Segoe UI, sans-serif"/>
          <w:color w:val="000000"/>
          <w:sz w:val="24"/>
        </w:rPr>
        <w:t>d Information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Critically evaluate, synthesize, and disseminate information.</w:t>
      </w:r>
    </w:p>
    <w:p w:rsidR="00E32877" w:rsidRDefault="00E32877">
      <w:pPr>
        <w:spacing w:after="0"/>
      </w:pPr>
    </w:p>
    <w:p w:rsidR="00E32877" w:rsidRDefault="00C93400">
      <w:pPr>
        <w:spacing w:after="0"/>
      </w:pPr>
      <w:r>
        <w:rPr>
          <w:rFonts w:ascii="Segoe UI, sans-serif"/>
          <w:b/>
          <w:color w:val="000000"/>
          <w:sz w:val="30"/>
        </w:rPr>
        <w:t>MLIS Learning Outcome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Master of Library and Information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Understand</w:t>
      </w:r>
      <w:r>
        <w:rPr>
          <w:rFonts w:ascii="Segoe UI, sans-serif"/>
          <w:color w:val="000000"/>
          <w:sz w:val="24"/>
        </w:rPr>
        <w:t xml:space="preserve"> how complex interactions between diverse users, societal factors, and information environments affect professional situations.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MLIS Learning Outcome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Master of Library and Information Science</w:t>
      </w:r>
    </w:p>
    <w:p w:rsidR="00E32877" w:rsidRDefault="00E32877">
      <w:pPr>
        <w:spacing w:after="0"/>
      </w:pPr>
    </w:p>
    <w:p w:rsidR="00E32877" w:rsidRDefault="00C93400">
      <w:pPr>
        <w:spacing w:after="0"/>
      </w:pPr>
      <w:r>
        <w:rPr>
          <w:rFonts w:ascii="Segoe UI, sans-serif"/>
          <w:b/>
          <w:color w:val="000000"/>
          <w:sz w:val="24"/>
        </w:rPr>
        <w:t>Learning Outcome Descripti</w:t>
      </w:r>
      <w:r>
        <w:rPr>
          <w:rFonts w:ascii="Segoe UI, sans-serif"/>
          <w:b/>
          <w:color w:val="000000"/>
          <w:sz w:val="24"/>
        </w:rPr>
        <w:t>on:</w:t>
      </w:r>
    </w:p>
    <w:p w:rsidR="00E32877" w:rsidRDefault="00C93400">
      <w:pPr>
        <w:spacing w:after="0"/>
      </w:pPr>
      <w:r>
        <w:rPr>
          <w:rFonts w:ascii="Segoe UI, sans-serif"/>
          <w:color w:val="000000"/>
          <w:sz w:val="24"/>
        </w:rPr>
        <w:t>Facilitate access to, and use of, information resources between users and communities.</w:t>
      </w:r>
    </w:p>
    <w:p w:rsidR="00E32877" w:rsidRDefault="00E32877">
      <w:pPr>
        <w:spacing w:after="0"/>
      </w:pPr>
    </w:p>
    <w:p w:rsidR="00E32877" w:rsidRDefault="00C93400">
      <w:pPr>
        <w:spacing w:after="0"/>
      </w:pPr>
      <w:r>
        <w:rPr>
          <w:rFonts w:ascii="Segoe UI, sans-serif"/>
          <w:b/>
          <w:color w:val="000000"/>
          <w:sz w:val="30"/>
        </w:rPr>
        <w:t>MLIS Learning Outcome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Master of Library and Information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Apply multiple and emerging approa</w:t>
      </w:r>
      <w:r>
        <w:rPr>
          <w:rFonts w:ascii="Segoe UI, sans-serif"/>
          <w:color w:val="000000"/>
          <w:sz w:val="24"/>
        </w:rPr>
        <w:t>ches to the organization of knowledge for varied literatures, records, and historical documents.</w:t>
      </w:r>
    </w:p>
    <w:p w:rsidR="00E32877" w:rsidRDefault="00E32877">
      <w:pPr>
        <w:spacing w:after="0"/>
      </w:pPr>
    </w:p>
    <w:p w:rsidR="00E32877" w:rsidRDefault="00C93400">
      <w:pPr>
        <w:spacing w:after="0"/>
      </w:pPr>
      <w:r>
        <w:rPr>
          <w:rFonts w:ascii="Segoe UI, sans-serif"/>
          <w:b/>
          <w:color w:val="000000"/>
          <w:sz w:val="30"/>
        </w:rPr>
        <w:t>MLIS Learning Outcome 5</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Master of Library and Information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Articulate and advocate for </w:t>
      </w:r>
      <w:r>
        <w:rPr>
          <w:rFonts w:ascii="Segoe UI, sans-serif"/>
          <w:color w:val="000000"/>
          <w:sz w:val="24"/>
        </w:rPr>
        <w:t>the foundations of the profession and its basic values and ethics such as intellectual freedom, information access and dissemination, and apply these principles to the advancement of the profession.</w:t>
      </w:r>
    </w:p>
    <w:p w:rsidR="00E32877" w:rsidRDefault="00E32877">
      <w:pPr>
        <w:spacing w:after="0"/>
      </w:pPr>
    </w:p>
    <w:p w:rsidR="00E32877" w:rsidRDefault="00C93400">
      <w:pPr>
        <w:spacing w:after="0"/>
      </w:pPr>
      <w:r>
        <w:rPr>
          <w:rFonts w:ascii="Segoe UI, sans-serif"/>
          <w:b/>
          <w:color w:val="000000"/>
          <w:sz w:val="30"/>
        </w:rPr>
        <w:t>MLIS Learning Outcome 6</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Master of Library and Information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Determine the significance of intellectual property, security, and privacy issues.</w:t>
      </w:r>
    </w:p>
    <w:p w:rsidR="00E32877" w:rsidRDefault="00E32877">
      <w:pPr>
        <w:spacing w:after="0"/>
      </w:pPr>
    </w:p>
    <w:p w:rsidR="00E32877" w:rsidRDefault="00C93400">
      <w:pPr>
        <w:spacing w:after="0"/>
      </w:pPr>
      <w:r>
        <w:rPr>
          <w:rFonts w:ascii="Segoe UI, sans-serif"/>
          <w:b/>
          <w:color w:val="000000"/>
          <w:sz w:val="30"/>
        </w:rPr>
        <w:t>MLIS Learning Outcome 7</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Master of Library and Information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Assess, adopt, and utilize the most relevant information technologies.</w:t>
      </w:r>
    </w:p>
    <w:p w:rsidR="00E32877" w:rsidRDefault="00E32877">
      <w:pPr>
        <w:spacing w:after="0"/>
      </w:pPr>
    </w:p>
    <w:p w:rsidR="00E32877" w:rsidRDefault="00C93400">
      <w:pPr>
        <w:spacing w:after="0"/>
      </w:pPr>
      <w:r>
        <w:rPr>
          <w:rFonts w:ascii="Segoe UI, sans-serif"/>
          <w:b/>
          <w:color w:val="000000"/>
          <w:sz w:val="30"/>
        </w:rPr>
        <w:t>MLIS Learning Outcome 8</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8</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Master of Library and Information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Utilize current </w:t>
      </w:r>
      <w:r>
        <w:rPr>
          <w:rFonts w:ascii="Segoe UI, sans-serif"/>
          <w:color w:val="000000"/>
          <w:sz w:val="24"/>
        </w:rPr>
        <w:t>management and leadership theories and practices in the workplace.</w:t>
      </w:r>
    </w:p>
    <w:p w:rsidR="00E32877" w:rsidRDefault="00E32877">
      <w:pPr>
        <w:spacing w:after="0"/>
      </w:pPr>
    </w:p>
    <w:p w:rsidR="00E32877" w:rsidRDefault="00C93400">
      <w:pPr>
        <w:spacing w:after="0"/>
      </w:pPr>
      <w:r>
        <w:rPr>
          <w:rFonts w:ascii="Segoe UI, sans-serif"/>
          <w:b/>
          <w:color w:val="000000"/>
          <w:sz w:val="30"/>
        </w:rPr>
        <w:t>MLIS Learning Outcome 9</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9</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Master of Library and Information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Evaluate and apply library and information science researc</w:t>
      </w:r>
      <w:r>
        <w:rPr>
          <w:rFonts w:ascii="Segoe UI, sans-serif"/>
          <w:color w:val="000000"/>
          <w:sz w:val="24"/>
        </w:rPr>
        <w:t>h to problems of professional practice by employing theories, best practices, and assessment strategies to the range of information functions.</w:t>
      </w:r>
    </w:p>
    <w:p w:rsidR="00E32877" w:rsidRDefault="00E32877">
      <w:pPr>
        <w:spacing w:after="0"/>
      </w:pPr>
    </w:p>
    <w:p w:rsidR="00E32877" w:rsidRDefault="00C93400">
      <w:pPr>
        <w:spacing w:after="0"/>
      </w:pPr>
      <w:r>
        <w:rPr>
          <w:rFonts w:ascii="Segoe UI, sans-serif"/>
          <w:b/>
          <w:color w:val="000000"/>
          <w:sz w:val="30"/>
        </w:rPr>
        <w:t>MLIS Learning Outcome 10</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Master of Library and Information Science</w:t>
      </w:r>
    </w:p>
    <w:p w:rsidR="00E32877" w:rsidRDefault="00E32877">
      <w:pPr>
        <w:spacing w:after="0"/>
      </w:pPr>
    </w:p>
    <w:p w:rsidR="00E32877" w:rsidRDefault="00C93400">
      <w:pPr>
        <w:spacing w:after="0"/>
      </w:pPr>
      <w:r>
        <w:rPr>
          <w:rFonts w:ascii="Segoe UI, sans-serif"/>
          <w:b/>
          <w:color w:val="000000"/>
          <w:sz w:val="24"/>
        </w:rPr>
        <w:t>Learning O</w:t>
      </w:r>
      <w:r>
        <w:rPr>
          <w:rFonts w:ascii="Segoe UI, sans-serif"/>
          <w:b/>
          <w:color w:val="000000"/>
          <w:sz w:val="24"/>
        </w:rPr>
        <w:t>utcome Description:</w:t>
      </w:r>
    </w:p>
    <w:p w:rsidR="00E32877" w:rsidRDefault="00C93400">
      <w:pPr>
        <w:spacing w:after="0"/>
      </w:pPr>
      <w:r>
        <w:rPr>
          <w:rFonts w:ascii="Segoe UI, sans-serif"/>
          <w:color w:val="000000"/>
          <w:sz w:val="24"/>
        </w:rPr>
        <w:t>Practice professional engagement through leadership, service work, lifelong learning and community involvement.</w:t>
      </w:r>
    </w:p>
    <w:p w:rsidR="00E32877" w:rsidRDefault="00E32877">
      <w:pPr>
        <w:spacing w:after="0"/>
      </w:pPr>
    </w:p>
    <w:p w:rsidR="00E32877" w:rsidRDefault="00C93400">
      <w:pPr>
        <w:spacing w:after="0"/>
      </w:pPr>
      <w:r>
        <w:rPr>
          <w:rFonts w:ascii="Segoe UI, sans-serif"/>
          <w:b/>
          <w:color w:val="000000"/>
          <w:sz w:val="30"/>
        </w:rPr>
        <w:t>MS in Information Management</w:t>
      </w:r>
    </w:p>
    <w:p w:rsidR="00E32877" w:rsidRDefault="00C93400">
      <w:pPr>
        <w:spacing w:after="0"/>
      </w:pPr>
      <w:r>
        <w:rPr>
          <w:rFonts w:ascii="Segoe UI, sans-serif"/>
          <w:b/>
          <w:color w:val="000000"/>
          <w:sz w:val="30"/>
        </w:rPr>
        <w:t>MSIM Learning outcome 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Information Management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Utilize and assess technologies for the creation, production, manipulation, modeling, mining, analysis, control, distribution, access, and use of information.</w:t>
      </w:r>
    </w:p>
    <w:p w:rsidR="00E32877" w:rsidRDefault="00E32877">
      <w:pPr>
        <w:spacing w:after="0"/>
      </w:pPr>
    </w:p>
    <w:p w:rsidR="00E32877" w:rsidRDefault="00C93400">
      <w:pPr>
        <w:spacing w:after="0"/>
      </w:pPr>
      <w:r>
        <w:rPr>
          <w:rFonts w:ascii="Segoe UI, sans-serif"/>
          <w:b/>
          <w:color w:val="000000"/>
          <w:sz w:val="30"/>
        </w:rPr>
        <w:t>MSIM Learning outcome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Inf</w:t>
      </w:r>
      <w:r>
        <w:rPr>
          <w:rFonts w:ascii="Segoe UI, sans-serif"/>
          <w:color w:val="000000"/>
          <w:sz w:val="24"/>
        </w:rPr>
        <w:t>ormation Management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Leverage databases and datasets to uncover and present insights that drive decision-making.</w:t>
      </w:r>
    </w:p>
    <w:p w:rsidR="00E32877" w:rsidRDefault="00E32877">
      <w:pPr>
        <w:spacing w:after="0"/>
      </w:pPr>
    </w:p>
    <w:p w:rsidR="00E32877" w:rsidRDefault="00C93400">
      <w:pPr>
        <w:spacing w:after="0"/>
      </w:pPr>
      <w:r>
        <w:rPr>
          <w:rFonts w:ascii="Segoe UI, sans-serif"/>
          <w:b/>
          <w:color w:val="000000"/>
          <w:sz w:val="30"/>
        </w:rPr>
        <w:t>MSIM Learning outcome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Information Management</w:t>
      </w:r>
    </w:p>
    <w:p w:rsidR="00E32877" w:rsidRDefault="00E32877">
      <w:pPr>
        <w:spacing w:after="0"/>
      </w:pPr>
    </w:p>
    <w:p w:rsidR="00E32877" w:rsidRDefault="00C93400">
      <w:pPr>
        <w:spacing w:after="0"/>
      </w:pPr>
      <w:r>
        <w:rPr>
          <w:rFonts w:ascii="Segoe UI, sans-serif"/>
          <w:b/>
          <w:color w:val="000000"/>
          <w:sz w:val="24"/>
        </w:rPr>
        <w:t>Learning Outcome Descript</w:t>
      </w:r>
      <w:r>
        <w:rPr>
          <w:rFonts w:ascii="Segoe UI, sans-serif"/>
          <w:b/>
          <w:color w:val="000000"/>
          <w:sz w:val="24"/>
        </w:rPr>
        <w:t>ion:</w:t>
      </w:r>
    </w:p>
    <w:p w:rsidR="00E32877" w:rsidRDefault="00C93400">
      <w:pPr>
        <w:spacing w:after="0"/>
      </w:pPr>
      <w:r>
        <w:rPr>
          <w:rFonts w:ascii="Segoe UI, sans-serif"/>
          <w:color w:val="000000"/>
          <w:sz w:val="24"/>
        </w:rPr>
        <w:t>Apply principles and methods towards assessing and designing information services and products for better user experiences.</w:t>
      </w:r>
    </w:p>
    <w:p w:rsidR="00E32877" w:rsidRDefault="00E32877">
      <w:pPr>
        <w:spacing w:after="0"/>
      </w:pPr>
    </w:p>
    <w:p w:rsidR="00E32877" w:rsidRDefault="00C93400">
      <w:pPr>
        <w:spacing w:after="0"/>
      </w:pPr>
      <w:r>
        <w:rPr>
          <w:rFonts w:ascii="Segoe UI, sans-serif"/>
          <w:b/>
          <w:color w:val="000000"/>
          <w:sz w:val="30"/>
        </w:rPr>
        <w:t>MSIM Learning outcome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Information Management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Analyze </w:t>
      </w:r>
      <w:r>
        <w:rPr>
          <w:rFonts w:ascii="Segoe UI, sans-serif"/>
          <w:color w:val="000000"/>
          <w:sz w:val="24"/>
        </w:rPr>
        <w:t>how information policies affect information creation, production, control, protection, distribution, access, use and evaluation in different socio-technical contexts.</w:t>
      </w:r>
    </w:p>
    <w:p w:rsidR="00E32877" w:rsidRDefault="00E32877">
      <w:pPr>
        <w:spacing w:after="0"/>
      </w:pPr>
    </w:p>
    <w:p w:rsidR="00E32877" w:rsidRDefault="00C93400">
      <w:pPr>
        <w:spacing w:after="0"/>
      </w:pPr>
      <w:r>
        <w:rPr>
          <w:rFonts w:ascii="Segoe UI, sans-serif"/>
          <w:b/>
          <w:color w:val="000000"/>
          <w:sz w:val="30"/>
        </w:rPr>
        <w:t>MSIM Learning Outcome 5</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Information Management</w:t>
      </w:r>
    </w:p>
    <w:p w:rsidR="00E32877" w:rsidRDefault="00E32877">
      <w:pPr>
        <w:spacing w:after="0"/>
      </w:pPr>
    </w:p>
    <w:p w:rsidR="00E32877" w:rsidRDefault="00C93400">
      <w:pPr>
        <w:spacing w:after="0"/>
      </w:pPr>
      <w:r>
        <w:rPr>
          <w:rFonts w:ascii="Segoe UI, sans-serif"/>
          <w:b/>
          <w:color w:val="000000"/>
          <w:sz w:val="24"/>
        </w:rPr>
        <w:t>L</w:t>
      </w:r>
      <w:r>
        <w:rPr>
          <w:rFonts w:ascii="Segoe UI, sans-serif"/>
          <w:b/>
          <w:color w:val="000000"/>
          <w:sz w:val="24"/>
        </w:rPr>
        <w:t>earning Outcome Description:</w:t>
      </w:r>
    </w:p>
    <w:p w:rsidR="00E32877" w:rsidRDefault="00C93400">
      <w:pPr>
        <w:spacing w:after="0"/>
      </w:pPr>
      <w:r>
        <w:rPr>
          <w:rFonts w:ascii="Segoe UI, sans-serif"/>
          <w:color w:val="000000"/>
          <w:sz w:val="24"/>
        </w:rPr>
        <w:t>Develop independent learning skills and appreciate the need for lifelong learning of information technologies.</w:t>
      </w:r>
    </w:p>
    <w:p w:rsidR="00E32877" w:rsidRDefault="00E32877">
      <w:pPr>
        <w:spacing w:after="0"/>
      </w:pPr>
    </w:p>
    <w:p w:rsidR="00E32877" w:rsidRDefault="00C93400">
      <w:pPr>
        <w:spacing w:after="0"/>
      </w:pPr>
      <w:r>
        <w:rPr>
          <w:rFonts w:ascii="Segoe UI, sans-serif"/>
          <w:b/>
          <w:color w:val="000000"/>
          <w:sz w:val="30"/>
        </w:rPr>
        <w:t>Specialist Certificate in Library and Information Science</w:t>
      </w:r>
    </w:p>
    <w:p w:rsidR="00E32877" w:rsidRDefault="00C93400">
      <w:pPr>
        <w:spacing w:after="0"/>
      </w:pPr>
      <w:r>
        <w:rPr>
          <w:rFonts w:ascii="Segoe UI, sans-serif"/>
          <w:b/>
          <w:color w:val="000000"/>
          <w:sz w:val="30"/>
        </w:rPr>
        <w:t>Specialist Certificate:  Learning Outcome 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w:t>
      </w:r>
      <w:r>
        <w:rPr>
          <w:rFonts w:ascii="Segoe UI, sans-serif"/>
          <w:b/>
          <w:color w:val="000000"/>
          <w:sz w:val="24"/>
        </w:rPr>
        <w:t>oviding Department:</w:t>
      </w:r>
    </w:p>
    <w:p w:rsidR="00E32877" w:rsidRDefault="00C93400">
      <w:pPr>
        <w:spacing w:after="0"/>
      </w:pPr>
      <w:r>
        <w:rPr>
          <w:rFonts w:ascii="Segoe UI, sans-serif"/>
          <w:color w:val="000000"/>
          <w:sz w:val="24"/>
        </w:rPr>
        <w:t>Specialist Certificate in Library and Information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advanced or extended competence in areas of specialization in a particular area of librarianship or information studies</w:t>
      </w:r>
      <w:r>
        <w:rPr>
          <w:rFonts w:ascii="Segoe UI, sans-serif"/>
          <w:color w:val="000000"/>
          <w:sz w:val="24"/>
        </w:rPr>
        <w:t> </w:t>
      </w:r>
      <w:r>
        <w:rPr>
          <w:rFonts w:ascii="Segoe UI, sans-serif"/>
          <w:color w:val="000000"/>
          <w:sz w:val="24"/>
        </w:rPr>
        <w:t>begun during th</w:t>
      </w:r>
      <w:r>
        <w:rPr>
          <w:rFonts w:ascii="Segoe UI, sans-serif"/>
          <w:color w:val="000000"/>
          <w:sz w:val="24"/>
        </w:rPr>
        <w:t>e first professional degree program (MLIS).</w:t>
      </w:r>
    </w:p>
    <w:p w:rsidR="00E32877" w:rsidRDefault="00E32877">
      <w:pPr>
        <w:spacing w:after="0"/>
      </w:pPr>
    </w:p>
    <w:p w:rsidR="00E32877" w:rsidRDefault="00C93400">
      <w:pPr>
        <w:spacing w:after="0"/>
      </w:pPr>
      <w:r>
        <w:rPr>
          <w:rFonts w:ascii="Segoe UI, sans-serif"/>
          <w:b/>
          <w:color w:val="000000"/>
          <w:sz w:val="30"/>
        </w:rPr>
        <w:t>Specialist Certificate:  Learning Outcome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Specialist Certificate in Library and Information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Demonstrate up-to-date knowledge in the </w:t>
      </w:r>
      <w:r>
        <w:rPr>
          <w:rFonts w:ascii="Segoe UI, sans-serif"/>
          <w:color w:val="000000"/>
          <w:sz w:val="24"/>
        </w:rPr>
        <w:t xml:space="preserve">rapidly-changing field of librarianship and information management: </w:t>
      </w:r>
      <w:r>
        <w:rPr>
          <w:rFonts w:ascii="Segoe UI, sans-serif"/>
          <w:color w:val="000000"/>
          <w:sz w:val="24"/>
        </w:rPr>
        <w:t> </w:t>
      </w:r>
      <w:r>
        <w:rPr>
          <w:rFonts w:ascii="Segoe UI, sans-serif"/>
          <w:color w:val="000000"/>
          <w:sz w:val="24"/>
        </w:rPr>
        <w:t>the organization, storage, retrieval, and dissemination of the human record.</w:t>
      </w:r>
    </w:p>
    <w:p w:rsidR="00E32877" w:rsidRDefault="00E32877">
      <w:pPr>
        <w:spacing w:after="0"/>
      </w:pPr>
    </w:p>
    <w:p w:rsidR="00E32877" w:rsidRDefault="00C93400">
      <w:pPr>
        <w:spacing w:after="0"/>
      </w:pPr>
      <w:r>
        <w:rPr>
          <w:rFonts w:ascii="Segoe UI, sans-serif"/>
          <w:b/>
          <w:color w:val="000000"/>
          <w:sz w:val="30"/>
        </w:rPr>
        <w:t>Specialist Certificate:  Learning Outcome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Specialist Certificate in Librar</w:t>
      </w:r>
      <w:r>
        <w:rPr>
          <w:rFonts w:ascii="Segoe UI, sans-serif"/>
          <w:color w:val="000000"/>
          <w:sz w:val="24"/>
        </w:rPr>
        <w:t>y and Information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Use investigative methods in problem-solving and in the planning and evaluation of library and information services.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Specialist Certificate:  Learning Outcome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Sp</w:t>
      </w:r>
      <w:r>
        <w:rPr>
          <w:rFonts w:ascii="Segoe UI, sans-serif"/>
          <w:color w:val="000000"/>
          <w:sz w:val="24"/>
        </w:rPr>
        <w:t>ecialist Certificate in Library and Information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Develop a new specialized competence responsive to the changing economic, technological, or social climate or to changing conditions in the life of the individual </w:t>
      </w:r>
      <w:r>
        <w:rPr>
          <w:rFonts w:ascii="Segoe UI, sans-serif"/>
          <w:color w:val="000000"/>
          <w:sz w:val="24"/>
        </w:rPr>
        <w:t xml:space="preserve">information professional.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J.D.</w:t>
      </w:r>
    </w:p>
    <w:p w:rsidR="00E32877" w:rsidRDefault="00C93400">
      <w:pPr>
        <w:spacing w:after="0"/>
      </w:pPr>
      <w:r>
        <w:rPr>
          <w:rFonts w:ascii="Segoe UI, sans-serif"/>
          <w:b/>
          <w:color w:val="000000"/>
          <w:sz w:val="30"/>
        </w:rPr>
        <w:t>Learning Outcome 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J.D.</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identify and apply the concepts, theories, and rules of law necessary to participate effectively and responsibly in the </w:t>
      </w:r>
      <w:r>
        <w:rPr>
          <w:rFonts w:ascii="Segoe UI, sans-serif"/>
          <w:color w:val="000000"/>
          <w:sz w:val="24"/>
        </w:rPr>
        <w:t>legal profession or related professions.</w:t>
      </w:r>
    </w:p>
    <w:p w:rsidR="00E32877" w:rsidRDefault="00E32877">
      <w:pPr>
        <w:spacing w:after="0"/>
      </w:pPr>
    </w:p>
    <w:p w:rsidR="00E32877" w:rsidRDefault="00C93400">
      <w:pPr>
        <w:spacing w:after="0"/>
      </w:pPr>
      <w:r>
        <w:rPr>
          <w:rFonts w:ascii="Segoe UI, sans-serif"/>
          <w:b/>
          <w:color w:val="000000"/>
          <w:sz w:val="30"/>
        </w:rPr>
        <w:t>Learning Outcome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J.D.</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develop and display knowledge, and an understanding, of relevant substantive and procedural law, including the r</w:t>
      </w:r>
      <w:r>
        <w:rPr>
          <w:rFonts w:ascii="Segoe UI, sans-serif"/>
          <w:color w:val="000000"/>
          <w:sz w:val="24"/>
        </w:rPr>
        <w:t>equirements for ethical representation.</w:t>
      </w:r>
    </w:p>
    <w:p w:rsidR="00E32877" w:rsidRDefault="00E32877">
      <w:pPr>
        <w:spacing w:after="0"/>
      </w:pPr>
    </w:p>
    <w:p w:rsidR="00E32877" w:rsidRDefault="00C93400">
      <w:pPr>
        <w:spacing w:after="0"/>
      </w:pPr>
      <w:r>
        <w:rPr>
          <w:rFonts w:ascii="Segoe UI, sans-serif"/>
          <w:b/>
          <w:color w:val="000000"/>
          <w:sz w:val="30"/>
        </w:rPr>
        <w:t>Learning Outcome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J.D.</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identify and employ appropriate strategies in performing legal analysis, legal reasoning, and problem-solving.</w:t>
      </w:r>
    </w:p>
    <w:p w:rsidR="00E32877" w:rsidRDefault="00E32877">
      <w:pPr>
        <w:spacing w:after="0"/>
      </w:pPr>
    </w:p>
    <w:p w:rsidR="00E32877" w:rsidRDefault="00C93400">
      <w:pPr>
        <w:spacing w:after="0"/>
      </w:pPr>
      <w:r>
        <w:rPr>
          <w:rFonts w:ascii="Segoe UI, sans-serif"/>
          <w:b/>
          <w:color w:val="000000"/>
          <w:sz w:val="30"/>
        </w:rPr>
        <w:t>Learning Outcome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J.D.</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locate, organize, and evaluate relevant legal authority, distinguish between the types and relevance of legal authority, and use appropriate legal </w:t>
      </w:r>
      <w:r>
        <w:rPr>
          <w:rFonts w:ascii="Segoe UI, sans-serif"/>
          <w:color w:val="000000"/>
          <w:sz w:val="24"/>
        </w:rPr>
        <w:t>authority strategically and cost-effectively in professional legal practice.</w:t>
      </w:r>
    </w:p>
    <w:p w:rsidR="00E32877" w:rsidRDefault="00E32877">
      <w:pPr>
        <w:spacing w:after="0"/>
      </w:pPr>
    </w:p>
    <w:p w:rsidR="00E32877" w:rsidRDefault="00C93400">
      <w:pPr>
        <w:spacing w:after="0"/>
      </w:pPr>
      <w:r>
        <w:rPr>
          <w:rFonts w:ascii="Segoe UI, sans-serif"/>
          <w:b/>
          <w:color w:val="000000"/>
          <w:sz w:val="30"/>
        </w:rPr>
        <w:t>Learning Outcome 5</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J.D.</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communicate in writing in ways that are effective and appropriate for differ</w:t>
      </w:r>
      <w:r>
        <w:rPr>
          <w:rFonts w:ascii="Segoe UI, sans-serif"/>
          <w:color w:val="000000"/>
          <w:sz w:val="24"/>
        </w:rPr>
        <w:t>ent audiences in contexts relevant to professional legal practice.</w:t>
      </w:r>
    </w:p>
    <w:p w:rsidR="00E32877" w:rsidRDefault="00E32877">
      <w:pPr>
        <w:spacing w:after="0"/>
      </w:pPr>
    </w:p>
    <w:p w:rsidR="00E32877" w:rsidRDefault="00C93400">
      <w:pPr>
        <w:spacing w:after="0"/>
      </w:pPr>
      <w:r>
        <w:rPr>
          <w:rFonts w:ascii="Segoe UI, sans-serif"/>
          <w:b/>
          <w:color w:val="000000"/>
          <w:sz w:val="30"/>
        </w:rPr>
        <w:t>Learning Outcome  6</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J.D.</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communicate orally in ways that are effective and appropriate for different audiences</w:t>
      </w:r>
      <w:r>
        <w:rPr>
          <w:rFonts w:ascii="Segoe UI, sans-serif"/>
          <w:color w:val="000000"/>
          <w:sz w:val="24"/>
        </w:rPr>
        <w:t xml:space="preserve"> in contexts relevant to professional legal practice.</w:t>
      </w:r>
    </w:p>
    <w:p w:rsidR="00E32877" w:rsidRDefault="00E32877">
      <w:pPr>
        <w:spacing w:after="0"/>
      </w:pPr>
    </w:p>
    <w:p w:rsidR="00E32877" w:rsidRDefault="00C93400">
      <w:pPr>
        <w:spacing w:after="0"/>
      </w:pPr>
      <w:r>
        <w:rPr>
          <w:rFonts w:ascii="Segoe UI, sans-serif"/>
          <w:b/>
          <w:color w:val="000000"/>
          <w:sz w:val="30"/>
        </w:rPr>
        <w:t>Learning Outcome 7</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J.D.</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display proficiency in the professional skills (such as interviewing and counseling, negotiation, p</w:t>
      </w:r>
      <w:r>
        <w:rPr>
          <w:rFonts w:ascii="Segoe UI, sans-serif"/>
          <w:color w:val="000000"/>
          <w:sz w:val="24"/>
        </w:rPr>
        <w:t>lanning and drafting, persuasion, public speaking, collaboration, and time management) that are integral to competent, effective, and ethical legal practice in the area(s) in which they choose to focus.</w:t>
      </w:r>
    </w:p>
    <w:p w:rsidR="00E32877" w:rsidRDefault="00E32877">
      <w:pPr>
        <w:spacing w:after="0"/>
      </w:pPr>
    </w:p>
    <w:p w:rsidR="00E32877" w:rsidRDefault="00C93400">
      <w:pPr>
        <w:spacing w:after="0"/>
      </w:pPr>
      <w:r>
        <w:rPr>
          <w:rFonts w:ascii="Segoe UI, sans-serif"/>
          <w:b/>
          <w:color w:val="000000"/>
          <w:sz w:val="30"/>
        </w:rPr>
        <w:t>Learning Outcome 8</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8</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J.D.</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integrate into their professional lives an understanding of and commitment to the professional and ethical obligations required of members of the legal profession.</w:t>
      </w:r>
    </w:p>
    <w:p w:rsidR="00E32877" w:rsidRDefault="00E32877">
      <w:pPr>
        <w:spacing w:after="0"/>
      </w:pPr>
    </w:p>
    <w:p w:rsidR="00E32877" w:rsidRDefault="00C93400">
      <w:pPr>
        <w:spacing w:after="0"/>
      </w:pPr>
      <w:r>
        <w:rPr>
          <w:rFonts w:ascii="Segoe UI, sans-serif"/>
          <w:b/>
          <w:color w:val="000000"/>
          <w:sz w:val="30"/>
        </w:rPr>
        <w:t>LL.M. in Corporate &amp; Finance Law</w:t>
      </w:r>
    </w:p>
    <w:p w:rsidR="00E32877" w:rsidRDefault="00C93400">
      <w:pPr>
        <w:spacing w:after="0"/>
      </w:pPr>
      <w:r>
        <w:rPr>
          <w:rFonts w:ascii="Segoe UI, sans-serif"/>
          <w:b/>
          <w:color w:val="000000"/>
          <w:sz w:val="30"/>
        </w:rPr>
        <w:t>Learning</w:t>
      </w:r>
      <w:r>
        <w:rPr>
          <w:rFonts w:ascii="Segoe UI, sans-serif"/>
          <w:b/>
          <w:color w:val="000000"/>
          <w:sz w:val="30"/>
        </w:rPr>
        <w:t xml:space="preserve"> outcome 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LL.M. in Corporate &amp; Finance Law</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identify and apply the concepts, theories, and rules of law necessary to participate effectively and responsibly in the legal </w:t>
      </w:r>
      <w:r>
        <w:rPr>
          <w:rFonts w:ascii="Segoe UI, sans-serif"/>
          <w:color w:val="000000"/>
          <w:sz w:val="24"/>
        </w:rPr>
        <w:t>profession in areas related to business entities and finance</w:t>
      </w:r>
    </w:p>
    <w:p w:rsidR="00E32877" w:rsidRDefault="00E32877">
      <w:pPr>
        <w:spacing w:after="0"/>
      </w:pPr>
    </w:p>
    <w:p w:rsidR="00E32877" w:rsidRDefault="00C93400">
      <w:pPr>
        <w:spacing w:after="0"/>
      </w:pPr>
      <w:r>
        <w:rPr>
          <w:rFonts w:ascii="Segoe UI, sans-serif"/>
          <w:b/>
          <w:color w:val="000000"/>
          <w:sz w:val="30"/>
        </w:rPr>
        <w:t>Learning outcome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LL.M. in Corporate &amp; Finance Law</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understand and analyze key legal issues involved in regulating </w:t>
      </w:r>
      <w:r>
        <w:rPr>
          <w:rFonts w:ascii="Segoe UI, sans-serif"/>
          <w:color w:val="000000"/>
          <w:sz w:val="24"/>
        </w:rPr>
        <w:t>corporate behavior</w:t>
      </w:r>
    </w:p>
    <w:p w:rsidR="00E32877" w:rsidRDefault="00E32877">
      <w:pPr>
        <w:spacing w:after="0"/>
      </w:pPr>
    </w:p>
    <w:p w:rsidR="00E32877" w:rsidRDefault="00C93400">
      <w:pPr>
        <w:spacing w:after="0"/>
      </w:pPr>
      <w:r>
        <w:rPr>
          <w:rFonts w:ascii="Segoe UI, sans-serif"/>
          <w:b/>
          <w:color w:val="000000"/>
          <w:sz w:val="30"/>
        </w:rPr>
        <w:t>Learning outcome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LL.M. in Corporate &amp; Finance Law</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communicate effectively with experienced corporate and tax lawyers on issues of vital concerns</w:t>
      </w:r>
      <w:r>
        <w:rPr>
          <w:rFonts w:ascii="Segoe UI, sans-serif"/>
          <w:color w:val="000000"/>
          <w:sz w:val="24"/>
        </w:rPr>
        <w:t xml:space="preserve"> of clients.</w:t>
      </w:r>
    </w:p>
    <w:p w:rsidR="00E32877" w:rsidRDefault="00E32877">
      <w:pPr>
        <w:spacing w:after="0"/>
      </w:pPr>
    </w:p>
    <w:p w:rsidR="00E32877" w:rsidRDefault="00C93400">
      <w:pPr>
        <w:spacing w:after="0"/>
      </w:pPr>
      <w:r>
        <w:rPr>
          <w:rFonts w:ascii="Segoe UI, sans-serif"/>
          <w:b/>
          <w:color w:val="000000"/>
          <w:sz w:val="30"/>
        </w:rPr>
        <w:t>Learning outcome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LL.M. in Corporate &amp; Finance Law</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be able to  recognize and apply proper professional rules and ethical principles that arise in connection with </w:t>
      </w:r>
      <w:r>
        <w:rPr>
          <w:rFonts w:ascii="Segoe UI, sans-serif"/>
          <w:color w:val="000000"/>
          <w:sz w:val="24"/>
        </w:rPr>
        <w:t>client representation in this field.</w:t>
      </w:r>
    </w:p>
    <w:p w:rsidR="00E32877" w:rsidRDefault="00E32877">
      <w:pPr>
        <w:spacing w:after="0"/>
      </w:pPr>
    </w:p>
    <w:p w:rsidR="00E32877" w:rsidRDefault="00C93400">
      <w:pPr>
        <w:spacing w:after="0"/>
      </w:pPr>
      <w:r>
        <w:rPr>
          <w:rFonts w:ascii="Segoe UI, sans-serif"/>
          <w:b/>
          <w:color w:val="000000"/>
          <w:sz w:val="30"/>
        </w:rPr>
        <w:t>LL.M. in Labor &amp; Employment Law</w:t>
      </w:r>
    </w:p>
    <w:p w:rsidR="00E32877" w:rsidRDefault="00C93400">
      <w:pPr>
        <w:spacing w:after="0"/>
      </w:pPr>
      <w:r>
        <w:rPr>
          <w:rFonts w:ascii="Segoe UI, sans-serif"/>
          <w:b/>
          <w:color w:val="000000"/>
          <w:sz w:val="30"/>
        </w:rPr>
        <w:t>Learning outcome 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LL.M. in Labor &amp; Employment Law</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identify and apply the concepts, theories, and rules of l</w:t>
      </w:r>
      <w:r>
        <w:rPr>
          <w:rFonts w:ascii="Segoe UI, sans-serif"/>
          <w:color w:val="000000"/>
          <w:sz w:val="24"/>
        </w:rPr>
        <w:t>aw necessary to participate effectively and responsibly in the legal profession in areas related to labor and employment relationships.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Learning outcome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LL.M. in Labor &amp; Employment Law</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w:t>
      </w:r>
      <w:r>
        <w:rPr>
          <w:rFonts w:ascii="Segoe UI, sans-serif"/>
          <w:color w:val="000000"/>
          <w:sz w:val="24"/>
        </w:rPr>
        <w:t>dents will understand and analyze key legal issues involved in labor and employment relationships.</w:t>
      </w:r>
    </w:p>
    <w:p w:rsidR="00E32877" w:rsidRDefault="00E32877">
      <w:pPr>
        <w:spacing w:after="0"/>
      </w:pPr>
    </w:p>
    <w:p w:rsidR="00E32877" w:rsidRDefault="00C93400">
      <w:pPr>
        <w:spacing w:after="0"/>
      </w:pPr>
      <w:r>
        <w:rPr>
          <w:rFonts w:ascii="Segoe UI, sans-serif"/>
          <w:b/>
          <w:color w:val="000000"/>
          <w:sz w:val="30"/>
        </w:rPr>
        <w:t>Learning outcome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LL.M. in Labor &amp; Employment Law</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be able to communicate </w:t>
      </w:r>
      <w:r>
        <w:rPr>
          <w:rFonts w:ascii="Segoe UI, sans-serif"/>
          <w:color w:val="000000"/>
          <w:sz w:val="24"/>
        </w:rPr>
        <w:t>effectively with experienced labor and employment lawyers on issues of vital concerns of clients.</w:t>
      </w:r>
    </w:p>
    <w:p w:rsidR="00E32877" w:rsidRDefault="00E32877">
      <w:pPr>
        <w:spacing w:after="0"/>
      </w:pPr>
    </w:p>
    <w:p w:rsidR="00E32877" w:rsidRDefault="00C93400">
      <w:pPr>
        <w:spacing w:after="0"/>
      </w:pPr>
      <w:r>
        <w:rPr>
          <w:rFonts w:ascii="Segoe UI, sans-serif"/>
          <w:b/>
          <w:color w:val="000000"/>
          <w:sz w:val="30"/>
        </w:rPr>
        <w:t>Learning Outcome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LL.M. in Labor &amp; Employment Law</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be able to recognize and </w:t>
      </w:r>
      <w:r>
        <w:rPr>
          <w:rFonts w:ascii="Segoe UI, sans-serif"/>
          <w:color w:val="000000"/>
          <w:sz w:val="24"/>
        </w:rPr>
        <w:t>apply professional rules and ethical principles that arise in connection with client representation in this field.</w:t>
      </w:r>
    </w:p>
    <w:p w:rsidR="00E32877" w:rsidRDefault="00E32877">
      <w:pPr>
        <w:spacing w:after="0"/>
      </w:pPr>
    </w:p>
    <w:p w:rsidR="00E32877" w:rsidRDefault="00C93400">
      <w:pPr>
        <w:spacing w:after="0"/>
      </w:pPr>
      <w:r>
        <w:rPr>
          <w:rFonts w:ascii="Segoe UI, sans-serif"/>
          <w:b/>
          <w:color w:val="000000"/>
          <w:sz w:val="30"/>
        </w:rPr>
        <w:t>LL.M. in Taxation</w:t>
      </w:r>
    </w:p>
    <w:p w:rsidR="00E32877" w:rsidRDefault="00C93400">
      <w:pPr>
        <w:spacing w:after="0"/>
      </w:pPr>
      <w:r>
        <w:rPr>
          <w:rFonts w:ascii="Segoe UI, sans-serif"/>
          <w:b/>
          <w:color w:val="000000"/>
          <w:sz w:val="30"/>
        </w:rPr>
        <w:t>Learning outcome 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LL.M. in Taxation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w:t>
      </w:r>
      <w:r>
        <w:rPr>
          <w:rFonts w:ascii="Segoe UI, sans-serif"/>
          <w:color w:val="000000"/>
          <w:sz w:val="24"/>
        </w:rPr>
        <w:t>identify and apply the concepts, theories, and rules of law necessary to participate effectively and responsibly in the legal profession in areas related to taxation.</w:t>
      </w:r>
    </w:p>
    <w:p w:rsidR="00E32877" w:rsidRDefault="00E32877">
      <w:pPr>
        <w:spacing w:after="0"/>
      </w:pPr>
    </w:p>
    <w:p w:rsidR="00E32877" w:rsidRDefault="00C93400">
      <w:pPr>
        <w:spacing w:after="0"/>
      </w:pPr>
      <w:r>
        <w:rPr>
          <w:rFonts w:ascii="Segoe UI, sans-serif"/>
          <w:b/>
          <w:color w:val="000000"/>
          <w:sz w:val="30"/>
        </w:rPr>
        <w:t>Learning outcome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LL.M. in Taxation</w:t>
      </w:r>
    </w:p>
    <w:p w:rsidR="00E32877" w:rsidRDefault="00E32877">
      <w:pPr>
        <w:spacing w:after="0"/>
      </w:pPr>
    </w:p>
    <w:p w:rsidR="00E32877" w:rsidRDefault="00C93400">
      <w:pPr>
        <w:spacing w:after="0"/>
      </w:pPr>
      <w:r>
        <w:rPr>
          <w:rFonts w:ascii="Segoe UI, sans-serif"/>
          <w:b/>
          <w:color w:val="000000"/>
          <w:sz w:val="24"/>
        </w:rPr>
        <w:t xml:space="preserve">Learning Outcome </w:t>
      </w:r>
      <w:r>
        <w:rPr>
          <w:rFonts w:ascii="Segoe UI, sans-serif"/>
          <w:b/>
          <w:color w:val="000000"/>
          <w:sz w:val="24"/>
        </w:rPr>
        <w:t>Description:</w:t>
      </w:r>
    </w:p>
    <w:p w:rsidR="00E32877" w:rsidRDefault="00C93400">
      <w:pPr>
        <w:spacing w:after="0"/>
      </w:pPr>
      <w:r>
        <w:rPr>
          <w:rFonts w:ascii="Segoe UI, sans-serif"/>
          <w:color w:val="000000"/>
          <w:sz w:val="24"/>
        </w:rPr>
        <w:t>Students will understand and analyze key legal issues involved in regulating taxation.</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Learning outcome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LL.M. in Taxation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communicate effectively with</w:t>
      </w:r>
      <w:r>
        <w:rPr>
          <w:rFonts w:ascii="Segoe UI, sans-serif"/>
          <w:color w:val="000000"/>
          <w:sz w:val="24"/>
        </w:rPr>
        <w:t xml:space="preserve"> experienced tax lawyers on issues of vital concerns of clients.</w:t>
      </w:r>
    </w:p>
    <w:p w:rsidR="00E32877" w:rsidRDefault="00E32877">
      <w:pPr>
        <w:spacing w:after="0"/>
      </w:pPr>
    </w:p>
    <w:p w:rsidR="00E32877" w:rsidRDefault="00C93400">
      <w:pPr>
        <w:spacing w:after="0"/>
      </w:pPr>
      <w:r>
        <w:rPr>
          <w:rFonts w:ascii="Segoe UI, sans-serif"/>
          <w:b/>
          <w:color w:val="000000"/>
          <w:sz w:val="30"/>
        </w:rPr>
        <w:t>Learning outcome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LL.M. in Taxation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be able to recognize and apply professional rules and ethical principles </w:t>
      </w:r>
      <w:r>
        <w:rPr>
          <w:rFonts w:ascii="Segoe UI, sans-serif"/>
          <w:color w:val="000000"/>
          <w:sz w:val="24"/>
        </w:rPr>
        <w:t>that arise in connection with client representation in this field.</w:t>
      </w:r>
    </w:p>
    <w:p w:rsidR="00E32877" w:rsidRDefault="00E32877">
      <w:pPr>
        <w:spacing w:after="0"/>
      </w:pPr>
    </w:p>
    <w:p w:rsidR="00E32877" w:rsidRDefault="00C93400">
      <w:pPr>
        <w:spacing w:after="0"/>
      </w:pPr>
      <w:r>
        <w:rPr>
          <w:rFonts w:ascii="Segoe UI, sans-serif"/>
          <w:b/>
          <w:color w:val="000000"/>
          <w:sz w:val="30"/>
        </w:rPr>
        <w:t>LL.M. in United States Law</w:t>
      </w:r>
    </w:p>
    <w:p w:rsidR="00E32877" w:rsidRDefault="00C93400">
      <w:pPr>
        <w:spacing w:after="0"/>
      </w:pPr>
      <w:r>
        <w:rPr>
          <w:rFonts w:ascii="Segoe UI, sans-serif"/>
          <w:b/>
          <w:color w:val="000000"/>
          <w:sz w:val="30"/>
        </w:rPr>
        <w:t>Learning outcome 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LL.M. in United States Law</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identify and apply the concepts, theo</w:t>
      </w:r>
      <w:r>
        <w:rPr>
          <w:rFonts w:ascii="Segoe UI, sans-serif"/>
          <w:color w:val="000000"/>
          <w:sz w:val="24"/>
        </w:rPr>
        <w:t>ries, and rules of law necessary to participate effectively and responsibly in the legal profession or related professions interacting with U.S. law.</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Learning outcome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LL.M. in United States Law</w:t>
      </w:r>
    </w:p>
    <w:p w:rsidR="00E32877" w:rsidRDefault="00E32877">
      <w:pPr>
        <w:spacing w:after="0"/>
      </w:pPr>
    </w:p>
    <w:p w:rsidR="00E32877" w:rsidRDefault="00C93400">
      <w:pPr>
        <w:spacing w:after="0"/>
      </w:pPr>
      <w:r>
        <w:rPr>
          <w:rFonts w:ascii="Segoe UI, sans-serif"/>
          <w:b/>
          <w:color w:val="000000"/>
          <w:sz w:val="24"/>
        </w:rPr>
        <w:t xml:space="preserve">Learning Outcome </w:t>
      </w:r>
      <w:r>
        <w:rPr>
          <w:rFonts w:ascii="Segoe UI, sans-serif"/>
          <w:b/>
          <w:color w:val="000000"/>
          <w:sz w:val="24"/>
        </w:rPr>
        <w:t>Description:</w:t>
      </w:r>
    </w:p>
    <w:p w:rsidR="00E32877" w:rsidRDefault="00C93400">
      <w:pPr>
        <w:spacing w:after="0"/>
      </w:pPr>
      <w:r>
        <w:rPr>
          <w:rFonts w:ascii="Segoe UI, sans-serif"/>
          <w:color w:val="000000"/>
          <w:sz w:val="24"/>
        </w:rPr>
        <w:t>Students will understand and analyze key legal issues within the U.S. legal system.</w:t>
      </w:r>
    </w:p>
    <w:p w:rsidR="00E32877" w:rsidRDefault="00E32877">
      <w:pPr>
        <w:spacing w:after="0"/>
      </w:pPr>
    </w:p>
    <w:p w:rsidR="00E32877" w:rsidRDefault="00C93400">
      <w:pPr>
        <w:spacing w:after="0"/>
      </w:pPr>
      <w:r>
        <w:rPr>
          <w:rFonts w:ascii="Segoe UI, sans-serif"/>
          <w:b/>
          <w:color w:val="000000"/>
          <w:sz w:val="30"/>
        </w:rPr>
        <w:t>Learning outcome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LL.M. in United States Law</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communicate effectively</w:t>
      </w:r>
      <w:r>
        <w:rPr>
          <w:rFonts w:ascii="Segoe UI, sans-serif"/>
          <w:color w:val="000000"/>
          <w:sz w:val="24"/>
        </w:rPr>
        <w:t xml:space="preserve"> with experienced U.S. lawyers on issues of vital concerns of clients.</w:t>
      </w:r>
    </w:p>
    <w:p w:rsidR="00E32877" w:rsidRDefault="00E32877">
      <w:pPr>
        <w:spacing w:after="0"/>
      </w:pPr>
    </w:p>
    <w:p w:rsidR="00E32877" w:rsidRDefault="00C93400">
      <w:pPr>
        <w:spacing w:after="0"/>
      </w:pPr>
      <w:r>
        <w:rPr>
          <w:rFonts w:ascii="Segoe UI, sans-serif"/>
          <w:b/>
          <w:color w:val="000000"/>
          <w:sz w:val="30"/>
        </w:rPr>
        <w:t>Learning outcome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LL.M. in United States Law</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recognize and apply professional rules and ethica</w:t>
      </w:r>
      <w:r>
        <w:rPr>
          <w:rFonts w:ascii="Segoe UI, sans-serif"/>
          <w:color w:val="000000"/>
          <w:sz w:val="24"/>
        </w:rPr>
        <w:t>l principles that arise in connection with client representation in U.S. law.</w:t>
      </w:r>
    </w:p>
    <w:p w:rsidR="00E32877" w:rsidRDefault="00E32877">
      <w:pPr>
        <w:spacing w:after="0"/>
      </w:pPr>
    </w:p>
    <w:p w:rsidR="00E32877" w:rsidRDefault="00C93400">
      <w:pPr>
        <w:spacing w:after="0"/>
      </w:pPr>
      <w:r>
        <w:rPr>
          <w:rFonts w:ascii="Segoe UI, sans-serif"/>
          <w:b/>
          <w:color w:val="000000"/>
          <w:sz w:val="30"/>
        </w:rPr>
        <w:t>Master of Studies in Law</w:t>
      </w:r>
    </w:p>
    <w:p w:rsidR="00E32877" w:rsidRDefault="00C93400">
      <w:pPr>
        <w:spacing w:after="0"/>
      </w:pPr>
      <w:r>
        <w:rPr>
          <w:rFonts w:ascii="Segoe UI, sans-serif"/>
          <w:b/>
          <w:color w:val="000000"/>
          <w:sz w:val="30"/>
        </w:rPr>
        <w:t>MSL</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Master of Studies in Law</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Recognize legal issues as they arise in th</w:t>
      </w:r>
      <w:r>
        <w:rPr>
          <w:rFonts w:ascii="Segoe UI, sans-serif"/>
          <w:color w:val="000000"/>
          <w:sz w:val="24"/>
        </w:rPr>
        <w:t>e workplace</w:t>
      </w:r>
    </w:p>
    <w:p w:rsidR="00E32877" w:rsidRDefault="00E32877">
      <w:pPr>
        <w:spacing w:after="0"/>
      </w:pPr>
    </w:p>
    <w:p w:rsidR="00E32877" w:rsidRDefault="00C93400">
      <w:pPr>
        <w:spacing w:after="0"/>
      </w:pPr>
      <w:r>
        <w:rPr>
          <w:rFonts w:ascii="Segoe UI, sans-serif"/>
          <w:b/>
          <w:color w:val="000000"/>
          <w:sz w:val="30"/>
        </w:rPr>
        <w:t>New Learning Outcome (Program-level) Item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Master of Studies in Law</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Determine how legal doctrine applies to the factual context presented in a workplace situation </w:t>
      </w:r>
      <w:r>
        <w:rPr>
          <w:rFonts w:ascii="Segoe UI, sans-serif"/>
          <w:color w:val="000000"/>
          <w:sz w:val="24"/>
        </w:rPr>
        <w:t>and evaluate whether the situation presents any substantial risk of legal liability</w:t>
      </w:r>
    </w:p>
    <w:p w:rsidR="00E32877" w:rsidRDefault="00E32877">
      <w:pPr>
        <w:spacing w:after="0"/>
      </w:pPr>
    </w:p>
    <w:p w:rsidR="00E32877" w:rsidRDefault="00C93400">
      <w:pPr>
        <w:spacing w:after="0"/>
      </w:pPr>
      <w:r>
        <w:rPr>
          <w:rFonts w:ascii="Segoe UI, sans-serif"/>
          <w:b/>
          <w:color w:val="000000"/>
          <w:sz w:val="30"/>
        </w:rPr>
        <w:t>New Learning Outcome (Program-level) Item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Master of Studies in Law</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Interact with lawyers a</w:t>
      </w:r>
      <w:r>
        <w:rPr>
          <w:rFonts w:ascii="Segoe UI, sans-serif"/>
          <w:color w:val="000000"/>
          <w:sz w:val="24"/>
        </w:rPr>
        <w:t>nd other legal professionals through use of a shared professional vocabulary</w:t>
      </w:r>
    </w:p>
    <w:p w:rsidR="00E32877" w:rsidRDefault="00E32877">
      <w:pPr>
        <w:spacing w:after="0"/>
      </w:pPr>
    </w:p>
    <w:p w:rsidR="00E32877" w:rsidRDefault="00C93400">
      <w:pPr>
        <w:spacing w:after="0"/>
      </w:pPr>
      <w:r>
        <w:rPr>
          <w:rFonts w:ascii="Segoe UI, sans-serif"/>
          <w:b/>
          <w:color w:val="000000"/>
          <w:sz w:val="30"/>
        </w:rPr>
        <w:t>New Learning Outcome (Program-level) Item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Master of Studies in Law</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Use and comprehend the </w:t>
      </w:r>
      <w:r>
        <w:rPr>
          <w:rFonts w:ascii="Segoe UI, sans-serif"/>
          <w:color w:val="000000"/>
          <w:sz w:val="24"/>
        </w:rPr>
        <w:t>specialized language and presentation appearing in statutes, case law, and other legal materials</w:t>
      </w:r>
    </w:p>
    <w:p w:rsidR="00E32877" w:rsidRDefault="00E32877">
      <w:pPr>
        <w:spacing w:after="0"/>
      </w:pPr>
    </w:p>
    <w:p w:rsidR="00E32877" w:rsidRDefault="00C93400">
      <w:pPr>
        <w:spacing w:after="0"/>
      </w:pPr>
      <w:r>
        <w:rPr>
          <w:rFonts w:ascii="Segoe UI, sans-serif"/>
          <w:b/>
          <w:color w:val="000000"/>
          <w:sz w:val="30"/>
        </w:rPr>
        <w:t>New Learning Outcome (Program-level) Item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Master of Studies in Law</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Explain </w:t>
      </w:r>
      <w:r>
        <w:rPr>
          <w:rFonts w:ascii="Segoe UI, sans-serif"/>
          <w:color w:val="000000"/>
          <w:sz w:val="24"/>
        </w:rPr>
        <w:t>legal matters to people with whom they interact in workplace situations who do not have a legal background</w:t>
      </w:r>
    </w:p>
    <w:p w:rsidR="00E32877" w:rsidRDefault="00E32877">
      <w:pPr>
        <w:spacing w:after="0"/>
      </w:pPr>
    </w:p>
    <w:p w:rsidR="00E32877" w:rsidRDefault="00C93400">
      <w:pPr>
        <w:spacing w:after="0"/>
      </w:pPr>
      <w:r>
        <w:rPr>
          <w:rFonts w:ascii="Segoe UI, sans-serif"/>
          <w:b/>
          <w:color w:val="000000"/>
          <w:sz w:val="30"/>
        </w:rPr>
        <w:t>New Learning Outcome (Program-level) Item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Master of Studies in Law</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Express the outcome of an analysis of legal issues using language and formats that are standard among lawyers and other legal professionals.</w:t>
      </w:r>
    </w:p>
    <w:p w:rsidR="00E32877" w:rsidRDefault="00E32877">
      <w:pPr>
        <w:spacing w:after="0"/>
      </w:pPr>
    </w:p>
    <w:p w:rsidR="00E32877" w:rsidRDefault="00C93400">
      <w:pPr>
        <w:spacing w:after="0"/>
      </w:pPr>
      <w:r>
        <w:rPr>
          <w:rFonts w:ascii="Segoe UI, sans-serif"/>
          <w:b/>
          <w:color w:val="000000"/>
          <w:sz w:val="30"/>
        </w:rPr>
        <w:t>BA in African American Studies</w:t>
      </w:r>
    </w:p>
    <w:p w:rsidR="00E32877" w:rsidRDefault="00C93400">
      <w:pPr>
        <w:spacing w:after="0"/>
      </w:pPr>
      <w:r>
        <w:rPr>
          <w:rFonts w:ascii="Segoe UI, sans-serif"/>
          <w:b/>
          <w:color w:val="000000"/>
          <w:sz w:val="30"/>
        </w:rPr>
        <w:t>Learning Outcome 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African American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evaluate the social and political thought and strategies of</w:t>
      </w:r>
      <w:r>
        <w:rPr>
          <w:rFonts w:ascii="Segoe UI, sans-serif"/>
          <w:color w:val="000000"/>
          <w:sz w:val="24"/>
        </w:rPr>
        <w:t> </w:t>
      </w:r>
      <w:r>
        <w:rPr>
          <w:rFonts w:ascii="Segoe UI, sans-serif"/>
          <w:color w:val="000000"/>
          <w:sz w:val="24"/>
        </w:rPr>
        <w:t>Black leaders, organizations, and social movements.</w:t>
      </w:r>
    </w:p>
    <w:p w:rsidR="00E32877" w:rsidRDefault="00E32877">
      <w:pPr>
        <w:spacing w:after="0"/>
      </w:pPr>
    </w:p>
    <w:p w:rsidR="00E32877" w:rsidRDefault="00C93400">
      <w:pPr>
        <w:spacing w:after="0"/>
      </w:pPr>
      <w:r>
        <w:rPr>
          <w:rFonts w:ascii="Segoe UI, sans-serif"/>
          <w:b/>
          <w:color w:val="000000"/>
          <w:sz w:val="30"/>
        </w:rPr>
        <w:t>Learning Outcome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African American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breakdown  keywords and selected concepts that are integral to the field of African American Studies.</w:t>
      </w:r>
    </w:p>
    <w:p w:rsidR="00E32877" w:rsidRDefault="00E32877">
      <w:pPr>
        <w:spacing w:after="0"/>
      </w:pPr>
    </w:p>
    <w:p w:rsidR="00E32877" w:rsidRDefault="00C93400">
      <w:pPr>
        <w:spacing w:after="0"/>
      </w:pPr>
      <w:r>
        <w:rPr>
          <w:rFonts w:ascii="Segoe UI, sans-serif"/>
          <w:b/>
          <w:color w:val="000000"/>
          <w:sz w:val="30"/>
        </w:rPr>
        <w:t>Learning Outcome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African American Studies</w:t>
      </w:r>
    </w:p>
    <w:p w:rsidR="00E32877" w:rsidRDefault="00E32877">
      <w:pPr>
        <w:spacing w:after="0"/>
      </w:pPr>
    </w:p>
    <w:p w:rsidR="00E32877" w:rsidRDefault="00C93400">
      <w:pPr>
        <w:spacing w:after="0"/>
      </w:pPr>
      <w:r>
        <w:rPr>
          <w:rFonts w:ascii="Segoe UI, sans-serif"/>
          <w:b/>
          <w:color w:val="000000"/>
          <w:sz w:val="24"/>
        </w:rPr>
        <w:t>Learning Outco</w:t>
      </w:r>
      <w:r>
        <w:rPr>
          <w:rFonts w:ascii="Segoe UI, sans-serif"/>
          <w:b/>
          <w:color w:val="000000"/>
          <w:sz w:val="24"/>
        </w:rPr>
        <w:t>me Description:</w:t>
      </w:r>
    </w:p>
    <w:p w:rsidR="00E32877" w:rsidRDefault="00C93400">
      <w:pPr>
        <w:spacing w:after="0"/>
      </w:pPr>
      <w:r>
        <w:rPr>
          <w:rFonts w:ascii="Segoe UI, sans-serif"/>
          <w:color w:val="000000"/>
          <w:sz w:val="24"/>
        </w:rPr>
        <w:t>Students will be able to compare and contrast the works and approaches of</w:t>
      </w:r>
      <w:r>
        <w:rPr>
          <w:rFonts w:ascii="Segoe UI, sans-serif"/>
          <w:color w:val="000000"/>
          <w:sz w:val="24"/>
        </w:rPr>
        <w:t> </w:t>
      </w:r>
      <w:r>
        <w:rPr>
          <w:rFonts w:ascii="Segoe UI, sans-serif"/>
          <w:color w:val="000000"/>
          <w:sz w:val="24"/>
        </w:rPr>
        <w:t>Black writers, filmmakers, artists, and cultural figures.</w:t>
      </w:r>
    </w:p>
    <w:p w:rsidR="00E32877" w:rsidRDefault="00E32877">
      <w:pPr>
        <w:spacing w:after="0"/>
      </w:pPr>
    </w:p>
    <w:p w:rsidR="00E32877" w:rsidRDefault="00C93400">
      <w:pPr>
        <w:spacing w:after="0"/>
      </w:pPr>
      <w:r>
        <w:rPr>
          <w:rFonts w:ascii="Segoe UI, sans-serif"/>
          <w:b/>
          <w:color w:val="000000"/>
          <w:sz w:val="30"/>
        </w:rPr>
        <w:t>Learning Outcome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African American Studies</w:t>
      </w:r>
    </w:p>
    <w:p w:rsidR="00E32877" w:rsidRDefault="00E32877">
      <w:pPr>
        <w:spacing w:after="0"/>
      </w:pPr>
    </w:p>
    <w:p w:rsidR="00E32877" w:rsidRDefault="00C93400">
      <w:pPr>
        <w:spacing w:after="0"/>
      </w:pPr>
      <w:r>
        <w:rPr>
          <w:rFonts w:ascii="Segoe UI, sans-serif"/>
          <w:b/>
          <w:color w:val="000000"/>
          <w:sz w:val="24"/>
        </w:rPr>
        <w:t xml:space="preserve">Learning Outcome </w:t>
      </w:r>
      <w:r>
        <w:rPr>
          <w:rFonts w:ascii="Segoe UI, sans-serif"/>
          <w:b/>
          <w:color w:val="000000"/>
          <w:sz w:val="24"/>
        </w:rPr>
        <w:t>Description:</w:t>
      </w:r>
    </w:p>
    <w:p w:rsidR="00E32877" w:rsidRDefault="00C93400">
      <w:pPr>
        <w:spacing w:after="0"/>
      </w:pPr>
      <w:r>
        <w:rPr>
          <w:rFonts w:ascii="Segoe UI, sans-serif"/>
          <w:color w:val="000000"/>
          <w:sz w:val="24"/>
        </w:rPr>
        <w:t>Students will be able to demonstrate research and writing skills by formulating arguments, using source materials as evidence, integrating their own ideas with those of others, and properly citing sources in formal, research papers.</w:t>
      </w:r>
    </w:p>
    <w:p w:rsidR="00E32877" w:rsidRDefault="00E32877">
      <w:pPr>
        <w:spacing w:after="0"/>
      </w:pPr>
    </w:p>
    <w:p w:rsidR="00E32877" w:rsidRDefault="00C93400">
      <w:pPr>
        <w:spacing w:after="0"/>
      </w:pPr>
      <w:r>
        <w:rPr>
          <w:rFonts w:ascii="Segoe UI, sans-serif"/>
          <w:b/>
          <w:color w:val="000000"/>
          <w:sz w:val="30"/>
        </w:rPr>
        <w:t xml:space="preserve">BA in </w:t>
      </w:r>
      <w:r>
        <w:rPr>
          <w:rFonts w:ascii="Segoe UI, sans-serif"/>
          <w:b/>
          <w:color w:val="000000"/>
          <w:sz w:val="30"/>
        </w:rPr>
        <w:t>Anthropology</w:t>
      </w:r>
    </w:p>
    <w:p w:rsidR="00E32877" w:rsidRDefault="00C93400">
      <w:pPr>
        <w:spacing w:after="0"/>
      </w:pPr>
      <w:r>
        <w:rPr>
          <w:rFonts w:ascii="Segoe UI, sans-serif"/>
          <w:b/>
          <w:color w:val="000000"/>
          <w:sz w:val="30"/>
        </w:rPr>
        <w:t>Cultivating Anthropological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Anthropology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Anthropology majors will define and describe the four disciplinary sub-fields and will apply this understanding to theorie</w:t>
      </w:r>
      <w:r>
        <w:rPr>
          <w:rFonts w:ascii="Segoe UI, sans-serif"/>
          <w:color w:val="000000"/>
          <w:sz w:val="24"/>
        </w:rPr>
        <w:t>s, disciplinary history, and key concepts within these sub-fields.</w:t>
      </w:r>
    </w:p>
    <w:p w:rsidR="00E32877" w:rsidRDefault="00E32877">
      <w:pPr>
        <w:spacing w:after="0"/>
      </w:pPr>
    </w:p>
    <w:p w:rsidR="00E32877" w:rsidRDefault="00C93400">
      <w:pPr>
        <w:spacing w:after="0"/>
      </w:pPr>
      <w:r>
        <w:rPr>
          <w:rFonts w:ascii="Segoe UI, sans-serif"/>
          <w:b/>
          <w:color w:val="000000"/>
          <w:sz w:val="30"/>
        </w:rPr>
        <w:t>Methods and Skill Building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Anthropology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Anthropology majors will identify and use anthropological methods, critical th</w:t>
      </w:r>
      <w:r>
        <w:rPr>
          <w:rFonts w:ascii="Segoe UI, sans-serif"/>
          <w:color w:val="000000"/>
          <w:sz w:val="24"/>
        </w:rPr>
        <w:t>inking, and discipline-specific modes of analysis.</w:t>
      </w:r>
    </w:p>
    <w:p w:rsidR="00E32877" w:rsidRDefault="00E32877">
      <w:pPr>
        <w:spacing w:after="0"/>
      </w:pPr>
    </w:p>
    <w:p w:rsidR="00E32877" w:rsidRDefault="00C93400">
      <w:pPr>
        <w:spacing w:after="0"/>
      </w:pPr>
      <w:r>
        <w:rPr>
          <w:rFonts w:ascii="Segoe UI, sans-serif"/>
          <w:b/>
          <w:color w:val="000000"/>
          <w:sz w:val="30"/>
        </w:rPr>
        <w:t>Engagement and Practice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Anthropology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w:t>
      </w:r>
      <w:r>
        <w:rPr>
          <w:rFonts w:ascii="Segoe UI, sans-serif"/>
          <w:color w:val="000000"/>
          <w:sz w:val="24"/>
        </w:rPr>
        <w:t xml:space="preserve">Anthropology majors will apply knowledge, skills, and perspectives gained inside the classroom </w:t>
      </w:r>
      <w:r>
        <w:rPr>
          <w:rFonts w:ascii="Segoe UI, sans-serif"/>
          <w:color w:val="000000"/>
          <w:sz w:val="24"/>
        </w:rPr>
        <w:t>to the local and global community outside the classroom.</w:t>
      </w:r>
    </w:p>
    <w:p w:rsidR="00E32877" w:rsidRDefault="00E32877">
      <w:pPr>
        <w:spacing w:after="0"/>
      </w:pPr>
    </w:p>
    <w:p w:rsidR="00E32877" w:rsidRDefault="00C93400">
      <w:pPr>
        <w:spacing w:after="0"/>
      </w:pPr>
      <w:r>
        <w:rPr>
          <w:rFonts w:ascii="Segoe UI, sans-serif"/>
          <w:b/>
          <w:color w:val="000000"/>
          <w:sz w:val="30"/>
        </w:rPr>
        <w:t>Oral and Written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Anthropology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Anthropology majors will integrate, practice, and demonstrate skills in oral and wri</w:t>
      </w:r>
      <w:r>
        <w:rPr>
          <w:rFonts w:ascii="Segoe UI, sans-serif"/>
          <w:color w:val="000000"/>
          <w:sz w:val="24"/>
        </w:rPr>
        <w:t>tten communication.</w:t>
      </w:r>
    </w:p>
    <w:p w:rsidR="00E32877" w:rsidRDefault="00E32877">
      <w:pPr>
        <w:spacing w:after="0"/>
      </w:pPr>
    </w:p>
    <w:p w:rsidR="00E32877" w:rsidRDefault="00C93400">
      <w:pPr>
        <w:spacing w:after="0"/>
      </w:pPr>
      <w:r>
        <w:rPr>
          <w:rFonts w:ascii="Segoe UI, sans-serif"/>
          <w:b/>
          <w:color w:val="000000"/>
          <w:sz w:val="30"/>
        </w:rPr>
        <w:t>Teamwork</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Anthropology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Anthropology majors will organize, prepare, and execute team-based projects.</w:t>
      </w:r>
    </w:p>
    <w:p w:rsidR="00E32877" w:rsidRDefault="00E32877">
      <w:pPr>
        <w:spacing w:after="0"/>
      </w:pPr>
    </w:p>
    <w:p w:rsidR="00E32877" w:rsidRDefault="00C93400">
      <w:pPr>
        <w:spacing w:after="0"/>
      </w:pPr>
      <w:r>
        <w:rPr>
          <w:rFonts w:ascii="Segoe UI, sans-serif"/>
          <w:b/>
          <w:color w:val="000000"/>
          <w:sz w:val="30"/>
        </w:rPr>
        <w:t>MA in Anthropology</w:t>
      </w:r>
    </w:p>
    <w:p w:rsidR="00E32877" w:rsidRDefault="00C93400">
      <w:pPr>
        <w:spacing w:after="0"/>
      </w:pPr>
      <w:r>
        <w:rPr>
          <w:rFonts w:ascii="Segoe UI, sans-serif"/>
          <w:b/>
          <w:color w:val="000000"/>
          <w:sz w:val="30"/>
        </w:rPr>
        <w:t>MA Outcome 1: Theories and Concepts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Anthropology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advanced written knowledge of key theories and concepts in the major subfields of anthropology, including the history of the discipline.</w:t>
      </w:r>
    </w:p>
    <w:p w:rsidR="00E32877" w:rsidRDefault="00E32877">
      <w:pPr>
        <w:spacing w:after="0"/>
      </w:pPr>
    </w:p>
    <w:p w:rsidR="00E32877" w:rsidRDefault="00C93400">
      <w:pPr>
        <w:spacing w:after="0"/>
      </w:pPr>
      <w:r>
        <w:rPr>
          <w:rFonts w:ascii="Segoe UI, sans-serif"/>
          <w:b/>
          <w:color w:val="000000"/>
          <w:sz w:val="30"/>
        </w:rPr>
        <w:t>MA Outcome 2: Methods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Anthropology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Exhibit high proficiency with the core methods of their subfield(s).</w:t>
      </w:r>
    </w:p>
    <w:p w:rsidR="00E32877" w:rsidRDefault="00E32877">
      <w:pPr>
        <w:spacing w:after="0"/>
      </w:pPr>
    </w:p>
    <w:p w:rsidR="00E32877" w:rsidRDefault="00C93400">
      <w:pPr>
        <w:spacing w:after="0"/>
      </w:pPr>
      <w:r>
        <w:rPr>
          <w:rFonts w:ascii="Segoe UI, sans-serif"/>
          <w:b/>
          <w:color w:val="000000"/>
          <w:sz w:val="30"/>
        </w:rPr>
        <w:t>MA Outcome 3: Specific Area Mastery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Anthropology</w:t>
      </w:r>
    </w:p>
    <w:p w:rsidR="00E32877" w:rsidRDefault="00E32877">
      <w:pPr>
        <w:spacing w:after="0"/>
      </w:pPr>
    </w:p>
    <w:p w:rsidR="00E32877" w:rsidRDefault="00C93400">
      <w:pPr>
        <w:spacing w:after="0"/>
      </w:pPr>
      <w:r>
        <w:rPr>
          <w:rFonts w:ascii="Segoe UI, sans-serif"/>
          <w:b/>
          <w:color w:val="000000"/>
          <w:sz w:val="24"/>
        </w:rPr>
        <w:t>Learning Outcome Descript</w:t>
      </w:r>
      <w:r>
        <w:rPr>
          <w:rFonts w:ascii="Segoe UI, sans-serif"/>
          <w:b/>
          <w:color w:val="000000"/>
          <w:sz w:val="24"/>
        </w:rPr>
        <w:t>ion:</w:t>
      </w:r>
    </w:p>
    <w:p w:rsidR="00E32877" w:rsidRDefault="00C93400">
      <w:pPr>
        <w:spacing w:after="0"/>
      </w:pPr>
      <w:r>
        <w:rPr>
          <w:rFonts w:ascii="Segoe UI, sans-serif"/>
          <w:color w:val="000000"/>
          <w:sz w:val="24"/>
        </w:rPr>
        <w:t>Demonstrate written mastery of a specific area of study through intensive study and/or original research.</w:t>
      </w:r>
    </w:p>
    <w:p w:rsidR="00E32877" w:rsidRDefault="00E32877">
      <w:pPr>
        <w:spacing w:after="0"/>
      </w:pPr>
    </w:p>
    <w:p w:rsidR="00E32877" w:rsidRDefault="00C93400">
      <w:pPr>
        <w:spacing w:after="0"/>
      </w:pPr>
      <w:r>
        <w:rPr>
          <w:rFonts w:ascii="Segoe UI, sans-serif"/>
          <w:b/>
          <w:color w:val="000000"/>
          <w:sz w:val="30"/>
        </w:rPr>
        <w:t>MA Outcome 4: Conferences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Anthropology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Present scholarly material at an </w:t>
      </w:r>
      <w:r>
        <w:rPr>
          <w:rFonts w:ascii="Segoe UI, sans-serif"/>
          <w:color w:val="000000"/>
          <w:sz w:val="24"/>
        </w:rPr>
        <w:t>academic conference.</w:t>
      </w:r>
    </w:p>
    <w:p w:rsidR="00E32877" w:rsidRDefault="00E32877">
      <w:pPr>
        <w:spacing w:after="0"/>
      </w:pPr>
    </w:p>
    <w:p w:rsidR="00E32877" w:rsidRDefault="00C93400">
      <w:pPr>
        <w:spacing w:after="0"/>
      </w:pPr>
      <w:r>
        <w:rPr>
          <w:rFonts w:ascii="Segoe UI, sans-serif"/>
          <w:b/>
          <w:color w:val="000000"/>
          <w:sz w:val="30"/>
        </w:rPr>
        <w:t>MA Outcome 5: Teaching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Anthropology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Teach introductory anthropology across its multiple subdisciplines.</w:t>
      </w:r>
    </w:p>
    <w:p w:rsidR="00E32877" w:rsidRDefault="00E32877">
      <w:pPr>
        <w:spacing w:after="0"/>
      </w:pPr>
    </w:p>
    <w:p w:rsidR="00E32877" w:rsidRDefault="00C93400">
      <w:pPr>
        <w:spacing w:after="0"/>
      </w:pPr>
      <w:r>
        <w:rPr>
          <w:rFonts w:ascii="Segoe UI, sans-serif"/>
          <w:b/>
          <w:color w:val="000000"/>
          <w:sz w:val="30"/>
        </w:rPr>
        <w:t>MA Outcome 6: Practicing Anthropology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 xml:space="preserve">Providing </w:t>
      </w:r>
      <w:r>
        <w:rPr>
          <w:rFonts w:ascii="Segoe UI, sans-serif"/>
          <w:b/>
          <w:color w:val="000000"/>
          <w:sz w:val="24"/>
        </w:rPr>
        <w:t>Department:</w:t>
      </w:r>
    </w:p>
    <w:p w:rsidR="00E32877" w:rsidRDefault="00C93400">
      <w:pPr>
        <w:spacing w:after="0"/>
      </w:pPr>
      <w:r>
        <w:rPr>
          <w:rFonts w:ascii="Segoe UI, sans-serif"/>
          <w:color w:val="000000"/>
          <w:sz w:val="24"/>
        </w:rPr>
        <w:t>MA in Anthropology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Practice anthropology in non-academic settings in a particular area of the discipline.</w:t>
      </w:r>
    </w:p>
    <w:p w:rsidR="00E32877" w:rsidRDefault="00E32877">
      <w:pPr>
        <w:spacing w:after="0"/>
      </w:pPr>
    </w:p>
    <w:p w:rsidR="00E32877" w:rsidRDefault="00C93400">
      <w:pPr>
        <w:spacing w:after="0"/>
      </w:pPr>
      <w:r>
        <w:rPr>
          <w:rFonts w:ascii="Segoe UI, sans-serif"/>
          <w:b/>
          <w:color w:val="000000"/>
          <w:sz w:val="30"/>
        </w:rPr>
        <w:t>MA Outcome 7: Ethics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Anthropology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knowledge of ethical practices when conducting research with human subjects research, engaging with community stakeholders, and presenting academic scholarship.</w:t>
      </w:r>
    </w:p>
    <w:p w:rsidR="00E32877" w:rsidRDefault="00E32877">
      <w:pPr>
        <w:spacing w:after="0"/>
      </w:pPr>
    </w:p>
    <w:p w:rsidR="00E32877" w:rsidRDefault="00C93400">
      <w:pPr>
        <w:spacing w:after="0"/>
      </w:pPr>
      <w:r>
        <w:rPr>
          <w:rFonts w:ascii="Segoe UI, sans-serif"/>
          <w:b/>
          <w:color w:val="000000"/>
          <w:sz w:val="30"/>
        </w:rPr>
        <w:t>PhD in Anthropology</w:t>
      </w:r>
    </w:p>
    <w:p w:rsidR="00E32877" w:rsidRDefault="00C93400">
      <w:pPr>
        <w:spacing w:after="0"/>
      </w:pPr>
      <w:r>
        <w:rPr>
          <w:rFonts w:ascii="Segoe UI, sans-serif"/>
          <w:b/>
          <w:color w:val="000000"/>
          <w:sz w:val="30"/>
        </w:rPr>
        <w:t>PhD Outcome 1: Theories and Concepts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w:t>
      </w:r>
      <w:r>
        <w:rPr>
          <w:rFonts w:ascii="Segoe UI, sans-serif"/>
          <w:b/>
          <w:color w:val="000000"/>
          <w:sz w:val="24"/>
        </w:rPr>
        <w:t>rtment:</w:t>
      </w:r>
    </w:p>
    <w:p w:rsidR="00E32877" w:rsidRDefault="00C93400">
      <w:pPr>
        <w:spacing w:after="0"/>
      </w:pPr>
      <w:r>
        <w:rPr>
          <w:rFonts w:ascii="Segoe UI, sans-serif"/>
          <w:color w:val="000000"/>
          <w:sz w:val="24"/>
        </w:rPr>
        <w:t>PhD in Anthropology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advanced written knowledge of key theories and concepts in the major subfields of anthropology, including the history of the discipline.</w:t>
      </w:r>
    </w:p>
    <w:p w:rsidR="00E32877" w:rsidRDefault="00E32877">
      <w:pPr>
        <w:spacing w:after="0"/>
      </w:pPr>
    </w:p>
    <w:p w:rsidR="00E32877" w:rsidRDefault="00C93400">
      <w:pPr>
        <w:spacing w:after="0"/>
      </w:pPr>
      <w:r>
        <w:rPr>
          <w:rFonts w:ascii="Segoe UI, sans-serif"/>
          <w:b/>
          <w:color w:val="000000"/>
          <w:sz w:val="30"/>
        </w:rPr>
        <w:t>PhD Outcome 2: Topic Mastery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w:t>
      </w:r>
      <w:r>
        <w:rPr>
          <w:rFonts w:ascii="Segoe UI, sans-serif"/>
          <w:b/>
          <w:color w:val="000000"/>
          <w:sz w:val="24"/>
        </w:rPr>
        <w:t>ng Department:</w:t>
      </w:r>
    </w:p>
    <w:p w:rsidR="00E32877" w:rsidRDefault="00C93400">
      <w:pPr>
        <w:spacing w:after="0"/>
      </w:pPr>
      <w:r>
        <w:rPr>
          <w:rFonts w:ascii="Segoe UI, sans-serif"/>
          <w:color w:val="000000"/>
          <w:sz w:val="24"/>
        </w:rPr>
        <w:t>PhD in Anthropology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written and oral mastery of a specific area of study through intensive study and qualifying exams.</w:t>
      </w:r>
    </w:p>
    <w:p w:rsidR="00E32877" w:rsidRDefault="00E32877">
      <w:pPr>
        <w:spacing w:after="0"/>
      </w:pPr>
    </w:p>
    <w:p w:rsidR="00E32877" w:rsidRDefault="00C93400">
      <w:pPr>
        <w:spacing w:after="0"/>
      </w:pPr>
      <w:r>
        <w:rPr>
          <w:rFonts w:ascii="Segoe UI, sans-serif"/>
          <w:b/>
          <w:color w:val="000000"/>
          <w:sz w:val="30"/>
        </w:rPr>
        <w:t>PhD Outcome 3: Original Research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PhD in </w:t>
      </w:r>
      <w:r>
        <w:rPr>
          <w:rFonts w:ascii="Segoe UI, sans-serif"/>
          <w:color w:val="000000"/>
          <w:sz w:val="24"/>
        </w:rPr>
        <w:t>Anthropology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Design and put into practice a well-designed original research project that addresses major theoretical issues in a particular area of anthropology.</w:t>
      </w:r>
    </w:p>
    <w:p w:rsidR="00E32877" w:rsidRDefault="00E32877">
      <w:pPr>
        <w:spacing w:after="0"/>
      </w:pPr>
    </w:p>
    <w:p w:rsidR="00E32877" w:rsidRDefault="00C93400">
      <w:pPr>
        <w:spacing w:after="0"/>
      </w:pPr>
      <w:r>
        <w:rPr>
          <w:rFonts w:ascii="Segoe UI, sans-serif"/>
          <w:b/>
          <w:color w:val="000000"/>
          <w:sz w:val="30"/>
        </w:rPr>
        <w:t>PhD Outcome 4: Ethics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PhD in </w:t>
      </w:r>
      <w:r>
        <w:rPr>
          <w:rFonts w:ascii="Segoe UI, sans-serif"/>
          <w:color w:val="000000"/>
          <w:sz w:val="24"/>
        </w:rPr>
        <w:t>Anthropology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knowledge of ethical practices when conducting research with human subjects research, engaging with community stakeholders, and presenting academic scholarship.</w:t>
      </w:r>
    </w:p>
    <w:p w:rsidR="00E32877" w:rsidRDefault="00E32877">
      <w:pPr>
        <w:spacing w:after="0"/>
      </w:pPr>
    </w:p>
    <w:p w:rsidR="00E32877" w:rsidRDefault="00C93400">
      <w:pPr>
        <w:spacing w:after="0"/>
      </w:pPr>
      <w:r>
        <w:rPr>
          <w:rFonts w:ascii="Segoe UI, sans-serif"/>
          <w:b/>
          <w:color w:val="000000"/>
          <w:sz w:val="30"/>
        </w:rPr>
        <w:t>PhD Outcome 5: Publication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Anthropology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Produce peer-reviewed journal articles and book chapters in anthropology and/or relevant allied disciplines.</w:t>
      </w:r>
    </w:p>
    <w:p w:rsidR="00E32877" w:rsidRDefault="00E32877">
      <w:pPr>
        <w:spacing w:after="0"/>
      </w:pPr>
    </w:p>
    <w:p w:rsidR="00E32877" w:rsidRDefault="00C93400">
      <w:pPr>
        <w:spacing w:after="0"/>
      </w:pPr>
      <w:r>
        <w:rPr>
          <w:rFonts w:ascii="Segoe UI, sans-serif"/>
          <w:b/>
          <w:color w:val="000000"/>
          <w:sz w:val="30"/>
        </w:rPr>
        <w:t>PhD Outcome 6: Conferences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PhD in </w:t>
      </w:r>
      <w:r>
        <w:rPr>
          <w:rFonts w:ascii="Segoe UI, sans-serif"/>
          <w:color w:val="000000"/>
          <w:sz w:val="24"/>
        </w:rPr>
        <w:t>Anthropology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Present scholarly material at peer-reviewed conferences in anthropology and/or in relevant allied disciplines.</w:t>
      </w:r>
    </w:p>
    <w:p w:rsidR="00E32877" w:rsidRDefault="00E32877">
      <w:pPr>
        <w:spacing w:after="0"/>
      </w:pPr>
    </w:p>
    <w:p w:rsidR="00E32877" w:rsidRDefault="00C93400">
      <w:pPr>
        <w:spacing w:after="0"/>
      </w:pPr>
      <w:r>
        <w:rPr>
          <w:rFonts w:ascii="Segoe UI, sans-serif"/>
          <w:b/>
          <w:color w:val="000000"/>
          <w:sz w:val="30"/>
        </w:rPr>
        <w:t>PhD Outcome 7: Teaching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Anthropology</w:t>
      </w:r>
    </w:p>
    <w:p w:rsidR="00E32877" w:rsidRDefault="00E32877">
      <w:pPr>
        <w:spacing w:after="0"/>
      </w:pPr>
    </w:p>
    <w:p w:rsidR="00E32877" w:rsidRDefault="00C93400">
      <w:pPr>
        <w:spacing w:after="0"/>
      </w:pPr>
      <w:r>
        <w:rPr>
          <w:rFonts w:ascii="Segoe UI, sans-serif"/>
          <w:b/>
          <w:color w:val="000000"/>
          <w:sz w:val="24"/>
        </w:rPr>
        <w:t xml:space="preserve">Learning Outcome </w:t>
      </w:r>
      <w:r>
        <w:rPr>
          <w:rFonts w:ascii="Segoe UI, sans-serif"/>
          <w:b/>
          <w:color w:val="000000"/>
          <w:sz w:val="24"/>
        </w:rPr>
        <w:t>Description:</w:t>
      </w:r>
    </w:p>
    <w:p w:rsidR="00E32877" w:rsidRDefault="00C93400">
      <w:pPr>
        <w:spacing w:after="0"/>
      </w:pPr>
      <w:r>
        <w:rPr>
          <w:rFonts w:ascii="Segoe UI, sans-serif"/>
          <w:color w:val="000000"/>
          <w:sz w:val="24"/>
        </w:rPr>
        <w:t>Teach general anthropology across its multiple subdisciplines, as well as upper-division courses in a particular subfield.</w:t>
      </w:r>
    </w:p>
    <w:p w:rsidR="00E32877" w:rsidRDefault="00E32877">
      <w:pPr>
        <w:spacing w:after="0"/>
      </w:pPr>
    </w:p>
    <w:p w:rsidR="00E32877" w:rsidRDefault="00C93400">
      <w:pPr>
        <w:spacing w:after="0"/>
      </w:pPr>
      <w:r>
        <w:rPr>
          <w:rFonts w:ascii="Segoe UI, sans-serif"/>
          <w:b/>
          <w:color w:val="000000"/>
          <w:sz w:val="30"/>
        </w:rPr>
        <w:t>PhD Outcome 8: Practicing Anthropology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8</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Anthropology</w:t>
      </w:r>
    </w:p>
    <w:p w:rsidR="00E32877" w:rsidRDefault="00E32877">
      <w:pPr>
        <w:spacing w:after="0"/>
      </w:pPr>
    </w:p>
    <w:p w:rsidR="00E32877" w:rsidRDefault="00C93400">
      <w:pPr>
        <w:spacing w:after="0"/>
      </w:pPr>
      <w:r>
        <w:rPr>
          <w:rFonts w:ascii="Segoe UI, sans-serif"/>
          <w:b/>
          <w:color w:val="000000"/>
          <w:sz w:val="24"/>
        </w:rPr>
        <w:t>Learning Outcome Descripti</w:t>
      </w:r>
      <w:r>
        <w:rPr>
          <w:rFonts w:ascii="Segoe UI, sans-serif"/>
          <w:b/>
          <w:color w:val="000000"/>
          <w:sz w:val="24"/>
        </w:rPr>
        <w:t>on:</w:t>
      </w:r>
    </w:p>
    <w:p w:rsidR="00E32877" w:rsidRDefault="00C93400">
      <w:pPr>
        <w:spacing w:after="0"/>
      </w:pPr>
      <w:r>
        <w:rPr>
          <w:rFonts w:ascii="Segoe UI, sans-serif"/>
          <w:color w:val="000000"/>
          <w:sz w:val="24"/>
        </w:rPr>
        <w:t>Exhibit practical knowledge and skills appropriate for non-academic career opportunities in their subfield.</w:t>
      </w:r>
    </w:p>
    <w:p w:rsidR="00E32877" w:rsidRDefault="00E32877">
      <w:pPr>
        <w:spacing w:after="0"/>
      </w:pPr>
    </w:p>
    <w:p w:rsidR="00E32877" w:rsidRDefault="00C93400">
      <w:pPr>
        <w:spacing w:after="0"/>
      </w:pPr>
      <w:r>
        <w:rPr>
          <w:rFonts w:ascii="Segoe UI, sans-serif"/>
          <w:b/>
          <w:color w:val="000000"/>
          <w:sz w:val="30"/>
        </w:rPr>
        <w:t>BA in Biological Sciences</w:t>
      </w:r>
    </w:p>
    <w:p w:rsidR="00E32877" w:rsidRDefault="00C93400">
      <w:pPr>
        <w:spacing w:after="0"/>
      </w:pPr>
      <w:r>
        <w:rPr>
          <w:rFonts w:ascii="Segoe UI, sans-serif"/>
          <w:b/>
          <w:color w:val="000000"/>
          <w:sz w:val="30"/>
        </w:rPr>
        <w:t>Learning Outcome 1 - Adequate progress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Biological Sciences</w:t>
      </w:r>
    </w:p>
    <w:p w:rsidR="00E32877" w:rsidRDefault="00E32877">
      <w:pPr>
        <w:spacing w:after="0"/>
      </w:pPr>
    </w:p>
    <w:p w:rsidR="00E32877" w:rsidRDefault="00C93400">
      <w:pPr>
        <w:spacing w:after="0"/>
      </w:pPr>
      <w:r>
        <w:rPr>
          <w:rFonts w:ascii="Segoe UI, sans-serif"/>
          <w:b/>
          <w:color w:val="000000"/>
          <w:sz w:val="24"/>
        </w:rPr>
        <w:t xml:space="preserve">Learning Outcome </w:t>
      </w:r>
      <w:r>
        <w:rPr>
          <w:rFonts w:ascii="Segoe UI, sans-serif"/>
          <w:b/>
          <w:color w:val="000000"/>
          <w:sz w:val="24"/>
        </w:rPr>
        <w:t>Description:</w:t>
      </w:r>
    </w:p>
    <w:p w:rsidR="00E32877" w:rsidRDefault="00C93400">
      <w:pPr>
        <w:spacing w:after="0"/>
      </w:pPr>
      <w:r>
        <w:rPr>
          <w:rFonts w:ascii="Segoe UI, sans-serif"/>
          <w:color w:val="000000"/>
          <w:sz w:val="24"/>
        </w:rPr>
        <w:t>Students should be able to progress through the curriculum and graduate in four to six years.</w:t>
      </w:r>
    </w:p>
    <w:p w:rsidR="00E32877" w:rsidRDefault="00E32877">
      <w:pPr>
        <w:spacing w:after="0"/>
      </w:pPr>
    </w:p>
    <w:p w:rsidR="00E32877" w:rsidRDefault="00C93400">
      <w:pPr>
        <w:spacing w:after="0"/>
      </w:pPr>
      <w:r>
        <w:rPr>
          <w:rFonts w:ascii="Segoe UI, sans-serif"/>
          <w:b/>
          <w:color w:val="000000"/>
          <w:sz w:val="30"/>
        </w:rPr>
        <w:t>Learning Outcome 2 - Understanding of Evolution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Biological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w:t>
      </w:r>
      <w:r>
        <w:rPr>
          <w:rFonts w:ascii="Segoe UI, sans-serif"/>
          <w:color w:val="000000"/>
          <w:sz w:val="24"/>
        </w:rPr>
        <w:t>ill demonstrate an understanding of the core concept of evolution.</w:t>
      </w:r>
    </w:p>
    <w:p w:rsidR="00E32877" w:rsidRDefault="00E32877">
      <w:pPr>
        <w:spacing w:after="0"/>
      </w:pPr>
    </w:p>
    <w:p w:rsidR="00E32877" w:rsidRDefault="00C93400">
      <w:pPr>
        <w:spacing w:after="0"/>
      </w:pPr>
      <w:r>
        <w:rPr>
          <w:rFonts w:ascii="Segoe UI, sans-serif"/>
          <w:b/>
          <w:color w:val="000000"/>
          <w:sz w:val="30"/>
        </w:rPr>
        <w:t>Learning Outcome 3 - Mastery of Written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Biological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mastery of science</w:t>
      </w:r>
      <w:r>
        <w:rPr>
          <w:rFonts w:ascii="Segoe UI, sans-serif"/>
          <w:color w:val="000000"/>
          <w:sz w:val="24"/>
        </w:rPr>
        <w:t xml:space="preserve"> communication through writing in the biological sciences.</w:t>
      </w:r>
    </w:p>
    <w:p w:rsidR="00E32877" w:rsidRDefault="00E32877">
      <w:pPr>
        <w:spacing w:after="0"/>
      </w:pPr>
    </w:p>
    <w:p w:rsidR="00E32877" w:rsidRDefault="00C93400">
      <w:pPr>
        <w:spacing w:after="0"/>
      </w:pPr>
      <w:r>
        <w:rPr>
          <w:rFonts w:ascii="Segoe UI, sans-serif"/>
          <w:b/>
          <w:color w:val="000000"/>
          <w:sz w:val="30"/>
        </w:rPr>
        <w:t>Learning Outcome 4: Process of Science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Biological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 completing their BA in Biological Sciences will have the </w:t>
      </w:r>
      <w:r>
        <w:rPr>
          <w:rFonts w:ascii="Segoe UI, sans-serif"/>
          <w:color w:val="000000"/>
          <w:sz w:val="24"/>
        </w:rPr>
        <w:t>ability to apply the process of science.</w:t>
      </w:r>
    </w:p>
    <w:p w:rsidR="00E32877" w:rsidRDefault="00E32877">
      <w:pPr>
        <w:spacing w:after="0"/>
      </w:pPr>
    </w:p>
    <w:p w:rsidR="00E32877" w:rsidRDefault="00C93400">
      <w:pPr>
        <w:spacing w:after="0"/>
      </w:pPr>
      <w:r>
        <w:rPr>
          <w:rFonts w:ascii="Segoe UI, sans-serif"/>
          <w:b/>
          <w:color w:val="000000"/>
          <w:sz w:val="30"/>
        </w:rPr>
        <w:t>BS in Biological Sciences</w:t>
      </w:r>
    </w:p>
    <w:p w:rsidR="00E32877" w:rsidRDefault="00C93400">
      <w:pPr>
        <w:spacing w:after="0"/>
      </w:pPr>
      <w:r>
        <w:rPr>
          <w:rFonts w:ascii="Segoe UI, sans-serif"/>
          <w:b/>
          <w:color w:val="000000"/>
          <w:sz w:val="30"/>
        </w:rPr>
        <w:t>Learning Outcome 1:  Adequate Progress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Biological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show adequate progress through the curriculum</w:t>
      </w:r>
      <w:r>
        <w:rPr>
          <w:rFonts w:ascii="Segoe UI, sans-serif"/>
          <w:color w:val="000000"/>
          <w:sz w:val="24"/>
        </w:rPr>
        <w:t xml:space="preserve"> and graduate in four to six years and move on to employment or advanced study in an area related to the biological sciences.</w:t>
      </w:r>
    </w:p>
    <w:p w:rsidR="00E32877" w:rsidRDefault="00E32877">
      <w:pPr>
        <w:spacing w:after="0"/>
      </w:pPr>
    </w:p>
    <w:p w:rsidR="00E32877" w:rsidRDefault="00C93400">
      <w:pPr>
        <w:spacing w:after="0"/>
      </w:pPr>
      <w:r>
        <w:rPr>
          <w:rFonts w:ascii="Segoe UI, sans-serif"/>
          <w:b/>
          <w:color w:val="000000"/>
          <w:sz w:val="30"/>
        </w:rPr>
        <w:t>Learning Outcome 2: Understanding of Evolution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Biological Sciences</w:t>
      </w:r>
    </w:p>
    <w:p w:rsidR="00E32877" w:rsidRDefault="00E32877">
      <w:pPr>
        <w:spacing w:after="0"/>
      </w:pPr>
    </w:p>
    <w:p w:rsidR="00E32877" w:rsidRDefault="00C93400">
      <w:pPr>
        <w:spacing w:after="0"/>
      </w:pPr>
      <w:r>
        <w:rPr>
          <w:rFonts w:ascii="Segoe UI, sans-serif"/>
          <w:b/>
          <w:color w:val="000000"/>
          <w:sz w:val="24"/>
        </w:rPr>
        <w:t xml:space="preserve">Learning Outcome </w:t>
      </w:r>
      <w:r>
        <w:rPr>
          <w:rFonts w:ascii="Segoe UI, sans-serif"/>
          <w:b/>
          <w:color w:val="000000"/>
          <w:sz w:val="24"/>
        </w:rPr>
        <w:t>Description:</w:t>
      </w:r>
    </w:p>
    <w:p w:rsidR="00E32877" w:rsidRDefault="00C93400">
      <w:pPr>
        <w:spacing w:after="0"/>
      </w:pPr>
      <w:r>
        <w:rPr>
          <w:rFonts w:ascii="Segoe UI, sans-serif"/>
          <w:color w:val="000000"/>
          <w:sz w:val="24"/>
        </w:rPr>
        <w:t>Students will demonstrate an understanding of the core concept of evolution.</w:t>
      </w:r>
    </w:p>
    <w:p w:rsidR="00E32877" w:rsidRDefault="00E32877">
      <w:pPr>
        <w:spacing w:after="0"/>
      </w:pPr>
    </w:p>
    <w:p w:rsidR="00E32877" w:rsidRDefault="00C93400">
      <w:pPr>
        <w:spacing w:after="0"/>
      </w:pPr>
      <w:r>
        <w:rPr>
          <w:rFonts w:ascii="Segoe UI, sans-serif"/>
          <w:b/>
          <w:color w:val="000000"/>
          <w:sz w:val="30"/>
        </w:rPr>
        <w:t>Learning Outcome 3:  Mastery of Written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Biological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w:t>
      </w:r>
      <w:r>
        <w:rPr>
          <w:rFonts w:ascii="Segoe UI, sans-serif"/>
          <w:color w:val="000000"/>
          <w:sz w:val="24"/>
        </w:rPr>
        <w:t>rate mastery of science communication through writing in the biological sciences.</w:t>
      </w:r>
    </w:p>
    <w:p w:rsidR="00E32877" w:rsidRDefault="00E32877">
      <w:pPr>
        <w:spacing w:after="0"/>
      </w:pPr>
    </w:p>
    <w:p w:rsidR="00E32877" w:rsidRDefault="00C93400">
      <w:pPr>
        <w:spacing w:after="0"/>
      </w:pPr>
      <w:r>
        <w:rPr>
          <w:rFonts w:ascii="Segoe UI, sans-serif"/>
          <w:b/>
          <w:color w:val="000000"/>
          <w:sz w:val="30"/>
        </w:rPr>
        <w:t>Learning Outcome 4: Process of Science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Biological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 completing their BS in Biological Sc</w:t>
      </w:r>
      <w:r>
        <w:rPr>
          <w:rFonts w:ascii="Segoe UI, sans-serif"/>
          <w:color w:val="000000"/>
          <w:sz w:val="24"/>
        </w:rPr>
        <w:t xml:space="preserve">iences will have the ability to apply the process of science.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MA in Biological Sciences</w:t>
      </w:r>
    </w:p>
    <w:p w:rsidR="00E32877" w:rsidRDefault="00C93400">
      <w:pPr>
        <w:spacing w:after="0"/>
      </w:pPr>
      <w:r>
        <w:rPr>
          <w:rFonts w:ascii="Segoe UI, sans-serif"/>
          <w:b/>
          <w:color w:val="000000"/>
          <w:sz w:val="30"/>
        </w:rPr>
        <w:t>Learning Outcome 1 - Adequate Progress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Biological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demonstrate adequate </w:t>
      </w:r>
      <w:r>
        <w:rPr>
          <w:rFonts w:ascii="Segoe UI, sans-serif"/>
          <w:color w:val="000000"/>
          <w:sz w:val="24"/>
        </w:rPr>
        <w:t xml:space="preserve">progress either by completing their MA program or entering another graduate or professional program at Wayne State or another institution in 10 semesters or fewer.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Learning Outcome 2 - Mastery of Current Biological Theory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r>
        <w:rPr>
          <w:rFonts w:ascii="Segoe UI, sans-serif"/>
          <w:b/>
          <w:color w:val="000000"/>
          <w:sz w:val="24"/>
        </w:rPr>
        <w:t>:</w:t>
      </w:r>
    </w:p>
    <w:p w:rsidR="00E32877" w:rsidRDefault="00C93400">
      <w:pPr>
        <w:spacing w:after="0"/>
      </w:pPr>
      <w:r>
        <w:rPr>
          <w:rFonts w:ascii="Segoe UI, sans-serif"/>
          <w:color w:val="000000"/>
          <w:sz w:val="24"/>
        </w:rPr>
        <w:t>MA in Biological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demonstrate mastery of current biological theory in their chosen field evidenced by an ability to recall specific theory at the completion of the program.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 xml:space="preserve">Learning Outcome 3 - </w:t>
      </w:r>
      <w:r>
        <w:rPr>
          <w:rFonts w:ascii="Segoe UI, sans-serif"/>
          <w:b/>
          <w:color w:val="000000"/>
          <w:sz w:val="30"/>
        </w:rPr>
        <w:t>Mastery of Oral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Biological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mastery of oral communication evidenced by an ability to successfully lead group discussions of current biolog</w:t>
      </w:r>
      <w:r>
        <w:rPr>
          <w:rFonts w:ascii="Segoe UI, sans-serif"/>
          <w:color w:val="000000"/>
          <w:sz w:val="24"/>
        </w:rPr>
        <w:t xml:space="preserve">ical theory.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Learning Outcome 4 - Mastery of Written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Biological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demonstrate mastery of written communication through writing in the biological </w:t>
      </w:r>
      <w:r>
        <w:rPr>
          <w:rFonts w:ascii="Segoe UI, sans-serif"/>
          <w:color w:val="000000"/>
          <w:sz w:val="24"/>
        </w:rPr>
        <w:t>sciences.</w:t>
      </w:r>
    </w:p>
    <w:p w:rsidR="00E32877" w:rsidRDefault="00E32877">
      <w:pPr>
        <w:spacing w:after="0"/>
      </w:pPr>
    </w:p>
    <w:p w:rsidR="00E32877" w:rsidRDefault="00C93400">
      <w:pPr>
        <w:spacing w:after="0"/>
      </w:pPr>
      <w:r>
        <w:rPr>
          <w:rFonts w:ascii="Segoe UI, sans-serif"/>
          <w:b/>
          <w:color w:val="000000"/>
          <w:sz w:val="30"/>
        </w:rPr>
        <w:t>MS in Biological Sciences</w:t>
      </w:r>
    </w:p>
    <w:p w:rsidR="00E32877" w:rsidRDefault="00C93400">
      <w:pPr>
        <w:spacing w:after="0"/>
      </w:pPr>
      <w:r>
        <w:rPr>
          <w:rFonts w:ascii="Segoe UI, sans-serif"/>
          <w:b/>
          <w:color w:val="000000"/>
          <w:sz w:val="30"/>
        </w:rPr>
        <w:t>Learning outcome 1: Mastery of Field</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Biological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mastery of their biological field evidenced by broad understanding</w:t>
      </w:r>
      <w:r>
        <w:rPr>
          <w:rFonts w:ascii="Segoe UI, sans-serif"/>
          <w:color w:val="000000"/>
          <w:sz w:val="24"/>
        </w:rPr>
        <w:t xml:space="preserve"> and connectivity of the broader field and by bringing new knowledge and insights.</w:t>
      </w:r>
    </w:p>
    <w:p w:rsidR="00E32877" w:rsidRDefault="00E32877">
      <w:pPr>
        <w:spacing w:after="0"/>
      </w:pPr>
    </w:p>
    <w:p w:rsidR="00E32877" w:rsidRDefault="00C93400">
      <w:pPr>
        <w:spacing w:after="0"/>
      </w:pPr>
      <w:r>
        <w:rPr>
          <w:rFonts w:ascii="Segoe UI, sans-serif"/>
          <w:b/>
          <w:color w:val="000000"/>
          <w:sz w:val="30"/>
        </w:rPr>
        <w:t>Learning outcome 2: Mastery of Research Design and Methods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Biological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w:t>
      </w:r>
      <w:r>
        <w:rPr>
          <w:rFonts w:ascii="Segoe UI, sans-serif"/>
          <w:color w:val="000000"/>
          <w:sz w:val="24"/>
        </w:rPr>
        <w:t>te mastery of research design and methods.</w:t>
      </w:r>
    </w:p>
    <w:p w:rsidR="00E32877" w:rsidRDefault="00E32877">
      <w:pPr>
        <w:spacing w:after="0"/>
      </w:pPr>
    </w:p>
    <w:p w:rsidR="00E32877" w:rsidRDefault="00C93400">
      <w:pPr>
        <w:spacing w:after="0"/>
      </w:pPr>
      <w:r>
        <w:rPr>
          <w:rFonts w:ascii="Segoe UI, sans-serif"/>
          <w:b/>
          <w:color w:val="000000"/>
          <w:sz w:val="30"/>
        </w:rPr>
        <w:t>Learning outcome 3: Mastery of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Biological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demonstrate mastery of communication evidenced by giving </w:t>
      </w:r>
      <w:r>
        <w:rPr>
          <w:rFonts w:ascii="Segoe UI, sans-serif"/>
          <w:color w:val="000000"/>
          <w:sz w:val="24"/>
        </w:rPr>
        <w:t>professional and compelling presentations and manuscripts.</w:t>
      </w:r>
    </w:p>
    <w:p w:rsidR="00E32877" w:rsidRDefault="00E32877">
      <w:pPr>
        <w:spacing w:after="0"/>
      </w:pPr>
    </w:p>
    <w:p w:rsidR="00E32877" w:rsidRDefault="00C93400">
      <w:pPr>
        <w:spacing w:after="0"/>
      </w:pPr>
      <w:r>
        <w:rPr>
          <w:rFonts w:ascii="Segoe UI, sans-serif"/>
          <w:b/>
          <w:color w:val="000000"/>
          <w:sz w:val="30"/>
        </w:rPr>
        <w:t>Learning outcome 4: Mastery of Work</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Biological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w:t>
      </w:r>
      <w:r>
        <w:rPr>
          <w:rFonts w:ascii="Segoe UI, sans-serif"/>
          <w:color w:val="000000"/>
          <w:sz w:val="24"/>
        </w:rPr>
        <w:t xml:space="preserve"> Students will demonstrate mastery of their own research evidenced by</w:t>
      </w:r>
      <w:r>
        <w:rPr>
          <w:rFonts w:ascii="Segoe UI, sans-serif"/>
          <w:color w:val="000000"/>
          <w:sz w:val="24"/>
        </w:rPr>
        <w:t xml:space="preserve"> an ability to answer questions skillfully, showing deep insight of their work, and projection of future directions in the field.</w:t>
      </w:r>
    </w:p>
    <w:p w:rsidR="00E32877" w:rsidRDefault="00E32877">
      <w:pPr>
        <w:spacing w:after="0"/>
      </w:pPr>
    </w:p>
    <w:p w:rsidR="00E32877" w:rsidRDefault="00C93400">
      <w:pPr>
        <w:spacing w:after="0"/>
      </w:pPr>
      <w:r>
        <w:rPr>
          <w:rFonts w:ascii="Segoe UI, sans-serif"/>
          <w:b/>
          <w:color w:val="000000"/>
          <w:sz w:val="30"/>
        </w:rPr>
        <w:t>MS in Molecular Biotechnology</w:t>
      </w:r>
    </w:p>
    <w:p w:rsidR="00E32877" w:rsidRDefault="00C93400">
      <w:pPr>
        <w:spacing w:after="0"/>
      </w:pPr>
      <w:r>
        <w:rPr>
          <w:rFonts w:ascii="Segoe UI, sans-serif"/>
          <w:b/>
          <w:color w:val="000000"/>
          <w:sz w:val="30"/>
        </w:rPr>
        <w:t>Learning outcome 1: Mastery of Field</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Molecular Biotechno</w:t>
      </w:r>
      <w:r>
        <w:rPr>
          <w:rFonts w:ascii="Segoe UI, sans-serif"/>
          <w:color w:val="000000"/>
          <w:sz w:val="24"/>
        </w:rPr>
        <w:t>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mastery of their biological field evidenced by broad understanding and connectivity of the broader field and by bringing new knowledge and insights.</w:t>
      </w:r>
    </w:p>
    <w:p w:rsidR="00E32877" w:rsidRDefault="00E32877">
      <w:pPr>
        <w:spacing w:after="0"/>
      </w:pPr>
    </w:p>
    <w:p w:rsidR="00E32877" w:rsidRDefault="00C93400">
      <w:pPr>
        <w:spacing w:after="0"/>
      </w:pPr>
      <w:r>
        <w:rPr>
          <w:rFonts w:ascii="Segoe UI, sans-serif"/>
          <w:b/>
          <w:color w:val="000000"/>
          <w:sz w:val="30"/>
        </w:rPr>
        <w:t xml:space="preserve">Learning outcome 2: Mastery of Research </w:t>
      </w:r>
      <w:r>
        <w:rPr>
          <w:rFonts w:ascii="Segoe UI, sans-serif"/>
          <w:b/>
          <w:color w:val="000000"/>
          <w:sz w:val="30"/>
        </w:rPr>
        <w:t>Design and Methods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Molecular Biotechnology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mastery of research design and methods.</w:t>
      </w:r>
    </w:p>
    <w:p w:rsidR="00E32877" w:rsidRDefault="00E32877">
      <w:pPr>
        <w:spacing w:after="0"/>
      </w:pPr>
    </w:p>
    <w:p w:rsidR="00E32877" w:rsidRDefault="00C93400">
      <w:pPr>
        <w:spacing w:after="0"/>
      </w:pPr>
      <w:r>
        <w:rPr>
          <w:rFonts w:ascii="Segoe UI, sans-serif"/>
          <w:b/>
          <w:color w:val="000000"/>
          <w:sz w:val="30"/>
        </w:rPr>
        <w:t>Learning outcome 3: Mastery of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r>
        <w:rPr>
          <w:rFonts w:ascii="Segoe UI, sans-serif"/>
          <w:b/>
          <w:color w:val="000000"/>
          <w:sz w:val="24"/>
        </w:rPr>
        <w:t>:</w:t>
      </w:r>
    </w:p>
    <w:p w:rsidR="00E32877" w:rsidRDefault="00C93400">
      <w:pPr>
        <w:spacing w:after="0"/>
      </w:pPr>
      <w:r>
        <w:rPr>
          <w:rFonts w:ascii="Segoe UI, sans-serif"/>
          <w:color w:val="000000"/>
          <w:sz w:val="24"/>
        </w:rPr>
        <w:t>MS in Molecular Biotechnology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mastery of communication evidenced by giving professional and compelling presentations.</w:t>
      </w:r>
    </w:p>
    <w:p w:rsidR="00E32877" w:rsidRDefault="00E32877">
      <w:pPr>
        <w:spacing w:after="0"/>
      </w:pPr>
    </w:p>
    <w:p w:rsidR="00E32877" w:rsidRDefault="00C93400">
      <w:pPr>
        <w:spacing w:after="0"/>
      </w:pPr>
      <w:r>
        <w:rPr>
          <w:rFonts w:ascii="Segoe UI, sans-serif"/>
          <w:b/>
          <w:color w:val="000000"/>
          <w:sz w:val="30"/>
        </w:rPr>
        <w:t>Learning outcome 4: Mastery of Work</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Mol</w:t>
      </w:r>
      <w:r>
        <w:rPr>
          <w:rFonts w:ascii="Segoe UI, sans-serif"/>
          <w:color w:val="000000"/>
          <w:sz w:val="24"/>
        </w:rPr>
        <w:t>ecular Biotechnology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mastery of their own research evidenced by an ability to answer questions skillfully, showing deep insight of their work, and projection of future directions in the field.</w:t>
      </w:r>
    </w:p>
    <w:p w:rsidR="00E32877" w:rsidRDefault="00E32877">
      <w:pPr>
        <w:spacing w:after="0"/>
      </w:pPr>
    </w:p>
    <w:p w:rsidR="00E32877" w:rsidRDefault="00C93400">
      <w:pPr>
        <w:spacing w:after="0"/>
      </w:pPr>
      <w:r>
        <w:rPr>
          <w:rFonts w:ascii="Segoe UI, sans-serif"/>
          <w:b/>
          <w:color w:val="000000"/>
          <w:sz w:val="30"/>
        </w:rPr>
        <w:t xml:space="preserve">PhD </w:t>
      </w:r>
      <w:r>
        <w:rPr>
          <w:rFonts w:ascii="Segoe UI, sans-serif"/>
          <w:b/>
          <w:color w:val="000000"/>
          <w:sz w:val="30"/>
        </w:rPr>
        <w:t>in Biological Sciences</w:t>
      </w:r>
    </w:p>
    <w:p w:rsidR="00E32877" w:rsidRDefault="00C93400">
      <w:pPr>
        <w:spacing w:after="0"/>
      </w:pPr>
      <w:r>
        <w:rPr>
          <w:rFonts w:ascii="Segoe UI, sans-serif"/>
          <w:b/>
          <w:color w:val="000000"/>
          <w:sz w:val="30"/>
        </w:rPr>
        <w:t>Learning Outcome 1: Mastery of Field</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Biological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mastery of their biological field evidenced by broad understanding and connecti</w:t>
      </w:r>
      <w:r>
        <w:rPr>
          <w:rFonts w:ascii="Segoe UI, sans-serif"/>
          <w:color w:val="000000"/>
          <w:sz w:val="24"/>
        </w:rPr>
        <w:t>vity of the broader field and by bringing new knowledge and insights.</w:t>
      </w:r>
    </w:p>
    <w:p w:rsidR="00E32877" w:rsidRDefault="00E32877">
      <w:pPr>
        <w:spacing w:after="0"/>
      </w:pPr>
    </w:p>
    <w:p w:rsidR="00E32877" w:rsidRDefault="00C93400">
      <w:pPr>
        <w:spacing w:after="0"/>
      </w:pPr>
      <w:r>
        <w:rPr>
          <w:rFonts w:ascii="Segoe UI, sans-serif"/>
          <w:b/>
          <w:color w:val="000000"/>
          <w:sz w:val="30"/>
        </w:rPr>
        <w:t>Learning outcome 2: Mastery of Research Design and Methods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Biological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demonstrate mastery </w:t>
      </w:r>
      <w:r>
        <w:rPr>
          <w:rFonts w:ascii="Segoe UI, sans-serif"/>
          <w:color w:val="000000"/>
          <w:sz w:val="24"/>
        </w:rPr>
        <w:t>of research design and methods.</w:t>
      </w:r>
    </w:p>
    <w:p w:rsidR="00E32877" w:rsidRDefault="00E32877">
      <w:pPr>
        <w:spacing w:after="0"/>
      </w:pPr>
    </w:p>
    <w:p w:rsidR="00E32877" w:rsidRDefault="00C93400">
      <w:pPr>
        <w:spacing w:after="0"/>
      </w:pPr>
      <w:r>
        <w:rPr>
          <w:rFonts w:ascii="Segoe UI, sans-serif"/>
          <w:b/>
          <w:color w:val="000000"/>
          <w:sz w:val="30"/>
        </w:rPr>
        <w:t>Learning outcome 3: Mastery of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Biological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mastery of communication evidenced by giving professional and</w:t>
      </w:r>
      <w:r>
        <w:rPr>
          <w:rFonts w:ascii="Segoe UI, sans-serif"/>
          <w:color w:val="000000"/>
          <w:sz w:val="24"/>
        </w:rPr>
        <w:t xml:space="preserve"> compelling presentations and manuscripts.</w:t>
      </w:r>
    </w:p>
    <w:p w:rsidR="00E32877" w:rsidRDefault="00E32877">
      <w:pPr>
        <w:spacing w:after="0"/>
      </w:pPr>
    </w:p>
    <w:p w:rsidR="00E32877" w:rsidRDefault="00C93400">
      <w:pPr>
        <w:spacing w:after="0"/>
      </w:pPr>
      <w:r>
        <w:rPr>
          <w:rFonts w:ascii="Segoe UI, sans-serif"/>
          <w:b/>
          <w:color w:val="000000"/>
          <w:sz w:val="30"/>
        </w:rPr>
        <w:t>Learning outcome 4: Mastery of Work</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Biological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mastery of their own research evidenced by an ability to an</w:t>
      </w:r>
      <w:r>
        <w:rPr>
          <w:rFonts w:ascii="Segoe UI, sans-serif"/>
          <w:color w:val="000000"/>
          <w:sz w:val="24"/>
        </w:rPr>
        <w:t>swer questions skillfully, showing deep insight of their work, and projection of future directions in the field.</w:t>
      </w:r>
    </w:p>
    <w:p w:rsidR="00E32877" w:rsidRDefault="00E32877">
      <w:pPr>
        <w:spacing w:after="0"/>
      </w:pPr>
    </w:p>
    <w:p w:rsidR="00E32877" w:rsidRDefault="00C93400">
      <w:pPr>
        <w:spacing w:after="0"/>
      </w:pPr>
      <w:r>
        <w:rPr>
          <w:rFonts w:ascii="Segoe UI, sans-serif"/>
          <w:b/>
          <w:color w:val="000000"/>
          <w:sz w:val="30"/>
        </w:rPr>
        <w:t>BA in Chemistry</w:t>
      </w:r>
    </w:p>
    <w:p w:rsidR="00E32877" w:rsidRDefault="00C93400">
      <w:pPr>
        <w:spacing w:after="0"/>
      </w:pPr>
      <w:r>
        <w:rPr>
          <w:rFonts w:ascii="Segoe UI, sans-serif"/>
          <w:b/>
          <w:color w:val="000000"/>
          <w:sz w:val="30"/>
        </w:rPr>
        <w:t>Coursework</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Chemistry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Graduates will show competence in </w:t>
      </w:r>
      <w:r>
        <w:rPr>
          <w:rFonts w:ascii="Segoe UI, sans-serif"/>
          <w:color w:val="000000"/>
          <w:sz w:val="24"/>
        </w:rPr>
        <w:t>the five areas of chemistry (organic, inorganic, analytical, physical and biological) by passing the final exam in each course. Each area will be assessed individually              One semester general chemistry (CHM 1220)         Full year of organic chem</w:t>
      </w:r>
      <w:r>
        <w:rPr>
          <w:rFonts w:ascii="Segoe UI, sans-serif"/>
          <w:color w:val="000000"/>
          <w:sz w:val="24"/>
        </w:rPr>
        <w:t xml:space="preserve">istry (CHM 1240, 2220)         Analytical chemistry (CHM 2280)         Biochemistry, one semester (CHM 5600)         Survey of Physical Chemistry (CHM 5400)         Inorganic Chemistry (CHM 3020)         One advanced elective in any area The content areas </w:t>
      </w:r>
      <w:r>
        <w:rPr>
          <w:rFonts w:ascii="Segoe UI, sans-serif"/>
          <w:color w:val="000000"/>
          <w:sz w:val="24"/>
        </w:rPr>
        <w:t>encompass five of the traditional subdisciplines of chemistry: analytical, biochemistry, inorganic, organic, and physical, and include both small molecules and macromolecules. Student learning progresses from beginner to expert knowledge and comprises intr</w:t>
      </w:r>
      <w:r>
        <w:rPr>
          <w:rFonts w:ascii="Segoe UI, sans-serif"/>
          <w:color w:val="000000"/>
          <w:sz w:val="24"/>
        </w:rPr>
        <w:t>oductory, foundation, and in-depth experiences. Beyond the introductory chemistry experience, foundation experiences provide breadth of coverage across the traditional subdisciplines. Rigorous in-depth experiences build upon the foundation. Furthermore, be</w:t>
      </w:r>
      <w:r>
        <w:rPr>
          <w:rFonts w:ascii="Segoe UI, sans-serif"/>
          <w:color w:val="000000"/>
          <w:sz w:val="24"/>
        </w:rPr>
        <w:t>cause chemistry is an experimental science, substantial laboratory work is integral to these three levels of experience</w:t>
      </w:r>
    </w:p>
    <w:p w:rsidR="00E32877" w:rsidRDefault="00E32877">
      <w:pPr>
        <w:spacing w:after="0"/>
      </w:pPr>
    </w:p>
    <w:p w:rsidR="00E32877" w:rsidRDefault="00C93400">
      <w:pPr>
        <w:spacing w:after="0"/>
      </w:pPr>
      <w:r>
        <w:rPr>
          <w:rFonts w:ascii="Segoe UI, sans-serif"/>
          <w:b/>
          <w:color w:val="000000"/>
          <w:sz w:val="30"/>
        </w:rPr>
        <w:t>Oral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Chemistry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use prior knowledge </w:t>
      </w:r>
      <w:r>
        <w:rPr>
          <w:rFonts w:ascii="Segoe UI, sans-serif"/>
          <w:color w:val="000000"/>
          <w:sz w:val="24"/>
        </w:rPr>
        <w:t>and problem solving skills to create effective oral presentations in Chemistry. The oral presentation is required in the Physical Chemistry lab course (CHM 5550).  Effective communication is vital to all professional chemists. Speech and English compositio</w:t>
      </w:r>
      <w:r>
        <w:rPr>
          <w:rFonts w:ascii="Segoe UI, sans-serif"/>
          <w:color w:val="000000"/>
          <w:sz w:val="24"/>
        </w:rPr>
        <w:t xml:space="preserve">n courses alone rarely give students sufficient experience in oral and written communication of technical information. The chemistry curriculum should include critically evaluated writing and speaking opportunities so students learn to present information </w:t>
      </w:r>
      <w:r>
        <w:rPr>
          <w:rFonts w:ascii="Segoe UI, sans-serif"/>
          <w:color w:val="000000"/>
          <w:sz w:val="24"/>
        </w:rPr>
        <w:t>in a clear and organized manner, write well-organized and concise reports in a scientifically appropriate style, and use relevant technology in their communications. Because chemistry is a global enterprise, knowledge of one or more foreign languages or an</w:t>
      </w:r>
      <w:r>
        <w:rPr>
          <w:rFonts w:ascii="Segoe UI, sans-serif"/>
          <w:color w:val="000000"/>
          <w:sz w:val="24"/>
        </w:rPr>
        <w:t xml:space="preserve"> international experience can be a valuable asset to chemistry students and add greatly to a student</w:t>
      </w:r>
      <w:r>
        <w:rPr>
          <w:rFonts w:ascii="Segoe UI, sans-serif"/>
          <w:color w:val="000000"/>
          <w:sz w:val="24"/>
        </w:rPr>
        <w:t>’</w:t>
      </w:r>
      <w:r>
        <w:rPr>
          <w:rFonts w:ascii="Segoe UI, sans-serif"/>
          <w:color w:val="000000"/>
          <w:sz w:val="24"/>
        </w:rPr>
        <w:t>s ability to communicate with other chemists worldwide.</w:t>
      </w:r>
    </w:p>
    <w:p w:rsidR="00E32877" w:rsidRDefault="00E32877">
      <w:pPr>
        <w:spacing w:after="0"/>
      </w:pPr>
    </w:p>
    <w:p w:rsidR="00E32877" w:rsidRDefault="00C93400">
      <w:pPr>
        <w:spacing w:after="0"/>
      </w:pPr>
      <w:r>
        <w:rPr>
          <w:rFonts w:ascii="Segoe UI, sans-serif"/>
          <w:b/>
          <w:color w:val="000000"/>
          <w:sz w:val="30"/>
        </w:rPr>
        <w:t>Written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Chemistry</w:t>
      </w:r>
    </w:p>
    <w:p w:rsidR="00E32877" w:rsidRDefault="00E32877">
      <w:pPr>
        <w:spacing w:after="0"/>
      </w:pPr>
    </w:p>
    <w:p w:rsidR="00E32877" w:rsidRDefault="00C93400">
      <w:pPr>
        <w:spacing w:after="0"/>
      </w:pPr>
      <w:r>
        <w:rPr>
          <w:rFonts w:ascii="Segoe UI, sans-serif"/>
          <w:b/>
          <w:color w:val="000000"/>
          <w:sz w:val="24"/>
        </w:rPr>
        <w:t>Learning Outcome Descripti</w:t>
      </w:r>
      <w:r>
        <w:rPr>
          <w:rFonts w:ascii="Segoe UI, sans-serif"/>
          <w:b/>
          <w:color w:val="000000"/>
          <w:sz w:val="24"/>
        </w:rPr>
        <w:t>on:</w:t>
      </w:r>
    </w:p>
    <w:p w:rsidR="00E32877" w:rsidRDefault="00C93400">
      <w:pPr>
        <w:spacing w:after="0"/>
      </w:pPr>
      <w:r>
        <w:rPr>
          <w:rFonts w:ascii="Segoe UI, sans-serif"/>
          <w:color w:val="000000"/>
          <w:sz w:val="24"/>
        </w:rPr>
        <w:t>Students will use prior knowledge and problem solving skills to create professional written reports in Chemistry. This will occur in the Physical Chemistry Lab course, CHM 5550.  The prior knowledge they will use includes general chemistry concepts and</w:t>
      </w:r>
      <w:r>
        <w:rPr>
          <w:rFonts w:ascii="Segoe UI, sans-serif"/>
          <w:color w:val="000000"/>
          <w:sz w:val="24"/>
        </w:rPr>
        <w:t xml:space="preserve"> following the scientific method as they learned in their prior laboratory courses. Effective communication is vital to all professional chemists. Speech and English composition courses alone rarely give students sufficient experience in oral and written c</w:t>
      </w:r>
      <w:r>
        <w:rPr>
          <w:rFonts w:ascii="Segoe UI, sans-serif"/>
          <w:color w:val="000000"/>
          <w:sz w:val="24"/>
        </w:rPr>
        <w:t>ommunication of technical information. The chemistry curriculum should include critically evaluated writing and speaking opportunities so students learn to present information in a clear and organized manner, write well-organized and concise reports in a s</w:t>
      </w:r>
      <w:r>
        <w:rPr>
          <w:rFonts w:ascii="Segoe UI, sans-serif"/>
          <w:color w:val="000000"/>
          <w:sz w:val="24"/>
        </w:rPr>
        <w:t xml:space="preserve">cientifically appropriate style, and use relevant technology in their communications. Because chemistry is a global enterprise, knowledge of one or more foreign languages or an international experience can be a valuable asset to chemistry students and add </w:t>
      </w:r>
      <w:r>
        <w:rPr>
          <w:rFonts w:ascii="Segoe UI, sans-serif"/>
          <w:color w:val="000000"/>
          <w:sz w:val="24"/>
        </w:rPr>
        <w:t>greatly to a student</w:t>
      </w:r>
      <w:r>
        <w:rPr>
          <w:rFonts w:ascii="Segoe UI, sans-serif"/>
          <w:color w:val="000000"/>
          <w:sz w:val="24"/>
        </w:rPr>
        <w:t>’</w:t>
      </w:r>
      <w:r>
        <w:rPr>
          <w:rFonts w:ascii="Segoe UI, sans-serif"/>
          <w:color w:val="000000"/>
          <w:sz w:val="24"/>
        </w:rPr>
        <w:t>s ability to communicate with other chemists worldwide.</w:t>
      </w:r>
    </w:p>
    <w:p w:rsidR="00E32877" w:rsidRDefault="00E32877">
      <w:pPr>
        <w:spacing w:after="0"/>
      </w:pPr>
    </w:p>
    <w:p w:rsidR="00E32877" w:rsidRDefault="00C93400">
      <w:pPr>
        <w:spacing w:after="0"/>
      </w:pPr>
      <w:r>
        <w:rPr>
          <w:rFonts w:ascii="Segoe UI, sans-serif"/>
          <w:b/>
          <w:color w:val="000000"/>
          <w:sz w:val="30"/>
        </w:rPr>
        <w:t>Laboratory Problem Solving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Chemistry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develop problem solving skills in laboratory </w:t>
      </w:r>
      <w:r>
        <w:rPr>
          <w:rFonts w:ascii="Segoe UI, sans-serif"/>
          <w:color w:val="000000"/>
          <w:sz w:val="24"/>
        </w:rPr>
        <w:t>applications.  This includes following the steps of the scientific method. An important goal of chemistry education is to provide students with the tools to solve problems. Students should be taught how to define problems clearly, develop testable hypothes</w:t>
      </w:r>
      <w:r>
        <w:rPr>
          <w:rFonts w:ascii="Segoe UI, sans-serif"/>
          <w:color w:val="000000"/>
          <w:sz w:val="24"/>
        </w:rPr>
        <w:t>es, design and execute experiments, analyze data using appropriate statistical methods, understand the fundamental uncertainties in experimental measurements, and draw appropriate conclusions. Throughout the curriculum, students should be challenged to app</w:t>
      </w:r>
      <w:r>
        <w:rPr>
          <w:rFonts w:ascii="Segoe UI, sans-serif"/>
          <w:color w:val="000000"/>
          <w:sz w:val="24"/>
        </w:rPr>
        <w:t>ly their understanding of all chemistry subdisciplines and use appropriate laboratory skills and instrumentation to solve problems.</w:t>
      </w:r>
    </w:p>
    <w:p w:rsidR="00E32877" w:rsidRDefault="00E32877">
      <w:pPr>
        <w:spacing w:after="0"/>
      </w:pPr>
    </w:p>
    <w:p w:rsidR="00E32877" w:rsidRDefault="00C93400">
      <w:pPr>
        <w:spacing w:after="0"/>
      </w:pPr>
      <w:r>
        <w:rPr>
          <w:rFonts w:ascii="Segoe UI, sans-serif"/>
          <w:b/>
          <w:color w:val="000000"/>
          <w:sz w:val="30"/>
        </w:rPr>
        <w:t>BS in Chemistry</w:t>
      </w:r>
    </w:p>
    <w:p w:rsidR="00E32877" w:rsidRDefault="00C93400">
      <w:pPr>
        <w:spacing w:after="0"/>
      </w:pPr>
      <w:r>
        <w:rPr>
          <w:rFonts w:ascii="Segoe UI, sans-serif"/>
          <w:b/>
          <w:color w:val="000000"/>
          <w:sz w:val="30"/>
        </w:rPr>
        <w:t>Written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Chemistry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use prior knowledge, the chemical literature and problem solving skills to create professional written reports in Chemistry.  This will occur in the Physical Chemistry Lab course, CHM 5550.  The prior knowledge they will use includes general </w:t>
      </w:r>
      <w:r>
        <w:rPr>
          <w:rFonts w:ascii="Segoe UI, sans-serif"/>
          <w:color w:val="000000"/>
          <w:sz w:val="24"/>
        </w:rPr>
        <w:t>chemistry concepts and following the scientific method as they learned in their prior laboratory courses. Effective communication is vital to all professional chemists. Speech and English composition courses alone rarely give students sufficient experience</w:t>
      </w:r>
      <w:r>
        <w:rPr>
          <w:rFonts w:ascii="Segoe UI, sans-serif"/>
          <w:color w:val="000000"/>
          <w:sz w:val="24"/>
        </w:rPr>
        <w:t xml:space="preserve"> in oral and written communication of technical information. The chemistry curriculum should include critically evaluated writing and speaking opportunities so students learn to present information in a clear and organized manner, write well-organized and </w:t>
      </w:r>
      <w:r>
        <w:rPr>
          <w:rFonts w:ascii="Segoe UI, sans-serif"/>
          <w:color w:val="000000"/>
          <w:sz w:val="24"/>
        </w:rPr>
        <w:t>concise reports in a scientifically appropriate style, and use relevant technology in their communications. Because chemistry is a global enterprise, knowledge of one or more foreign languages or an international experience can be a valuable asset to chemi</w:t>
      </w:r>
      <w:r>
        <w:rPr>
          <w:rFonts w:ascii="Segoe UI, sans-serif"/>
          <w:color w:val="000000"/>
          <w:sz w:val="24"/>
        </w:rPr>
        <w:t>stry students and add greatly to a student</w:t>
      </w:r>
      <w:r>
        <w:rPr>
          <w:rFonts w:ascii="Segoe UI, sans-serif"/>
          <w:color w:val="000000"/>
          <w:sz w:val="24"/>
        </w:rPr>
        <w:t>’</w:t>
      </w:r>
      <w:r>
        <w:rPr>
          <w:rFonts w:ascii="Segoe UI, sans-serif"/>
          <w:color w:val="000000"/>
          <w:sz w:val="24"/>
        </w:rPr>
        <w:t>s ability to communicate with other chemists worldwide.</w:t>
      </w:r>
    </w:p>
    <w:p w:rsidR="00E32877" w:rsidRDefault="00E32877">
      <w:pPr>
        <w:spacing w:after="0"/>
      </w:pPr>
    </w:p>
    <w:p w:rsidR="00E32877" w:rsidRDefault="00C93400">
      <w:pPr>
        <w:spacing w:after="0"/>
      </w:pPr>
      <w:r>
        <w:rPr>
          <w:rFonts w:ascii="Segoe UI, sans-serif"/>
          <w:b/>
          <w:color w:val="000000"/>
          <w:sz w:val="30"/>
        </w:rPr>
        <w:t>Students will show competence in the five traditional areas of Chemistry via the capstone course of Advanced Inorganic Chemistry with a Physical Chemistry P</w:t>
      </w:r>
      <w:r>
        <w:rPr>
          <w:rFonts w:ascii="Segoe UI, sans-serif"/>
          <w:b/>
          <w:color w:val="000000"/>
          <w:sz w:val="30"/>
        </w:rPr>
        <w:t>re-requisite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Chemistry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Graduates will show competence in the five areas of chemistry (organic, inorganic, analytical, physical and biological). Each area will be assessed individually  </w:t>
      </w:r>
      <w:r>
        <w:rPr>
          <w:rFonts w:ascii="Segoe UI, sans-serif"/>
          <w:color w:val="000000"/>
          <w:sz w:val="24"/>
        </w:rPr>
        <w:t xml:space="preserve">             One semester general chemistry (CHM 1220)         Full year of organic chemistry (CHM 1240, 2220)         Analytical chemistry (CHM 2280, 5160)         Biochemistry, one semester (CHM 5600)         Comprehensive Physical Chemistry (CHM 5420, 5</w:t>
      </w:r>
      <w:r>
        <w:rPr>
          <w:rFonts w:ascii="Segoe UI, sans-serif"/>
          <w:color w:val="000000"/>
          <w:sz w:val="24"/>
        </w:rPr>
        <w:t>440)         Inorganic Chemistry (CHM 3020, 5020*)            *CHM 5020 is our senior capstone course, with physical chemistry pre-requisite.  The content areas encompass five of the traditional subdisciplines of chemistry: analytical, biochemistry, inorga</w:t>
      </w:r>
      <w:r>
        <w:rPr>
          <w:rFonts w:ascii="Segoe UI, sans-serif"/>
          <w:color w:val="000000"/>
          <w:sz w:val="24"/>
        </w:rPr>
        <w:t>nic, organic, and physical, and include both small molecules and macromolecules. Student learning progresses from beginner to expert knowledge and comprises introductory, foundation, and in-depth experiences. Beyond the introductory chemistry experience, f</w:t>
      </w:r>
      <w:r>
        <w:rPr>
          <w:rFonts w:ascii="Segoe UI, sans-serif"/>
          <w:color w:val="000000"/>
          <w:sz w:val="24"/>
        </w:rPr>
        <w:t>oundation experiences provide breadth of coverage across the traditional subdisciplines. Rigorous in-depth experiences build upon the foundation. Furthermore, because chemistry is an experimental science, substantial laboratory work is integral to these th</w:t>
      </w:r>
      <w:r>
        <w:rPr>
          <w:rFonts w:ascii="Segoe UI, sans-serif"/>
          <w:color w:val="000000"/>
          <w:sz w:val="24"/>
        </w:rPr>
        <w:t>ree levels of experience</w:t>
      </w:r>
    </w:p>
    <w:p w:rsidR="00E32877" w:rsidRDefault="00E32877">
      <w:pPr>
        <w:spacing w:after="0"/>
      </w:pPr>
    </w:p>
    <w:p w:rsidR="00E32877" w:rsidRDefault="00C93400">
      <w:pPr>
        <w:spacing w:after="0"/>
      </w:pPr>
      <w:r>
        <w:rPr>
          <w:rFonts w:ascii="Segoe UI, sans-serif"/>
          <w:b/>
          <w:color w:val="000000"/>
          <w:sz w:val="30"/>
        </w:rPr>
        <w:t>Independent Research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Chemistry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use advanced laboratory skills and problem solving to carry out independent undergraduate research.  At the end of</w:t>
      </w:r>
      <w:r>
        <w:rPr>
          <w:rFonts w:ascii="Segoe UI, sans-serif"/>
          <w:color w:val="000000"/>
          <w:sz w:val="24"/>
        </w:rPr>
        <w:t xml:space="preserve"> the undergraduate research experience students will submit a research report to their research advisor to be graded.</w:t>
      </w:r>
    </w:p>
    <w:p w:rsidR="00E32877" w:rsidRDefault="00E32877">
      <w:pPr>
        <w:spacing w:after="0"/>
      </w:pPr>
    </w:p>
    <w:p w:rsidR="00E32877" w:rsidRDefault="00C93400">
      <w:pPr>
        <w:spacing w:after="0"/>
      </w:pPr>
      <w:r>
        <w:rPr>
          <w:rFonts w:ascii="Segoe UI, sans-serif"/>
          <w:b/>
          <w:color w:val="000000"/>
          <w:sz w:val="30"/>
        </w:rPr>
        <w:t>Oral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Chemistry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use prior knowledge, the</w:t>
      </w:r>
      <w:r>
        <w:rPr>
          <w:rFonts w:ascii="Segoe UI, sans-serif"/>
          <w:color w:val="000000"/>
          <w:sz w:val="24"/>
        </w:rPr>
        <w:t xml:space="preserve"> chemical literature and problem solving skills to create professional oral presentations in Chemistry.  The oral presentation is required in the Physical Chemistry lab course (CHM 5550).  Effective communication is vital to all professional chemists. Spee</w:t>
      </w:r>
      <w:r>
        <w:rPr>
          <w:rFonts w:ascii="Segoe UI, sans-serif"/>
          <w:color w:val="000000"/>
          <w:sz w:val="24"/>
        </w:rPr>
        <w:t>ch and English composition courses alone rarely give students sufficient experience in oral and written communication of technical information. The chemistry curriculum should include critically evaluated writing and speaking opportunities so students lear</w:t>
      </w:r>
      <w:r>
        <w:rPr>
          <w:rFonts w:ascii="Segoe UI, sans-serif"/>
          <w:color w:val="000000"/>
          <w:sz w:val="24"/>
        </w:rPr>
        <w:t>n to present information in a clear and organized manner, write well-organized and concise reports in a scientifically appropriate style, and use relevant technology in their communications. Because chemistry is a global enterprise, knowledge of one or mor</w:t>
      </w:r>
      <w:r>
        <w:rPr>
          <w:rFonts w:ascii="Segoe UI, sans-serif"/>
          <w:color w:val="000000"/>
          <w:sz w:val="24"/>
        </w:rPr>
        <w:t>e foreign languages or an international experience can be a valuable asset to chemistry students and add greatly to a student</w:t>
      </w:r>
      <w:r>
        <w:rPr>
          <w:rFonts w:ascii="Segoe UI, sans-serif"/>
          <w:color w:val="000000"/>
          <w:sz w:val="24"/>
        </w:rPr>
        <w:t>’</w:t>
      </w:r>
      <w:r>
        <w:rPr>
          <w:rFonts w:ascii="Segoe UI, sans-serif"/>
          <w:color w:val="000000"/>
          <w:sz w:val="24"/>
        </w:rPr>
        <w:t>s ability to communicate with other chemists worldwide.</w:t>
      </w:r>
    </w:p>
    <w:p w:rsidR="00E32877" w:rsidRDefault="00E32877">
      <w:pPr>
        <w:spacing w:after="0"/>
      </w:pPr>
    </w:p>
    <w:p w:rsidR="00E32877" w:rsidRDefault="00C93400">
      <w:pPr>
        <w:spacing w:after="0"/>
      </w:pPr>
      <w:r>
        <w:rPr>
          <w:rFonts w:ascii="Segoe UI, sans-serif"/>
          <w:b/>
          <w:color w:val="000000"/>
          <w:sz w:val="30"/>
        </w:rPr>
        <w:t>BS with a major in Biochemistry and Chemical Biology</w:t>
      </w:r>
    </w:p>
    <w:p w:rsidR="00E32877" w:rsidRDefault="00C93400">
      <w:pPr>
        <w:spacing w:after="0"/>
      </w:pPr>
      <w:r>
        <w:rPr>
          <w:rFonts w:ascii="Segoe UI, sans-serif"/>
          <w:b/>
          <w:color w:val="000000"/>
          <w:sz w:val="30"/>
        </w:rPr>
        <w:t>Coursework</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r>
        <w:rPr>
          <w:rFonts w:ascii="Segoe UI, sans-serif"/>
          <w:color w:val="000000"/>
          <w:sz w:val="24"/>
        </w:rPr>
        <w:t>.</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with a major in Biochemistry and Chemical Biology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Graduates will show competence in the five areas of chemistry (biological, organic, inorganic, analytical and physical) with additional emphasis pl</w:t>
      </w:r>
      <w:r>
        <w:rPr>
          <w:rFonts w:ascii="Segoe UI, sans-serif"/>
          <w:color w:val="000000"/>
          <w:sz w:val="24"/>
        </w:rPr>
        <w:t>aced on Biochemistry.  Each area will be assessed individually.  One semester general chemistry (CHM 1220), Full year of organic chemistry (CHM 1240, 2220), Analytical Chemistry (CHM 2280, 5160), Biochemistry, two semesters with laboratory (CHM 6610, 6620,</w:t>
      </w:r>
      <w:r>
        <w:rPr>
          <w:rFonts w:ascii="Segoe UI, sans-serif"/>
          <w:color w:val="000000"/>
          <w:sz w:val="24"/>
        </w:rPr>
        <w:t xml:space="preserve"> 6640), Biological Physical Chemistry (CHM 5400), Inorganic Chemistry (CHM 3020, 5020*) *CHM 5020 is our senior capstone course, with physical chemistry pre-requisites.</w:t>
      </w:r>
    </w:p>
    <w:p w:rsidR="00E32877" w:rsidRDefault="00E32877">
      <w:pPr>
        <w:spacing w:after="0"/>
      </w:pPr>
    </w:p>
    <w:p w:rsidR="00E32877" w:rsidRDefault="00C93400">
      <w:pPr>
        <w:spacing w:after="0"/>
      </w:pPr>
      <w:r>
        <w:rPr>
          <w:rFonts w:ascii="Segoe UI, sans-serif"/>
          <w:b/>
          <w:color w:val="000000"/>
          <w:sz w:val="30"/>
        </w:rPr>
        <w:t>Research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with a major in Biochemistry and Chemica</w:t>
      </w:r>
      <w:r>
        <w:rPr>
          <w:rFonts w:ascii="Segoe UI, sans-serif"/>
          <w:color w:val="000000"/>
          <w:sz w:val="24"/>
        </w:rPr>
        <w:t>l Biology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develop the analytical and problem solving skills necessary to carry out independent research.  This will involve joining a research lab and writing a report at the end to submit before graduation.</w:t>
      </w:r>
    </w:p>
    <w:p w:rsidR="00E32877" w:rsidRDefault="00E32877">
      <w:pPr>
        <w:spacing w:after="0"/>
      </w:pPr>
    </w:p>
    <w:p w:rsidR="00E32877" w:rsidRDefault="00C93400">
      <w:pPr>
        <w:spacing w:after="0"/>
      </w:pPr>
      <w:r>
        <w:rPr>
          <w:rFonts w:ascii="Segoe UI, sans-serif"/>
          <w:b/>
          <w:color w:val="000000"/>
          <w:sz w:val="30"/>
        </w:rPr>
        <w:t>Applications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with a major in Biochemistry and Chemical Biology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learn the applications of chemical concepts and technologies to biological problems.  This will include concept</w:t>
      </w:r>
      <w:r>
        <w:rPr>
          <w:rFonts w:ascii="Segoe UI, sans-serif"/>
          <w:color w:val="000000"/>
          <w:sz w:val="24"/>
        </w:rPr>
        <w:t>s such as Cellular Respiration, Metabolism, Protein synthesis, etc.</w:t>
      </w:r>
    </w:p>
    <w:p w:rsidR="00E32877" w:rsidRDefault="00E32877">
      <w:pPr>
        <w:spacing w:after="0"/>
      </w:pPr>
    </w:p>
    <w:p w:rsidR="00E32877" w:rsidRDefault="00C93400">
      <w:pPr>
        <w:spacing w:after="0"/>
      </w:pPr>
      <w:r>
        <w:rPr>
          <w:rFonts w:ascii="Segoe UI, sans-serif"/>
          <w:b/>
          <w:color w:val="000000"/>
          <w:sz w:val="30"/>
        </w:rPr>
        <w:t>Sub-speciality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with a major in Biochemistry and Chemical Biology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develop in depth understanding of one th</w:t>
      </w:r>
      <w:r>
        <w:rPr>
          <w:rFonts w:ascii="Segoe UI, sans-serif"/>
          <w:color w:val="000000"/>
          <w:sz w:val="24"/>
        </w:rPr>
        <w:t xml:space="preserve">e four specialized areas- bioorganic, bioinorganic, bioanalytical and biophysical chemistry.  This is based on the elective course students decide to take.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BS with a major in Chemistry and a concentration in Biochemistry</w:t>
      </w:r>
    </w:p>
    <w:p w:rsidR="00E32877" w:rsidRDefault="00C93400">
      <w:pPr>
        <w:spacing w:after="0"/>
      </w:pPr>
      <w:r>
        <w:rPr>
          <w:rFonts w:ascii="Segoe UI, sans-serif"/>
          <w:b/>
          <w:color w:val="000000"/>
          <w:sz w:val="30"/>
        </w:rPr>
        <w:t>ACS Certification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w:t>
      </w:r>
      <w:r>
        <w:rPr>
          <w:rFonts w:ascii="Segoe UI, sans-serif"/>
          <w:b/>
          <w:color w:val="000000"/>
          <w:sz w:val="24"/>
        </w:rPr>
        <w:t>roviding Department:</w:t>
      </w:r>
    </w:p>
    <w:p w:rsidR="00E32877" w:rsidRDefault="00C93400">
      <w:pPr>
        <w:spacing w:after="0"/>
      </w:pPr>
      <w:r>
        <w:rPr>
          <w:rFonts w:ascii="Segoe UI, sans-serif"/>
          <w:color w:val="000000"/>
          <w:sz w:val="24"/>
        </w:rPr>
        <w:t>BS with a major in Chemistry and a concentration in Biochemistry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Graduates will earn degrees certified by the Committee on Professional Training of the American Chemical Society.</w:t>
      </w:r>
    </w:p>
    <w:p w:rsidR="00E32877" w:rsidRDefault="00E32877">
      <w:pPr>
        <w:spacing w:after="0"/>
      </w:pPr>
    </w:p>
    <w:p w:rsidR="00E32877" w:rsidRDefault="00C93400">
      <w:pPr>
        <w:spacing w:after="0"/>
      </w:pPr>
      <w:r>
        <w:rPr>
          <w:rFonts w:ascii="Segoe UI, sans-serif"/>
          <w:b/>
          <w:color w:val="000000"/>
          <w:sz w:val="30"/>
        </w:rPr>
        <w:t>Coursework</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with a major in Chemistry and a concentration in Biochemistry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Graduates will show competence in the five areas of chemistry (organic, inorganic, analytical, physical and biological) with additional em</w:t>
      </w:r>
      <w:r>
        <w:rPr>
          <w:rFonts w:ascii="Segoe UI, sans-serif"/>
          <w:color w:val="000000"/>
          <w:sz w:val="24"/>
        </w:rPr>
        <w:t>phasis placed on Biochemistry. Each area will be assessed individually              One semester general chemistry (CHM 1220)         Full year of organic chemistry (CHM 1240, 2220)         Analytical chemistry (CHM 2280, 5160)         Biochemistry, two se</w:t>
      </w:r>
      <w:r>
        <w:rPr>
          <w:rFonts w:ascii="Segoe UI, sans-serif"/>
          <w:color w:val="000000"/>
          <w:sz w:val="24"/>
        </w:rPr>
        <w:t>mesters with laboratory (CHM 6610, 6620, 6640)         Biological Physical Chemistry (CHM 5400)         Inorganic Chemistry (CHM 3020, 5020*)            *CHM 5020 is our senior capstone course, with physical chemistry pre-requisite.</w:t>
      </w:r>
    </w:p>
    <w:p w:rsidR="00E32877" w:rsidRDefault="00E32877">
      <w:pPr>
        <w:spacing w:after="0"/>
      </w:pPr>
    </w:p>
    <w:p w:rsidR="00E32877" w:rsidRDefault="00C93400">
      <w:pPr>
        <w:spacing w:after="0"/>
      </w:pPr>
      <w:r>
        <w:rPr>
          <w:rFonts w:ascii="Segoe UI, sans-serif"/>
          <w:b/>
          <w:color w:val="000000"/>
          <w:sz w:val="30"/>
        </w:rPr>
        <w:t>Research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w:t>
      </w:r>
      <w:r>
        <w:rPr>
          <w:rFonts w:ascii="Segoe UI, sans-serif"/>
          <w:b/>
          <w:color w:val="000000"/>
          <w:sz w:val="24"/>
        </w:rPr>
        <w:t>roviding Department:</w:t>
      </w:r>
    </w:p>
    <w:p w:rsidR="00E32877" w:rsidRDefault="00C93400">
      <w:pPr>
        <w:spacing w:after="0"/>
      </w:pPr>
      <w:r>
        <w:rPr>
          <w:rFonts w:ascii="Segoe UI, sans-serif"/>
          <w:color w:val="000000"/>
          <w:sz w:val="24"/>
        </w:rPr>
        <w:t>BS with a major in Chemistry and a concentration in Biochemistry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Graduates will have experience in independent undergraduate research.</w:t>
      </w:r>
    </w:p>
    <w:p w:rsidR="00E32877" w:rsidRDefault="00E32877">
      <w:pPr>
        <w:spacing w:after="0"/>
      </w:pPr>
    </w:p>
    <w:p w:rsidR="00E32877" w:rsidRDefault="00C93400">
      <w:pPr>
        <w:spacing w:after="0"/>
      </w:pPr>
      <w:r>
        <w:rPr>
          <w:rFonts w:ascii="Segoe UI, sans-serif"/>
          <w:b/>
          <w:color w:val="000000"/>
          <w:sz w:val="30"/>
        </w:rPr>
        <w:t>Written and Oral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BS </w:t>
      </w:r>
      <w:r>
        <w:rPr>
          <w:rFonts w:ascii="Segoe UI, sans-serif"/>
          <w:color w:val="000000"/>
          <w:sz w:val="24"/>
        </w:rPr>
        <w:t>with a major in Chemistry and a concentration in Biochemistry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create professional oral presentations and written reports in Chemistry.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MA in Chemistry</w:t>
      </w:r>
    </w:p>
    <w:p w:rsidR="00E32877" w:rsidRDefault="00C93400">
      <w:pPr>
        <w:spacing w:after="0"/>
      </w:pPr>
      <w:r>
        <w:rPr>
          <w:rFonts w:ascii="Segoe UI, sans-serif"/>
          <w:b/>
          <w:color w:val="000000"/>
          <w:sz w:val="30"/>
        </w:rPr>
        <w:t>Goal 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Chemistry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w:t>
      </w:r>
      <w:r>
        <w:rPr>
          <w:rFonts w:ascii="Segoe UI, sans-serif"/>
          <w:color w:val="000000"/>
          <w:sz w:val="24"/>
        </w:rPr>
        <w:t> </w:t>
      </w:r>
      <w:r>
        <w:rPr>
          <w:rFonts w:ascii="Segoe UI, sans-serif"/>
          <w:color w:val="000000"/>
          <w:sz w:val="24"/>
        </w:rPr>
        <w:t>advanced proficiency in diverse areas of chemical knowledge</w:t>
      </w:r>
    </w:p>
    <w:p w:rsidR="00E32877" w:rsidRDefault="00E32877">
      <w:pPr>
        <w:spacing w:after="0"/>
      </w:pPr>
    </w:p>
    <w:p w:rsidR="00E32877" w:rsidRDefault="00C93400">
      <w:pPr>
        <w:spacing w:after="0"/>
      </w:pPr>
      <w:r>
        <w:rPr>
          <w:rFonts w:ascii="Segoe UI, sans-serif"/>
          <w:b/>
          <w:color w:val="000000"/>
          <w:sz w:val="30"/>
        </w:rPr>
        <w:t>Goal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Chemistry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Effectively search primary and secondary chemical literature</w:t>
      </w:r>
    </w:p>
    <w:p w:rsidR="00E32877" w:rsidRDefault="00E32877">
      <w:pPr>
        <w:spacing w:after="0"/>
      </w:pPr>
    </w:p>
    <w:p w:rsidR="00E32877" w:rsidRDefault="00C93400">
      <w:pPr>
        <w:spacing w:after="0"/>
      </w:pPr>
      <w:r>
        <w:rPr>
          <w:rFonts w:ascii="Segoe UI, sans-serif"/>
          <w:b/>
          <w:color w:val="000000"/>
          <w:sz w:val="30"/>
        </w:rPr>
        <w:t>Go</w:t>
      </w:r>
      <w:r>
        <w:rPr>
          <w:rFonts w:ascii="Segoe UI, sans-serif"/>
          <w:b/>
          <w:color w:val="000000"/>
          <w:sz w:val="30"/>
        </w:rPr>
        <w:t>al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Chemistry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Apply chemical problem solving skills to day-to-day situations</w:t>
      </w:r>
    </w:p>
    <w:p w:rsidR="00E32877" w:rsidRDefault="00E32877">
      <w:pPr>
        <w:spacing w:after="0"/>
      </w:pPr>
    </w:p>
    <w:p w:rsidR="00E32877" w:rsidRDefault="00C93400">
      <w:pPr>
        <w:spacing w:after="0"/>
      </w:pPr>
      <w:r>
        <w:rPr>
          <w:rFonts w:ascii="Segoe UI, sans-serif"/>
          <w:b/>
          <w:color w:val="000000"/>
          <w:sz w:val="30"/>
        </w:rPr>
        <w:t>Goal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Chemistry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Effectively </w:t>
      </w:r>
      <w:r>
        <w:rPr>
          <w:rFonts w:ascii="Segoe UI, sans-serif"/>
          <w:color w:val="000000"/>
          <w:sz w:val="24"/>
        </w:rPr>
        <w:t>communicate with diverse audiences regarding chemical subjects</w:t>
      </w:r>
    </w:p>
    <w:p w:rsidR="00E32877" w:rsidRDefault="00E32877">
      <w:pPr>
        <w:spacing w:after="0"/>
      </w:pPr>
    </w:p>
    <w:p w:rsidR="00E32877" w:rsidRDefault="00C93400">
      <w:pPr>
        <w:spacing w:after="0"/>
      </w:pPr>
      <w:r>
        <w:rPr>
          <w:rFonts w:ascii="Segoe UI, sans-serif"/>
          <w:b/>
          <w:color w:val="000000"/>
          <w:sz w:val="30"/>
        </w:rPr>
        <w:t>MS in Chemistry</w:t>
      </w:r>
    </w:p>
    <w:p w:rsidR="00E32877" w:rsidRDefault="00C93400">
      <w:pPr>
        <w:spacing w:after="0"/>
      </w:pPr>
      <w:r>
        <w:rPr>
          <w:rFonts w:ascii="Segoe UI, sans-serif"/>
          <w:b/>
          <w:color w:val="000000"/>
          <w:sz w:val="30"/>
        </w:rPr>
        <w:t>Goal 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Chemistry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Develop advanced proficiency in diverse areas of chemical knowledge</w:t>
      </w:r>
    </w:p>
    <w:p w:rsidR="00E32877" w:rsidRDefault="00E32877">
      <w:pPr>
        <w:spacing w:after="0"/>
      </w:pPr>
    </w:p>
    <w:p w:rsidR="00E32877" w:rsidRDefault="00C93400">
      <w:pPr>
        <w:spacing w:after="0"/>
      </w:pPr>
      <w:r>
        <w:rPr>
          <w:rFonts w:ascii="Segoe UI, sans-serif"/>
          <w:b/>
          <w:color w:val="000000"/>
          <w:sz w:val="30"/>
        </w:rPr>
        <w:t>Goal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Chemistry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Familiarity with and the ability to understand the primary and secondary chemical literature</w:t>
      </w:r>
    </w:p>
    <w:p w:rsidR="00E32877" w:rsidRDefault="00E32877">
      <w:pPr>
        <w:spacing w:after="0"/>
      </w:pPr>
    </w:p>
    <w:p w:rsidR="00E32877" w:rsidRDefault="00C93400">
      <w:pPr>
        <w:spacing w:after="0"/>
      </w:pPr>
      <w:r>
        <w:rPr>
          <w:rFonts w:ascii="Segoe UI, sans-serif"/>
          <w:b/>
          <w:color w:val="000000"/>
          <w:sz w:val="30"/>
        </w:rPr>
        <w:t>Goal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Chemistry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Apply</w:t>
      </w:r>
      <w:r>
        <w:rPr>
          <w:rFonts w:ascii="Segoe UI, sans-serif"/>
          <w:color w:val="000000"/>
          <w:sz w:val="24"/>
        </w:rPr>
        <w:t xml:space="preserve"> chemical problem solving skills to day-to-day situations</w:t>
      </w:r>
    </w:p>
    <w:p w:rsidR="00E32877" w:rsidRDefault="00E32877">
      <w:pPr>
        <w:spacing w:after="0"/>
      </w:pPr>
    </w:p>
    <w:p w:rsidR="00E32877" w:rsidRDefault="00C93400">
      <w:pPr>
        <w:spacing w:after="0"/>
      </w:pPr>
      <w:r>
        <w:rPr>
          <w:rFonts w:ascii="Segoe UI, sans-serif"/>
          <w:b/>
          <w:color w:val="000000"/>
          <w:sz w:val="30"/>
        </w:rPr>
        <w:t>Goal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Chemistry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Effectively communicate with diverse audiences regarding chemical subjects</w:t>
      </w:r>
    </w:p>
    <w:p w:rsidR="00E32877" w:rsidRDefault="00E32877">
      <w:pPr>
        <w:spacing w:after="0"/>
      </w:pPr>
    </w:p>
    <w:p w:rsidR="00E32877" w:rsidRDefault="00C93400">
      <w:pPr>
        <w:spacing w:after="0"/>
      </w:pPr>
      <w:r>
        <w:rPr>
          <w:rFonts w:ascii="Segoe UI, sans-serif"/>
          <w:b/>
          <w:color w:val="000000"/>
          <w:sz w:val="30"/>
        </w:rPr>
        <w:t>Goal 5</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 xml:space="preserve">Providing </w:t>
      </w:r>
      <w:r>
        <w:rPr>
          <w:rFonts w:ascii="Segoe UI, sans-serif"/>
          <w:b/>
          <w:color w:val="000000"/>
          <w:sz w:val="24"/>
        </w:rPr>
        <w:t>Department:</w:t>
      </w:r>
    </w:p>
    <w:p w:rsidR="00E32877" w:rsidRDefault="00C93400">
      <w:pPr>
        <w:spacing w:after="0"/>
      </w:pPr>
      <w:r>
        <w:rPr>
          <w:rFonts w:ascii="Segoe UI, sans-serif"/>
          <w:color w:val="000000"/>
          <w:sz w:val="24"/>
        </w:rPr>
        <w:t>MS in Chemistry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Knowledge of a specific research problem in their field and a measurable contribution to the creation of new chemical knowledge based on original experimental data collection.</w:t>
      </w:r>
    </w:p>
    <w:p w:rsidR="00E32877" w:rsidRDefault="00E32877">
      <w:pPr>
        <w:spacing w:after="0"/>
      </w:pPr>
    </w:p>
    <w:p w:rsidR="00E32877" w:rsidRDefault="00C93400">
      <w:pPr>
        <w:spacing w:after="0"/>
      </w:pPr>
      <w:r>
        <w:rPr>
          <w:rFonts w:ascii="Segoe UI, sans-serif"/>
          <w:b/>
          <w:color w:val="000000"/>
          <w:sz w:val="30"/>
        </w:rPr>
        <w:t>PhD in Chemistry</w:t>
      </w:r>
    </w:p>
    <w:p w:rsidR="00E32877" w:rsidRDefault="00C93400">
      <w:pPr>
        <w:spacing w:after="0"/>
      </w:pPr>
      <w:r>
        <w:rPr>
          <w:rFonts w:ascii="Segoe UI, sans-serif"/>
          <w:b/>
          <w:color w:val="000000"/>
          <w:sz w:val="30"/>
        </w:rPr>
        <w:t>Lea</w:t>
      </w:r>
      <w:r>
        <w:rPr>
          <w:rFonts w:ascii="Segoe UI, sans-serif"/>
          <w:b/>
          <w:color w:val="000000"/>
          <w:sz w:val="30"/>
        </w:rPr>
        <w:t>rning Outcome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Chemistry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Develop advanced proficiency in diverse areas of chemical knowledge and deep mastery of a sub-discipline based largely on advanced secondary chemical literature</w:t>
      </w:r>
      <w:r>
        <w:rPr>
          <w:rFonts w:ascii="Segoe UI, sans-serif"/>
          <w:color w:val="000000"/>
          <w:sz w:val="24"/>
        </w:rPr>
        <w:t xml:space="preserve"> that is necessary to form a foundation for critically evaluating primary chemical literature.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Learning Outcome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Chemistry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Demonstrate proficiency in the teaching of chemistry to </w:t>
      </w:r>
      <w:r>
        <w:rPr>
          <w:rFonts w:ascii="Segoe UI, sans-serif"/>
          <w:color w:val="000000"/>
          <w:sz w:val="24"/>
        </w:rPr>
        <w:t>help perpetuate the discipline in the form of supervising students and leading discussions.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Learning Outcome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Chemistry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Effectively use the primary  chemical literature to advance </w:t>
      </w:r>
      <w:r>
        <w:rPr>
          <w:rFonts w:ascii="Segoe UI, sans-serif"/>
          <w:color w:val="000000"/>
          <w:sz w:val="24"/>
        </w:rPr>
        <w:t>personal understanding of chemistry and to put this knowledge into context such that the limits of current knowledge can be effectively assessed</w:t>
      </w:r>
    </w:p>
    <w:p w:rsidR="00E32877" w:rsidRDefault="00E32877">
      <w:pPr>
        <w:spacing w:after="0"/>
      </w:pPr>
    </w:p>
    <w:p w:rsidR="00E32877" w:rsidRDefault="00C93400">
      <w:pPr>
        <w:spacing w:after="0"/>
      </w:pPr>
      <w:r>
        <w:rPr>
          <w:rFonts w:ascii="Segoe UI, sans-serif"/>
          <w:b/>
          <w:color w:val="000000"/>
          <w:sz w:val="30"/>
        </w:rPr>
        <w:t>Learning Outcome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Chemistry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Learn to id</w:t>
      </w:r>
      <w:r>
        <w:rPr>
          <w:rFonts w:ascii="Segoe UI, sans-serif"/>
          <w:color w:val="000000"/>
          <w:sz w:val="24"/>
        </w:rPr>
        <w:t>entify important societal problems that chemical knowledge can help to address and then tackle those problems through original research</w:t>
      </w:r>
    </w:p>
    <w:p w:rsidR="00E32877" w:rsidRDefault="00E32877">
      <w:pPr>
        <w:spacing w:after="0"/>
      </w:pPr>
    </w:p>
    <w:p w:rsidR="00E32877" w:rsidRDefault="00C93400">
      <w:pPr>
        <w:spacing w:after="0"/>
      </w:pPr>
      <w:r>
        <w:rPr>
          <w:rFonts w:ascii="Segoe UI, sans-serif"/>
          <w:b/>
          <w:color w:val="000000"/>
          <w:sz w:val="30"/>
        </w:rPr>
        <w:t>Learning Outcome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Chemistry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To add to the body </w:t>
      </w:r>
      <w:r>
        <w:rPr>
          <w:rFonts w:ascii="Segoe UI, sans-serif"/>
          <w:color w:val="000000"/>
          <w:sz w:val="24"/>
        </w:rPr>
        <w:t>of chemical knowledge through original research</w:t>
      </w:r>
    </w:p>
    <w:p w:rsidR="00E32877" w:rsidRDefault="00E32877">
      <w:pPr>
        <w:spacing w:after="0"/>
      </w:pPr>
    </w:p>
    <w:p w:rsidR="00E32877" w:rsidRDefault="00C93400">
      <w:pPr>
        <w:spacing w:after="0"/>
      </w:pPr>
      <w:r>
        <w:rPr>
          <w:rFonts w:ascii="Segoe UI, sans-serif"/>
          <w:b/>
          <w:color w:val="000000"/>
          <w:sz w:val="30"/>
        </w:rPr>
        <w:t>Learning Outcome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Chemistry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Effectively communicate using multiple modalities (written manuscripts, poster presentations, orally, using </w:t>
      </w:r>
      <w:r>
        <w:rPr>
          <w:rFonts w:ascii="Segoe UI, sans-serif"/>
          <w:color w:val="000000"/>
          <w:sz w:val="24"/>
        </w:rPr>
        <w:t>electronic media, etc) with diverse audiences regarding chemical subjects</w:t>
      </w:r>
    </w:p>
    <w:p w:rsidR="00E32877" w:rsidRDefault="00E32877">
      <w:pPr>
        <w:spacing w:after="0"/>
      </w:pPr>
    </w:p>
    <w:p w:rsidR="00E32877" w:rsidRDefault="00C93400">
      <w:pPr>
        <w:spacing w:after="0"/>
      </w:pPr>
      <w:r>
        <w:rPr>
          <w:rFonts w:ascii="Segoe UI, sans-serif"/>
          <w:b/>
          <w:color w:val="000000"/>
          <w:sz w:val="30"/>
        </w:rPr>
        <w:t>Learning Outcome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Chemistry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participation in a culture of safety and responsible conduct of resear</w:t>
      </w:r>
      <w:r>
        <w:rPr>
          <w:rFonts w:ascii="Segoe UI, sans-serif"/>
          <w:color w:val="000000"/>
          <w:sz w:val="24"/>
        </w:rPr>
        <w:t>ch necessary to be responsible stewards of the chemistry discipline.</w:t>
      </w:r>
    </w:p>
    <w:p w:rsidR="00E32877" w:rsidRDefault="00E32877">
      <w:pPr>
        <w:spacing w:after="0"/>
      </w:pPr>
    </w:p>
    <w:p w:rsidR="00E32877" w:rsidRDefault="00C93400">
      <w:pPr>
        <w:spacing w:after="0"/>
      </w:pPr>
      <w:r>
        <w:rPr>
          <w:rFonts w:ascii="Segoe UI, sans-serif"/>
          <w:b/>
          <w:color w:val="000000"/>
          <w:sz w:val="30"/>
        </w:rPr>
        <w:t>BA Asian Studies</w:t>
      </w:r>
    </w:p>
    <w:p w:rsidR="00E32877" w:rsidRDefault="00C93400">
      <w:pPr>
        <w:spacing w:after="0"/>
      </w:pPr>
      <w:r>
        <w:rPr>
          <w:rFonts w:ascii="Segoe UI, sans-serif"/>
          <w:b/>
          <w:color w:val="000000"/>
          <w:sz w:val="30"/>
        </w:rPr>
        <w:t>BA Asian Studies_Learning Outcome 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Asian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Following the ACTFL proficiency guidelines, our </w:t>
      </w:r>
      <w:r>
        <w:rPr>
          <w:rFonts w:ascii="Segoe UI, sans-serif"/>
          <w:color w:val="000000"/>
          <w:sz w:val="24"/>
        </w:rPr>
        <w:t xml:space="preserve">majors should reach an intermediate high level and minors an intermediate low level in all the four language skills in Chinese and/or Japanese languages.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BA; Asian Studies_Learning Outcome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Asian Studies</w:t>
      </w:r>
    </w:p>
    <w:p w:rsidR="00E32877" w:rsidRDefault="00E32877">
      <w:pPr>
        <w:spacing w:after="0"/>
      </w:pPr>
    </w:p>
    <w:p w:rsidR="00E32877" w:rsidRDefault="00C93400">
      <w:pPr>
        <w:spacing w:after="0"/>
      </w:pPr>
      <w:r>
        <w:rPr>
          <w:rFonts w:ascii="Segoe UI, sans-serif"/>
          <w:b/>
          <w:color w:val="000000"/>
          <w:sz w:val="24"/>
        </w:rPr>
        <w:t xml:space="preserve">Learning </w:t>
      </w:r>
      <w:r>
        <w:rPr>
          <w:rFonts w:ascii="Segoe UI, sans-serif"/>
          <w:b/>
          <w:color w:val="000000"/>
          <w:sz w:val="24"/>
        </w:rPr>
        <w:t>Outcome Description:</w:t>
      </w:r>
    </w:p>
    <w:p w:rsidR="00E32877" w:rsidRDefault="00C93400">
      <w:pPr>
        <w:spacing w:after="0"/>
      </w:pPr>
      <w:r>
        <w:rPr>
          <w:rFonts w:ascii="Segoe UI, sans-serif"/>
          <w:color w:val="000000"/>
          <w:sz w:val="24"/>
        </w:rPr>
        <w:t>Interpret the translated literary texts from China and Japan, and East Asia in general, within the socio-historical and cultural contexts and in a comparative method.</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BA: Asian Studies Learning Outcome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3.0</w:t>
      </w:r>
    </w:p>
    <w:p w:rsidR="00E32877" w:rsidRDefault="00E32877">
      <w:pPr>
        <w:spacing w:after="0"/>
      </w:pPr>
    </w:p>
    <w:p w:rsidR="00E32877" w:rsidRDefault="00C93400">
      <w:pPr>
        <w:spacing w:after="0"/>
      </w:pPr>
      <w:r>
        <w:rPr>
          <w:rFonts w:ascii="Segoe UI, sans-serif"/>
          <w:b/>
          <w:color w:val="000000"/>
          <w:sz w:val="24"/>
        </w:rPr>
        <w:t xml:space="preserve">Providing </w:t>
      </w:r>
      <w:r>
        <w:rPr>
          <w:rFonts w:ascii="Segoe UI, sans-serif"/>
          <w:b/>
          <w:color w:val="000000"/>
          <w:sz w:val="24"/>
        </w:rPr>
        <w:t>Department:</w:t>
      </w:r>
    </w:p>
    <w:p w:rsidR="00E32877" w:rsidRDefault="00C93400">
      <w:pPr>
        <w:spacing w:after="0"/>
      </w:pPr>
      <w:r>
        <w:rPr>
          <w:rFonts w:ascii="Segoe UI, sans-serif"/>
          <w:color w:val="000000"/>
          <w:sz w:val="24"/>
        </w:rPr>
        <w:t>BA Asian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appreciate and recognize the values of translated literature works from China and Japan, as well as East Asia in general, from the critical thinking skills they have learn</w:t>
      </w:r>
      <w:r>
        <w:rPr>
          <w:rFonts w:ascii="Segoe UI, sans-serif"/>
          <w:color w:val="000000"/>
          <w:sz w:val="24"/>
        </w:rPr>
        <w:t>ed from our curriculum.</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BA: Asian Studies Learning Outcome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Asian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should be able to identify major cultural differences and similarities between American culture and </w:t>
      </w:r>
      <w:r>
        <w:rPr>
          <w:rFonts w:ascii="Segoe UI, sans-serif"/>
          <w:color w:val="000000"/>
          <w:sz w:val="24"/>
        </w:rPr>
        <w:t>East Asian culture and they should be able to critique East Asian culture-related phenomena in today's global society.</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Improve students' cultural awareness of JPN and CHI</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Asian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We want to strenthen the focus of our graduates. In the past, student paid more attention to completing the credits, but now we want to see them with their own focus either in Chi or Jpn.</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BA Classics</w:t>
      </w:r>
    </w:p>
    <w:p w:rsidR="00E32877" w:rsidRDefault="00C93400">
      <w:pPr>
        <w:spacing w:after="0"/>
      </w:pPr>
      <w:r>
        <w:rPr>
          <w:rFonts w:ascii="Segoe UI, sans-serif"/>
          <w:b/>
          <w:color w:val="000000"/>
          <w:sz w:val="30"/>
        </w:rPr>
        <w:t>BA Classics Learning Outcome 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1.0</w:t>
      </w:r>
    </w:p>
    <w:p w:rsidR="00E32877" w:rsidRDefault="00E32877">
      <w:pPr>
        <w:spacing w:after="0"/>
      </w:pPr>
    </w:p>
    <w:p w:rsidR="00E32877" w:rsidRDefault="00C93400">
      <w:pPr>
        <w:spacing w:after="0"/>
      </w:pPr>
      <w:r>
        <w:rPr>
          <w:rFonts w:ascii="Segoe UI, sans-serif"/>
          <w:b/>
          <w:color w:val="000000"/>
          <w:sz w:val="24"/>
        </w:rPr>
        <w:t xml:space="preserve">Providing </w:t>
      </w:r>
      <w:r>
        <w:rPr>
          <w:rFonts w:ascii="Segoe UI, sans-serif"/>
          <w:b/>
          <w:color w:val="000000"/>
          <w:sz w:val="24"/>
        </w:rPr>
        <w:t>Department:</w:t>
      </w:r>
    </w:p>
    <w:p w:rsidR="00E32877" w:rsidRDefault="00C93400">
      <w:pPr>
        <w:spacing w:after="0"/>
      </w:pPr>
      <w:r>
        <w:rPr>
          <w:rFonts w:ascii="Segoe UI, sans-serif"/>
          <w:color w:val="000000"/>
          <w:sz w:val="24"/>
        </w:rPr>
        <w:t>BA Classics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At the completion of their studies, undergraduate students will demonstrate reading comprehension of either Latin or Ancient Greek.</w:t>
      </w:r>
    </w:p>
    <w:p w:rsidR="00E32877" w:rsidRDefault="00E32877">
      <w:pPr>
        <w:spacing w:after="0"/>
      </w:pPr>
    </w:p>
    <w:p w:rsidR="00E32877" w:rsidRDefault="00C93400">
      <w:pPr>
        <w:spacing w:after="0"/>
      </w:pPr>
      <w:r>
        <w:rPr>
          <w:rFonts w:ascii="Segoe UI, sans-serif"/>
          <w:b/>
          <w:color w:val="000000"/>
          <w:sz w:val="30"/>
        </w:rPr>
        <w:t>BA Classics Learning Outcome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w:t>
      </w:r>
      <w:r>
        <w:rPr>
          <w:rFonts w:ascii="Segoe UI, sans-serif"/>
          <w:color w:val="000000"/>
          <w:sz w:val="24"/>
        </w:rPr>
        <w:t xml:space="preserve"> Classics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At the completion of their studies, undergraduate students will demonstrate translation skills in either Latin or Ancient Greek.</w:t>
      </w:r>
    </w:p>
    <w:p w:rsidR="00E32877" w:rsidRDefault="00E32877">
      <w:pPr>
        <w:spacing w:after="0"/>
      </w:pPr>
    </w:p>
    <w:p w:rsidR="00E32877" w:rsidRDefault="00C93400">
      <w:pPr>
        <w:spacing w:after="0"/>
      </w:pPr>
      <w:r>
        <w:rPr>
          <w:rFonts w:ascii="Segoe UI, sans-serif"/>
          <w:b/>
          <w:color w:val="000000"/>
          <w:sz w:val="30"/>
        </w:rPr>
        <w:t>BA Classics Learning Outcome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Classics</w:t>
      </w:r>
    </w:p>
    <w:p w:rsidR="00E32877" w:rsidRDefault="00E32877">
      <w:pPr>
        <w:spacing w:after="0"/>
      </w:pPr>
    </w:p>
    <w:p w:rsidR="00E32877" w:rsidRDefault="00C93400">
      <w:pPr>
        <w:spacing w:after="0"/>
      </w:pPr>
      <w:r>
        <w:rPr>
          <w:rFonts w:ascii="Segoe UI, sans-serif"/>
          <w:b/>
          <w:color w:val="000000"/>
          <w:sz w:val="24"/>
        </w:rPr>
        <w:t>Learni</w:t>
      </w:r>
      <w:r>
        <w:rPr>
          <w:rFonts w:ascii="Segoe UI, sans-serif"/>
          <w:b/>
          <w:color w:val="000000"/>
          <w:sz w:val="24"/>
        </w:rPr>
        <w:t>ng Outcome Description:</w:t>
      </w:r>
    </w:p>
    <w:p w:rsidR="00E32877" w:rsidRDefault="00C93400">
      <w:pPr>
        <w:spacing w:after="0"/>
      </w:pPr>
      <w:r>
        <w:rPr>
          <w:rFonts w:ascii="Segoe UI, sans-serif"/>
          <w:color w:val="000000"/>
          <w:sz w:val="24"/>
        </w:rPr>
        <w:t>At the completion of their studies, Classics Majors will demonstrate an understanding of the history of the Ancient World.</w:t>
      </w:r>
    </w:p>
    <w:p w:rsidR="00E32877" w:rsidRDefault="00E32877">
      <w:pPr>
        <w:spacing w:after="0"/>
      </w:pPr>
    </w:p>
    <w:p w:rsidR="00E32877" w:rsidRDefault="00C93400">
      <w:pPr>
        <w:spacing w:after="0"/>
      </w:pPr>
      <w:r>
        <w:rPr>
          <w:rFonts w:ascii="Segoe UI, sans-serif"/>
          <w:b/>
          <w:color w:val="000000"/>
          <w:sz w:val="30"/>
        </w:rPr>
        <w:t>BA Classics Learning Outcome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Classics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At the completion of their studies, Classics Majors will</w:t>
      </w:r>
      <w:r>
        <w:rPr>
          <w:rFonts w:ascii="Segoe UI, sans-serif"/>
          <w:color w:val="000000"/>
          <w:sz w:val="24"/>
        </w:rPr>
        <w:t> </w:t>
      </w:r>
      <w:r>
        <w:rPr>
          <w:rFonts w:ascii="Segoe UI, sans-serif"/>
          <w:color w:val="000000"/>
          <w:sz w:val="24"/>
        </w:rPr>
        <w:t xml:space="preserve"> demonstrate an understanding of Greek and/or Roman philosophy.</w:t>
      </w:r>
    </w:p>
    <w:p w:rsidR="00E32877" w:rsidRDefault="00E32877">
      <w:pPr>
        <w:spacing w:after="0"/>
      </w:pPr>
    </w:p>
    <w:p w:rsidR="00E32877" w:rsidRDefault="00C93400">
      <w:pPr>
        <w:spacing w:after="0"/>
      </w:pPr>
      <w:r>
        <w:rPr>
          <w:rFonts w:ascii="Segoe UI, sans-serif"/>
          <w:b/>
          <w:color w:val="000000"/>
          <w:sz w:val="30"/>
        </w:rPr>
        <w:t>BA Classics Learning Outcome 5</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Classics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At the completion of </w:t>
      </w:r>
      <w:r>
        <w:rPr>
          <w:rFonts w:ascii="Segoe UI, sans-serif"/>
          <w:color w:val="000000"/>
          <w:sz w:val="24"/>
        </w:rPr>
        <w:t>their studies, Classics Majors will</w:t>
      </w:r>
      <w:r>
        <w:rPr>
          <w:rFonts w:ascii="Segoe UI, sans-serif"/>
          <w:color w:val="000000"/>
          <w:sz w:val="24"/>
        </w:rPr>
        <w:t> </w:t>
      </w:r>
      <w:r>
        <w:rPr>
          <w:rFonts w:ascii="Segoe UI, sans-serif"/>
          <w:color w:val="000000"/>
          <w:sz w:val="24"/>
        </w:rPr>
        <w:t xml:space="preserve"> demonstrate an understanding of Greek and Roman material culture.</w:t>
      </w:r>
    </w:p>
    <w:p w:rsidR="00E32877" w:rsidRDefault="00E32877">
      <w:pPr>
        <w:spacing w:after="0"/>
      </w:pPr>
    </w:p>
    <w:p w:rsidR="00E32877" w:rsidRDefault="00C93400">
      <w:pPr>
        <w:spacing w:after="0"/>
      </w:pPr>
      <w:r>
        <w:rPr>
          <w:rFonts w:ascii="Segoe UI, sans-serif"/>
          <w:b/>
          <w:color w:val="000000"/>
          <w:sz w:val="30"/>
        </w:rPr>
        <w:t>BA Classics Learning Outcome 6</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Classics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At the completion of their studies, Classic</w:t>
      </w:r>
      <w:r>
        <w:rPr>
          <w:rFonts w:ascii="Segoe UI, sans-serif"/>
          <w:color w:val="000000"/>
          <w:sz w:val="24"/>
        </w:rPr>
        <w:t>s Majors will demonstrate an understanding of Greek and Roman literature.</w:t>
      </w:r>
    </w:p>
    <w:p w:rsidR="00E32877" w:rsidRDefault="00E32877">
      <w:pPr>
        <w:spacing w:after="0"/>
      </w:pPr>
    </w:p>
    <w:p w:rsidR="00E32877" w:rsidRDefault="00C93400">
      <w:pPr>
        <w:spacing w:after="0"/>
      </w:pPr>
      <w:r>
        <w:rPr>
          <w:rFonts w:ascii="Segoe UI, sans-serif"/>
          <w:b/>
          <w:color w:val="000000"/>
          <w:sz w:val="30"/>
        </w:rPr>
        <w:t>BA Classics Learning Outcome 7</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7.0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Classics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At the completion of their studies, Classics Majors will demonstrate the</w:t>
      </w:r>
      <w:r>
        <w:rPr>
          <w:rFonts w:ascii="Segoe UI, sans-serif"/>
          <w:color w:val="000000"/>
          <w:sz w:val="24"/>
        </w:rPr>
        <w:t xml:space="preserve"> practical skills needed to conduct research in Classics</w:t>
      </w:r>
    </w:p>
    <w:p w:rsidR="00E32877" w:rsidRDefault="00E32877">
      <w:pPr>
        <w:spacing w:after="0"/>
      </w:pPr>
    </w:p>
    <w:p w:rsidR="00E32877" w:rsidRDefault="00C93400">
      <w:pPr>
        <w:spacing w:after="0"/>
      </w:pPr>
      <w:r>
        <w:rPr>
          <w:rFonts w:ascii="Segoe UI, sans-serif"/>
          <w:b/>
          <w:color w:val="000000"/>
          <w:sz w:val="30"/>
        </w:rPr>
        <w:t>BA Classics Learning Outcome 8</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8.0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Classics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At the completion of their studies, Classics Majors will</w:t>
      </w:r>
      <w:r>
        <w:rPr>
          <w:rFonts w:ascii="Segoe UI, sans-serif"/>
          <w:color w:val="000000"/>
          <w:sz w:val="24"/>
        </w:rPr>
        <w:t> </w:t>
      </w:r>
      <w:r>
        <w:rPr>
          <w:rFonts w:ascii="Segoe UI, sans-serif"/>
          <w:color w:val="000000"/>
          <w:sz w:val="24"/>
        </w:rPr>
        <w:t xml:space="preserve"> demonstrate the ability to </w:t>
      </w:r>
      <w:r>
        <w:rPr>
          <w:rFonts w:ascii="Segoe UI, sans-serif"/>
          <w:color w:val="000000"/>
          <w:sz w:val="24"/>
        </w:rPr>
        <w:t>present their research in written format.</w:t>
      </w:r>
    </w:p>
    <w:p w:rsidR="00E32877" w:rsidRDefault="00E32877">
      <w:pPr>
        <w:spacing w:after="0"/>
      </w:pPr>
    </w:p>
    <w:p w:rsidR="00E32877" w:rsidRDefault="00C93400">
      <w:pPr>
        <w:spacing w:after="0"/>
      </w:pPr>
      <w:r>
        <w:rPr>
          <w:rFonts w:ascii="Segoe UI, sans-serif"/>
          <w:b/>
          <w:color w:val="000000"/>
          <w:sz w:val="30"/>
        </w:rPr>
        <w:t>BA German</w:t>
      </w:r>
    </w:p>
    <w:p w:rsidR="00E32877" w:rsidRDefault="00C93400">
      <w:pPr>
        <w:spacing w:after="0"/>
      </w:pPr>
      <w:r>
        <w:rPr>
          <w:rFonts w:ascii="Segoe UI, sans-serif"/>
          <w:b/>
          <w:color w:val="000000"/>
          <w:sz w:val="30"/>
        </w:rPr>
        <w:t>BA German, LO1 Writing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German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who receive a BA have completed a writing intensive research project, consisting of multiple st</w:t>
      </w:r>
      <w:r>
        <w:rPr>
          <w:rFonts w:ascii="Segoe UI, sans-serif"/>
          <w:color w:val="000000"/>
          <w:sz w:val="24"/>
        </w:rPr>
        <w:t xml:space="preserve">ages and two drafts, that demonstrates their ability to:  </w:t>
      </w:r>
      <w:r>
        <w:rPr>
          <w:rFonts w:ascii="Segoe UI, sans-serif"/>
          <w:color w:val="000000"/>
          <w:sz w:val="24"/>
        </w:rPr>
        <w:t> </w:t>
      </w:r>
      <w:r>
        <w:rPr>
          <w:rFonts w:ascii="Segoe UI, sans-serif"/>
          <w:color w:val="000000"/>
          <w:sz w:val="24"/>
        </w:rPr>
        <w:t xml:space="preserve"> *formulate and support a thesis in extended and well organized formal written discourse *discern between primary secondary academic sources and assess and integrate information from those sources </w:t>
      </w:r>
      <w:r>
        <w:rPr>
          <w:rFonts w:ascii="Segoe UI, sans-serif"/>
          <w:color w:val="000000"/>
          <w:sz w:val="24"/>
        </w:rPr>
        <w:t>them into their own arguments *produce written German at the advanced ACTFL level or the B2-C1 level of the CEFR</w:t>
      </w:r>
    </w:p>
    <w:p w:rsidR="00E32877" w:rsidRDefault="00E32877">
      <w:pPr>
        <w:spacing w:after="0"/>
      </w:pPr>
    </w:p>
    <w:p w:rsidR="00E32877" w:rsidRDefault="00C93400">
      <w:pPr>
        <w:spacing w:after="0"/>
      </w:pPr>
      <w:r>
        <w:rPr>
          <w:rFonts w:ascii="Segoe UI, sans-serif"/>
          <w:b/>
          <w:color w:val="000000"/>
          <w:sz w:val="30"/>
        </w:rPr>
        <w:t>BA German, LO2 Presentational Speaking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German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who receive a BA in </w:t>
      </w:r>
      <w:r>
        <w:rPr>
          <w:rFonts w:ascii="Segoe UI, sans-serif"/>
          <w:color w:val="000000"/>
          <w:sz w:val="24"/>
        </w:rPr>
        <w:t>German will demonstrate the ability to deliver an organized presentation, prepared in multiple stages, that is appropriate to the audience about course-related academic or professional topics. In so doing, they will demonstrate a clear understanding of the</w:t>
      </w:r>
      <w:r>
        <w:rPr>
          <w:rFonts w:ascii="Segoe UI, sans-serif"/>
          <w:color w:val="000000"/>
          <w:sz w:val="24"/>
        </w:rPr>
        <w:t xml:space="preserve"> differences between effective oral and written presentations. Their presentations will effectively summarize and analyze materials for a listening audience and make effective use of visual aids and technology. They will demonstrate the attainment of prese</w:t>
      </w:r>
      <w:r>
        <w:rPr>
          <w:rFonts w:ascii="Segoe UI, sans-serif"/>
          <w:color w:val="000000"/>
          <w:sz w:val="24"/>
        </w:rPr>
        <w:t>ntational speaking skills German at the advanced ACTFL level or the B2-C1 level of the CEFR.</w:t>
      </w:r>
    </w:p>
    <w:p w:rsidR="00E32877" w:rsidRDefault="00E32877">
      <w:pPr>
        <w:spacing w:after="0"/>
      </w:pPr>
    </w:p>
    <w:p w:rsidR="00E32877" w:rsidRDefault="00C93400">
      <w:pPr>
        <w:spacing w:after="0"/>
      </w:pPr>
      <w:r>
        <w:rPr>
          <w:rFonts w:ascii="Segoe UI, sans-serif"/>
          <w:b/>
          <w:color w:val="000000"/>
          <w:sz w:val="30"/>
        </w:rPr>
        <w:t>BA German, LO 3 Interpersonal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German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receiving a BA in German with an av</w:t>
      </w:r>
      <w:r>
        <w:rPr>
          <w:rFonts w:ascii="Segoe UI, sans-serif"/>
          <w:color w:val="000000"/>
          <w:sz w:val="24"/>
        </w:rPr>
        <w:t>erage of B or better in the upper-level German courses (4000 and above) will be able to engage in interpersonal communication the Advanced Mid to Advanced High level according to ACTFL standards. This means that they can express themselves fully and largel</w:t>
      </w:r>
      <w:r>
        <w:rPr>
          <w:rFonts w:ascii="Segoe UI, sans-serif"/>
          <w:color w:val="000000"/>
          <w:sz w:val="24"/>
        </w:rPr>
        <w:t>y fluently, with ease and mostly with lexical, syntactic and intercultural accuracy not only on familiar and concrete topics but also on most unfamiliar and complex issues within the realm of German cultural studies. Students can develop hypotheses, expres</w:t>
      </w:r>
      <w:r>
        <w:rPr>
          <w:rFonts w:ascii="Segoe UI, sans-serif"/>
          <w:color w:val="000000"/>
          <w:sz w:val="24"/>
        </w:rPr>
        <w:t xml:space="preserve">s opinions and develop arguments to support them. They can communicate in this manner both in one-on-one and group settings, such as discussions.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BA german, LO 4 Analysis of Primary and Secondary Sources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German</w:t>
      </w:r>
    </w:p>
    <w:p w:rsidR="00E32877" w:rsidRDefault="00E32877">
      <w:pPr>
        <w:spacing w:after="0"/>
      </w:pPr>
    </w:p>
    <w:p w:rsidR="00E32877" w:rsidRDefault="00C93400">
      <w:pPr>
        <w:spacing w:after="0"/>
      </w:pPr>
      <w:r>
        <w:rPr>
          <w:rFonts w:ascii="Segoe UI, sans-serif"/>
          <w:b/>
          <w:color w:val="000000"/>
          <w:sz w:val="24"/>
        </w:rPr>
        <w:t>Learn</w:t>
      </w:r>
      <w:r>
        <w:rPr>
          <w:rFonts w:ascii="Segoe UI, sans-serif"/>
          <w:b/>
          <w:color w:val="000000"/>
          <w:sz w:val="24"/>
        </w:rPr>
        <w:t>ing Outcome Description:</w:t>
      </w:r>
    </w:p>
    <w:p w:rsidR="00E32877" w:rsidRDefault="00C93400">
      <w:pPr>
        <w:spacing w:after="0"/>
      </w:pPr>
      <w:r>
        <w:rPr>
          <w:rFonts w:ascii="Segoe UI, sans-serif"/>
          <w:color w:val="000000"/>
          <w:sz w:val="24"/>
        </w:rPr>
        <w:t>Students receiving a BA in German with an average of B or better in the upper-level German courses (4000 and above) will be able to comprehend and analyze a wide range of authentic German sources. Their skills of reading and listen</w:t>
      </w:r>
      <w:r>
        <w:rPr>
          <w:rFonts w:ascii="Segoe UI, sans-serif"/>
          <w:color w:val="000000"/>
          <w:sz w:val="24"/>
        </w:rPr>
        <w:t>ing comprehension will be</w:t>
      </w:r>
      <w:r>
        <w:rPr>
          <w:rFonts w:ascii="Segoe UI, sans-serif"/>
          <w:color w:val="000000"/>
          <w:sz w:val="24"/>
        </w:rPr>
        <w:t> </w:t>
      </w:r>
      <w:r>
        <w:rPr>
          <w:rFonts w:ascii="Segoe UI, sans-serif"/>
          <w:color w:val="000000"/>
          <w:sz w:val="24"/>
        </w:rPr>
        <w:t>at the Advanced Mid to Advanced High level of the ACTFL scale. Primary sources include everyday discourse, such as newspapers, radio and television programs, literary texts published between the 18th</w:t>
      </w:r>
      <w:r>
        <w:rPr>
          <w:rFonts w:ascii="Segoe UI, sans-serif"/>
          <w:color w:val="000000"/>
          <w:sz w:val="24"/>
        </w:rPr>
        <w:t> </w:t>
      </w:r>
      <w:r>
        <w:rPr>
          <w:rFonts w:ascii="Segoe UI, sans-serif"/>
          <w:color w:val="000000"/>
          <w:sz w:val="24"/>
        </w:rPr>
        <w:t>and the 21st</w:t>
      </w:r>
      <w:r>
        <w:rPr>
          <w:rFonts w:ascii="Segoe UI, sans-serif"/>
          <w:color w:val="000000"/>
          <w:sz w:val="24"/>
        </w:rPr>
        <w:t> </w:t>
      </w:r>
      <w:r>
        <w:rPr>
          <w:rFonts w:ascii="Segoe UI, sans-serif"/>
          <w:color w:val="000000"/>
          <w:sz w:val="24"/>
        </w:rPr>
        <w:t>century, document</w:t>
      </w:r>
      <w:r>
        <w:rPr>
          <w:rFonts w:ascii="Segoe UI, sans-serif"/>
          <w:color w:val="000000"/>
          <w:sz w:val="24"/>
        </w:rPr>
        <w:t>ary and feature films released between the early 20th</w:t>
      </w:r>
      <w:r>
        <w:rPr>
          <w:rFonts w:ascii="Segoe UI, sans-serif"/>
          <w:color w:val="000000"/>
          <w:sz w:val="24"/>
        </w:rPr>
        <w:t> </w:t>
      </w:r>
      <w:r>
        <w:rPr>
          <w:rFonts w:ascii="Segoe UI, sans-serif"/>
          <w:color w:val="000000"/>
          <w:sz w:val="24"/>
        </w:rPr>
        <w:t>century and the present. Secondary sources include academic writing, both analyses of literary and filmic narratives and theory in literary, linguistic and cultural studies. In their analysis of primary</w:t>
      </w:r>
      <w:r>
        <w:rPr>
          <w:rFonts w:ascii="Segoe UI, sans-serif"/>
          <w:color w:val="000000"/>
          <w:sz w:val="24"/>
        </w:rPr>
        <w:t xml:space="preserve"> sources students can analyze the narratives with regard to specific themes and topics. In their analysis of secondary sources, students can understand and summarize the thesis and argument. They can also incorporate appropriate ideas from secondary source</w:t>
      </w:r>
      <w:r>
        <w:rPr>
          <w:rFonts w:ascii="Segoe UI, sans-serif"/>
          <w:color w:val="000000"/>
          <w:sz w:val="24"/>
        </w:rPr>
        <w:t>s into their own analyses of primary sources, both in written (essay) and oral (presentation) format.</w:t>
      </w:r>
    </w:p>
    <w:p w:rsidR="00E32877" w:rsidRDefault="00E32877">
      <w:pPr>
        <w:spacing w:after="0"/>
      </w:pPr>
    </w:p>
    <w:p w:rsidR="00E32877" w:rsidRDefault="00C93400">
      <w:pPr>
        <w:spacing w:after="0"/>
      </w:pPr>
      <w:r>
        <w:rPr>
          <w:rFonts w:ascii="Segoe UI, sans-serif"/>
          <w:b/>
          <w:color w:val="000000"/>
          <w:sz w:val="30"/>
        </w:rPr>
        <w:t>BA Global Studies</w:t>
      </w:r>
    </w:p>
    <w:p w:rsidR="00E32877" w:rsidRDefault="00C93400">
      <w:pPr>
        <w:spacing w:after="0"/>
      </w:pPr>
      <w:r>
        <w:rPr>
          <w:rFonts w:ascii="Segoe UI, sans-serif"/>
          <w:b/>
          <w:color w:val="000000"/>
          <w:sz w:val="30"/>
        </w:rPr>
        <w:t>LO1: Language Competency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Global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LO1: Language Competency. </w:t>
      </w:r>
      <w:r>
        <w:rPr>
          <w:rFonts w:ascii="Segoe UI, sans-serif"/>
          <w:color w:val="000000"/>
          <w:sz w:val="24"/>
        </w:rPr>
        <w:t>Students must demonstrate intermediate-level competency in one language or basic-level competency in two languages.</w:t>
      </w:r>
    </w:p>
    <w:p w:rsidR="00E32877" w:rsidRDefault="00E32877">
      <w:pPr>
        <w:spacing w:after="0"/>
      </w:pPr>
    </w:p>
    <w:p w:rsidR="00E32877" w:rsidRDefault="00C93400">
      <w:pPr>
        <w:spacing w:after="0"/>
      </w:pPr>
      <w:r>
        <w:rPr>
          <w:rFonts w:ascii="Segoe UI, sans-serif"/>
          <w:b/>
          <w:color w:val="000000"/>
          <w:sz w:val="30"/>
        </w:rPr>
        <w:t>LO2: Intersections in Global Issues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Global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w:t>
      </w:r>
      <w:r>
        <w:rPr>
          <w:rFonts w:ascii="Segoe UI, sans-serif"/>
          <w:color w:val="000000"/>
          <w:sz w:val="24"/>
        </w:rPr>
        <w:t>le to demonstrate how global issues intersect with the individual and the social with respect to gender, sexuality, class, race, and/or ethnicity.</w:t>
      </w:r>
    </w:p>
    <w:p w:rsidR="00E32877" w:rsidRDefault="00E32877">
      <w:pPr>
        <w:spacing w:after="0"/>
      </w:pPr>
    </w:p>
    <w:p w:rsidR="00E32877" w:rsidRDefault="00C93400">
      <w:pPr>
        <w:spacing w:after="0"/>
      </w:pPr>
      <w:r>
        <w:rPr>
          <w:rFonts w:ascii="Segoe UI, sans-serif"/>
          <w:b/>
          <w:color w:val="000000"/>
          <w:sz w:val="30"/>
        </w:rPr>
        <w:t>LO3: Processes of Globalization.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Global Studies</w:t>
      </w:r>
    </w:p>
    <w:p w:rsidR="00E32877" w:rsidRDefault="00E32877">
      <w:pPr>
        <w:spacing w:after="0"/>
      </w:pPr>
    </w:p>
    <w:p w:rsidR="00E32877" w:rsidRDefault="00C93400">
      <w:pPr>
        <w:spacing w:after="0"/>
      </w:pPr>
      <w:r>
        <w:rPr>
          <w:rFonts w:ascii="Segoe UI, sans-serif"/>
          <w:b/>
          <w:color w:val="000000"/>
          <w:sz w:val="24"/>
        </w:rPr>
        <w:t>Learning Outcome Desc</w:t>
      </w:r>
      <w:r>
        <w:rPr>
          <w:rFonts w:ascii="Segoe UI, sans-serif"/>
          <w:b/>
          <w:color w:val="000000"/>
          <w:sz w:val="24"/>
        </w:rPr>
        <w:t>ription:</w:t>
      </w:r>
    </w:p>
    <w:p w:rsidR="00E32877" w:rsidRDefault="00C93400">
      <w:pPr>
        <w:spacing w:after="0"/>
      </w:pPr>
      <w:r>
        <w:rPr>
          <w:rFonts w:ascii="Segoe UI, sans-serif"/>
          <w:color w:val="000000"/>
          <w:sz w:val="24"/>
        </w:rPr>
        <w:t>Students will be able to analyze the processes of globalization from economic, political, environmental, historical, and cultural perspectives and how these processes impact social structures and people</w:t>
      </w:r>
      <w:r>
        <w:rPr>
          <w:rFonts w:ascii="Segoe UI, sans-serif"/>
          <w:color w:val="000000"/>
          <w:sz w:val="24"/>
        </w:rPr>
        <w:t>’</w:t>
      </w:r>
      <w:r>
        <w:rPr>
          <w:rFonts w:ascii="Segoe UI, sans-serif"/>
          <w:color w:val="000000"/>
          <w:sz w:val="24"/>
        </w:rPr>
        <w:t>s everyday lives.</w:t>
      </w:r>
    </w:p>
    <w:p w:rsidR="00E32877" w:rsidRDefault="00E32877">
      <w:pPr>
        <w:spacing w:after="0"/>
      </w:pPr>
    </w:p>
    <w:p w:rsidR="00E32877" w:rsidRDefault="00C93400">
      <w:pPr>
        <w:spacing w:after="0"/>
      </w:pPr>
      <w:r>
        <w:rPr>
          <w:rFonts w:ascii="Segoe UI, sans-serif"/>
          <w:b/>
          <w:color w:val="000000"/>
          <w:sz w:val="30"/>
        </w:rPr>
        <w:t>LO4: Global and Local</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Global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are able to discuss globalization and global issues as they relate to the local, the regional (as it relates to regional issues within nation states), and the </w:t>
      </w:r>
      <w:r>
        <w:rPr>
          <w:rFonts w:ascii="Segoe UI, sans-serif"/>
          <w:color w:val="000000"/>
          <w:sz w:val="24"/>
        </w:rPr>
        <w:t>national.</w:t>
      </w:r>
    </w:p>
    <w:p w:rsidR="00E32877" w:rsidRDefault="00E32877">
      <w:pPr>
        <w:spacing w:after="0"/>
      </w:pPr>
    </w:p>
    <w:p w:rsidR="00E32877" w:rsidRDefault="00C93400">
      <w:pPr>
        <w:spacing w:after="0"/>
      </w:pPr>
      <w:r>
        <w:rPr>
          <w:rFonts w:ascii="Segoe UI, sans-serif"/>
          <w:b/>
          <w:color w:val="000000"/>
          <w:sz w:val="30"/>
        </w:rPr>
        <w:t>BA Near Eastern Languages</w:t>
      </w:r>
    </w:p>
    <w:p w:rsidR="00E32877" w:rsidRDefault="00C93400">
      <w:pPr>
        <w:spacing w:after="0"/>
      </w:pPr>
      <w:r>
        <w:rPr>
          <w:rFonts w:ascii="Segoe UI, sans-serif"/>
          <w:b/>
          <w:color w:val="000000"/>
          <w:sz w:val="30"/>
        </w:rPr>
        <w:t>LO1: ADVANCED WRITTEN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Near Eastern Languages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Write texts on different topics using the styles and genres appropriate for the purpose of </w:t>
      </w:r>
      <w:r>
        <w:rPr>
          <w:rFonts w:ascii="Segoe UI, sans-serif"/>
          <w:color w:val="000000"/>
          <w:sz w:val="24"/>
        </w:rPr>
        <w:t>writing (e.g. letters, articles, narratives, etc.)</w:t>
      </w:r>
    </w:p>
    <w:p w:rsidR="00E32877" w:rsidRDefault="00E32877">
      <w:pPr>
        <w:spacing w:after="0"/>
      </w:pPr>
    </w:p>
    <w:p w:rsidR="00E32877" w:rsidRDefault="00C93400">
      <w:pPr>
        <w:spacing w:after="0"/>
      </w:pPr>
      <w:r>
        <w:rPr>
          <w:rFonts w:ascii="Segoe UI, sans-serif"/>
          <w:b/>
          <w:color w:val="000000"/>
          <w:sz w:val="30"/>
        </w:rPr>
        <w:t>LO2: ADVANCED ORAL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Near Eastern Languages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Develop conversational skills to discuss topics of interest using a variety of </w:t>
      </w:r>
      <w:r>
        <w:rPr>
          <w:rFonts w:ascii="Segoe UI, sans-serif"/>
          <w:color w:val="000000"/>
          <w:sz w:val="24"/>
        </w:rPr>
        <w:t>language functions (e.g. clarification, description, comparison, reasoning, argumentation, supporting ideas with the appropriate evidence, etc.)</w:t>
      </w:r>
    </w:p>
    <w:p w:rsidR="00E32877" w:rsidRDefault="00E32877">
      <w:pPr>
        <w:spacing w:after="0"/>
      </w:pPr>
    </w:p>
    <w:p w:rsidR="00E32877" w:rsidRDefault="00C93400">
      <w:pPr>
        <w:spacing w:after="0"/>
      </w:pPr>
      <w:r>
        <w:rPr>
          <w:rFonts w:ascii="Segoe UI, sans-serif"/>
          <w:b/>
          <w:color w:val="000000"/>
          <w:sz w:val="30"/>
        </w:rPr>
        <w:t>LO3: CRITICAL ANALYSIS AND  INTERPRETATION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Near Eastern Languages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Critically analyze information/concepts related to a subject area ( e.g., linguistic principles, narrative style, regional cultures, literary and cultural history)</w:t>
      </w:r>
    </w:p>
    <w:p w:rsidR="00E32877" w:rsidRDefault="00E32877">
      <w:pPr>
        <w:spacing w:after="0"/>
      </w:pPr>
    </w:p>
    <w:p w:rsidR="00E32877" w:rsidRDefault="00C93400">
      <w:pPr>
        <w:spacing w:after="0"/>
      </w:pPr>
      <w:r>
        <w:rPr>
          <w:rFonts w:ascii="Segoe UI, sans-serif"/>
          <w:b/>
          <w:color w:val="000000"/>
          <w:sz w:val="30"/>
        </w:rPr>
        <w:t>LO4: GRAMMAR</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Near Easte</w:t>
      </w:r>
      <w:r>
        <w:rPr>
          <w:rFonts w:ascii="Segoe UI, sans-serif"/>
          <w:color w:val="000000"/>
          <w:sz w:val="24"/>
        </w:rPr>
        <w:t>rn Languages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Recognize and use correct word, sentence and text level grammar in writing</w:t>
      </w:r>
    </w:p>
    <w:p w:rsidR="00E32877" w:rsidRDefault="00E32877">
      <w:pPr>
        <w:spacing w:after="0"/>
      </w:pPr>
    </w:p>
    <w:p w:rsidR="00E32877" w:rsidRDefault="00C93400">
      <w:pPr>
        <w:spacing w:after="0"/>
      </w:pPr>
      <w:r>
        <w:rPr>
          <w:rFonts w:ascii="Segoe UI, sans-serif"/>
          <w:b/>
          <w:color w:val="000000"/>
          <w:sz w:val="30"/>
        </w:rPr>
        <w:t>LO5:  ADVANCED READING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Near Eastern Languages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Employ analyti</w:t>
      </w:r>
      <w:r>
        <w:rPr>
          <w:rFonts w:ascii="Segoe UI, sans-serif"/>
          <w:color w:val="000000"/>
          <w:sz w:val="24"/>
        </w:rPr>
        <w:t>cal reading and critical thinking skills to understand different types of texts</w:t>
      </w:r>
    </w:p>
    <w:p w:rsidR="00E32877" w:rsidRDefault="00E32877">
      <w:pPr>
        <w:spacing w:after="0"/>
      </w:pPr>
    </w:p>
    <w:p w:rsidR="00E32877" w:rsidRDefault="00C93400">
      <w:pPr>
        <w:spacing w:after="0"/>
      </w:pPr>
      <w:r>
        <w:rPr>
          <w:rFonts w:ascii="Segoe UI, sans-serif"/>
          <w:b/>
          <w:color w:val="000000"/>
          <w:sz w:val="30"/>
        </w:rPr>
        <w:t>LO6: Culture Awareness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Near Eastern Languages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Demonstrate awareness of cultural issues, such as ethnic, </w:t>
      </w:r>
      <w:r>
        <w:rPr>
          <w:rFonts w:ascii="Segoe UI, sans-serif"/>
          <w:color w:val="000000"/>
          <w:sz w:val="24"/>
        </w:rPr>
        <w:t>cultural, religious and linguistic plurality of the target language; and discuss different aspects of</w:t>
      </w:r>
      <w:r>
        <w:rPr>
          <w:rFonts w:ascii="Segoe UI, sans-serif"/>
          <w:color w:val="000000"/>
          <w:sz w:val="24"/>
        </w:rPr>
        <w:t> </w:t>
      </w:r>
      <w:r>
        <w:rPr>
          <w:rFonts w:ascii="Segoe UI, sans-serif"/>
          <w:color w:val="000000"/>
          <w:sz w:val="24"/>
        </w:rPr>
        <w:t>the target</w:t>
      </w:r>
      <w:r>
        <w:rPr>
          <w:rFonts w:ascii="Segoe UI, sans-serif"/>
          <w:color w:val="000000"/>
          <w:sz w:val="24"/>
        </w:rPr>
        <w:t> </w:t>
      </w:r>
      <w:r>
        <w:rPr>
          <w:rFonts w:ascii="Segoe UI, sans-serif"/>
          <w:color w:val="000000"/>
          <w:sz w:val="24"/>
        </w:rPr>
        <w:t>language</w:t>
      </w:r>
      <w:r>
        <w:rPr>
          <w:rFonts w:ascii="Segoe UI, sans-serif"/>
          <w:color w:val="000000"/>
          <w:sz w:val="24"/>
        </w:rPr>
        <w:t> </w:t>
      </w:r>
      <w:r>
        <w:rPr>
          <w:rFonts w:ascii="Segoe UI, sans-serif"/>
          <w:color w:val="000000"/>
          <w:sz w:val="24"/>
        </w:rPr>
        <w:t xml:space="preserve">culture.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BA Near Eastern Studies</w:t>
      </w:r>
    </w:p>
    <w:p w:rsidR="00E32877" w:rsidRDefault="00C93400">
      <w:pPr>
        <w:spacing w:after="0"/>
      </w:pPr>
      <w:r>
        <w:rPr>
          <w:rFonts w:ascii="Segoe UI, sans-serif"/>
          <w:b/>
          <w:color w:val="000000"/>
          <w:sz w:val="30"/>
        </w:rPr>
        <w:t>BA NES LO1: Assessing Causal Relationships in NE Region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Near</w:t>
      </w:r>
      <w:r>
        <w:rPr>
          <w:rFonts w:ascii="Segoe UI, sans-serif"/>
          <w:color w:val="000000"/>
          <w:sz w:val="24"/>
        </w:rPr>
        <w:t xml:space="preserve"> Eastern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Assess, discern and determine causal relationships in mapping social, historical, political economic and cultural processes in the Near East region.</w:t>
      </w:r>
    </w:p>
    <w:p w:rsidR="00E32877" w:rsidRDefault="00E32877">
      <w:pPr>
        <w:spacing w:after="0"/>
      </w:pPr>
    </w:p>
    <w:p w:rsidR="00E32877" w:rsidRDefault="00C93400">
      <w:pPr>
        <w:spacing w:after="0"/>
      </w:pPr>
      <w:r>
        <w:rPr>
          <w:rFonts w:ascii="Segoe UI, sans-serif"/>
          <w:b/>
          <w:color w:val="000000"/>
          <w:sz w:val="30"/>
        </w:rPr>
        <w:t>BA NES LO2: Historical Developments, Contemporary Contexts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Near Eastern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Compare and contrast historical and sociological developments to contemporary contexts of Near East issues.</w:t>
      </w:r>
    </w:p>
    <w:p w:rsidR="00E32877" w:rsidRDefault="00E32877">
      <w:pPr>
        <w:spacing w:after="0"/>
      </w:pPr>
    </w:p>
    <w:p w:rsidR="00E32877" w:rsidRDefault="00C93400">
      <w:pPr>
        <w:spacing w:after="0"/>
      </w:pPr>
      <w:r>
        <w:rPr>
          <w:rFonts w:ascii="Segoe UI, sans-serif"/>
          <w:b/>
          <w:color w:val="000000"/>
          <w:sz w:val="30"/>
        </w:rPr>
        <w:t>BA NES LO3: Develop Social History Research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Near Eastern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Develop social history research skills through oral history and interview techniques, and construct narratives relevant to Near East region and communities.</w:t>
      </w:r>
    </w:p>
    <w:p w:rsidR="00E32877" w:rsidRDefault="00E32877">
      <w:pPr>
        <w:spacing w:after="0"/>
      </w:pPr>
    </w:p>
    <w:p w:rsidR="00E32877" w:rsidRDefault="00C93400">
      <w:pPr>
        <w:spacing w:after="0"/>
      </w:pPr>
      <w:r>
        <w:rPr>
          <w:rFonts w:ascii="Segoe UI, sans-serif"/>
          <w:b/>
          <w:color w:val="000000"/>
          <w:sz w:val="30"/>
        </w:rPr>
        <w:t>BA NES L</w:t>
      </w:r>
      <w:r>
        <w:rPr>
          <w:rFonts w:ascii="Segoe UI, sans-serif"/>
          <w:b/>
          <w:color w:val="000000"/>
          <w:sz w:val="30"/>
        </w:rPr>
        <w:t>O4: Personal Narrative Methodology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Near Eastern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Assess the role of personal narrative as a methodological device in Near East history and culture.</w:t>
      </w:r>
    </w:p>
    <w:p w:rsidR="00E32877" w:rsidRDefault="00E32877">
      <w:pPr>
        <w:spacing w:after="0"/>
      </w:pPr>
    </w:p>
    <w:p w:rsidR="00E32877" w:rsidRDefault="00C93400">
      <w:pPr>
        <w:spacing w:after="0"/>
      </w:pPr>
      <w:r>
        <w:rPr>
          <w:rFonts w:ascii="Segoe UI, sans-serif"/>
          <w:b/>
          <w:color w:val="000000"/>
          <w:sz w:val="30"/>
        </w:rPr>
        <w:t>BA NES LO5: Analyze Scholarly L</w:t>
      </w:r>
      <w:r>
        <w:rPr>
          <w:rFonts w:ascii="Segoe UI, sans-serif"/>
          <w:b/>
          <w:color w:val="000000"/>
          <w:sz w:val="30"/>
        </w:rPr>
        <w:t>iterature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Near Eastern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Analyze relevant scholarly literature (i.e. .secondary source material) in students' areas of research.</w:t>
      </w:r>
    </w:p>
    <w:p w:rsidR="00E32877" w:rsidRDefault="00E32877">
      <w:pPr>
        <w:spacing w:after="0"/>
      </w:pPr>
    </w:p>
    <w:p w:rsidR="00E32877" w:rsidRDefault="00C93400">
      <w:pPr>
        <w:spacing w:after="0"/>
      </w:pPr>
      <w:r>
        <w:rPr>
          <w:rFonts w:ascii="Segoe UI, sans-serif"/>
          <w:b/>
          <w:color w:val="000000"/>
          <w:sz w:val="30"/>
        </w:rPr>
        <w:t>BA NES LO6: Analyze Philosophical Source Material</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Near Eastern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Analyze source material of Western and Near East philosophical and ideological</w:t>
      </w:r>
      <w:r>
        <w:rPr>
          <w:rFonts w:ascii="Segoe UI, sans-serif"/>
          <w:color w:val="000000"/>
          <w:sz w:val="24"/>
        </w:rPr>
        <w:t> </w:t>
      </w:r>
      <w:r>
        <w:rPr>
          <w:rFonts w:ascii="Segoe UI, sans-serif"/>
          <w:color w:val="000000"/>
          <w:sz w:val="24"/>
        </w:rPr>
        <w:t xml:space="preserve">traditions and their relevance to contemporary social, political and historical </w:t>
      </w:r>
      <w:r>
        <w:rPr>
          <w:rFonts w:ascii="Segoe UI, sans-serif"/>
          <w:color w:val="000000"/>
          <w:sz w:val="24"/>
        </w:rPr>
        <w:t>debates.</w:t>
      </w:r>
    </w:p>
    <w:p w:rsidR="00E32877" w:rsidRDefault="00E32877">
      <w:pPr>
        <w:spacing w:after="0"/>
      </w:pPr>
    </w:p>
    <w:p w:rsidR="00E32877" w:rsidRDefault="00C93400">
      <w:pPr>
        <w:spacing w:after="0"/>
      </w:pPr>
      <w:r>
        <w:rPr>
          <w:rFonts w:ascii="Segoe UI, sans-serif"/>
          <w:b/>
          <w:color w:val="000000"/>
          <w:sz w:val="30"/>
        </w:rPr>
        <w:t>BA Romance Languages</w:t>
      </w:r>
    </w:p>
    <w:p w:rsidR="00E32877" w:rsidRDefault="00C93400">
      <w:pPr>
        <w:spacing w:after="0"/>
      </w:pPr>
      <w:r>
        <w:rPr>
          <w:rFonts w:ascii="Segoe UI, sans-serif"/>
          <w:b/>
          <w:color w:val="000000"/>
          <w:sz w:val="30"/>
        </w:rPr>
        <w:t>BA Romance Languages_LO1_Oral Proficiency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Romance Languages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LO1: Students will be able to communicate orally at an advanced-intermediate level.</w:t>
      </w:r>
    </w:p>
    <w:p w:rsidR="00E32877" w:rsidRDefault="00E32877">
      <w:pPr>
        <w:spacing w:after="0"/>
      </w:pPr>
    </w:p>
    <w:p w:rsidR="00E32877" w:rsidRDefault="00C93400">
      <w:pPr>
        <w:spacing w:after="0"/>
      </w:pPr>
      <w:r>
        <w:rPr>
          <w:rFonts w:ascii="Segoe UI, sans-serif"/>
          <w:b/>
          <w:color w:val="000000"/>
          <w:sz w:val="30"/>
        </w:rPr>
        <w:t xml:space="preserve">BA Romance </w:t>
      </w:r>
      <w:r>
        <w:rPr>
          <w:rFonts w:ascii="Segoe UI, sans-serif"/>
          <w:b/>
          <w:color w:val="000000"/>
          <w:sz w:val="30"/>
        </w:rPr>
        <w:t>Languages_LO2_Academic Writing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Romance Languages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LO2: Students will be able to write in the target language at an advanced-intermediate level.</w:t>
      </w:r>
    </w:p>
    <w:p w:rsidR="00E32877" w:rsidRDefault="00E32877">
      <w:pPr>
        <w:spacing w:after="0"/>
      </w:pPr>
    </w:p>
    <w:p w:rsidR="00E32877" w:rsidRDefault="00C93400">
      <w:pPr>
        <w:spacing w:after="0"/>
      </w:pPr>
      <w:r>
        <w:rPr>
          <w:rFonts w:ascii="Segoe UI, sans-serif"/>
          <w:b/>
          <w:color w:val="000000"/>
          <w:sz w:val="30"/>
        </w:rPr>
        <w:t xml:space="preserve">BA Romance Languages_LO3_Literary </w:t>
      </w:r>
      <w:r>
        <w:rPr>
          <w:rFonts w:ascii="Segoe UI, sans-serif"/>
          <w:b/>
          <w:color w:val="000000"/>
          <w:sz w:val="30"/>
        </w:rPr>
        <w:t>Competency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Romance Languages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LO3: Students will be able to discuss major cultural or literary trends of the target language.</w:t>
      </w:r>
    </w:p>
    <w:p w:rsidR="00E32877" w:rsidRDefault="00E32877">
      <w:pPr>
        <w:spacing w:after="0"/>
      </w:pPr>
    </w:p>
    <w:p w:rsidR="00E32877" w:rsidRDefault="00C93400">
      <w:pPr>
        <w:spacing w:after="0"/>
      </w:pPr>
      <w:r>
        <w:rPr>
          <w:rFonts w:ascii="Segoe UI, sans-serif"/>
          <w:b/>
          <w:color w:val="000000"/>
          <w:sz w:val="30"/>
        </w:rPr>
        <w:t>BA Romance Languages_LO4_Critical Thinking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4.0</w:t>
      </w:r>
    </w:p>
    <w:p w:rsidR="00E32877" w:rsidRDefault="00E32877">
      <w:pPr>
        <w:spacing w:after="0"/>
      </w:pPr>
    </w:p>
    <w:p w:rsidR="00E32877" w:rsidRDefault="00C93400">
      <w:pPr>
        <w:spacing w:after="0"/>
      </w:pPr>
      <w:r>
        <w:rPr>
          <w:rFonts w:ascii="Segoe UI, sans-serif"/>
          <w:b/>
          <w:color w:val="000000"/>
          <w:sz w:val="24"/>
        </w:rPr>
        <w:t>Provi</w:t>
      </w:r>
      <w:r>
        <w:rPr>
          <w:rFonts w:ascii="Segoe UI, sans-serif"/>
          <w:b/>
          <w:color w:val="000000"/>
          <w:sz w:val="24"/>
        </w:rPr>
        <w:t>ding Department:</w:t>
      </w:r>
    </w:p>
    <w:p w:rsidR="00E32877" w:rsidRDefault="00C93400">
      <w:pPr>
        <w:spacing w:after="0"/>
      </w:pPr>
      <w:r>
        <w:rPr>
          <w:rFonts w:ascii="Segoe UI, sans-serif"/>
          <w:color w:val="000000"/>
          <w:sz w:val="24"/>
        </w:rPr>
        <w:t>BA Romance Languages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LO4: Students will be able to analyze linguistic, cultural, or literary content from multiple perspectives.</w:t>
      </w:r>
    </w:p>
    <w:p w:rsidR="00E32877" w:rsidRDefault="00E32877">
      <w:pPr>
        <w:spacing w:after="0"/>
      </w:pPr>
    </w:p>
    <w:p w:rsidR="00E32877" w:rsidRDefault="00C93400">
      <w:pPr>
        <w:spacing w:after="0"/>
      </w:pPr>
      <w:r>
        <w:rPr>
          <w:rFonts w:ascii="Segoe UI, sans-serif"/>
          <w:b/>
          <w:color w:val="000000"/>
          <w:sz w:val="30"/>
        </w:rPr>
        <w:t>BA Romance Languages_LO5_Research Skills_Bibliography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5.0</w:t>
      </w:r>
    </w:p>
    <w:p w:rsidR="00E32877" w:rsidRDefault="00E32877">
      <w:pPr>
        <w:spacing w:after="0"/>
      </w:pPr>
    </w:p>
    <w:p w:rsidR="00E32877" w:rsidRDefault="00C93400">
      <w:pPr>
        <w:spacing w:after="0"/>
      </w:pPr>
      <w:r>
        <w:rPr>
          <w:rFonts w:ascii="Segoe UI, sans-serif"/>
          <w:b/>
          <w:color w:val="000000"/>
          <w:sz w:val="24"/>
        </w:rPr>
        <w:t>Providing D</w:t>
      </w:r>
      <w:r>
        <w:rPr>
          <w:rFonts w:ascii="Segoe UI, sans-serif"/>
          <w:b/>
          <w:color w:val="000000"/>
          <w:sz w:val="24"/>
        </w:rPr>
        <w:t>epartment:</w:t>
      </w:r>
    </w:p>
    <w:p w:rsidR="00E32877" w:rsidRDefault="00C93400">
      <w:pPr>
        <w:spacing w:after="0"/>
      </w:pPr>
      <w:r>
        <w:rPr>
          <w:rFonts w:ascii="Segoe UI, sans-serif"/>
          <w:color w:val="000000"/>
          <w:sz w:val="24"/>
        </w:rPr>
        <w:t>BA Romance Languages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LO5: Students will be able to create a bibliography comprised of academic sources.</w:t>
      </w:r>
    </w:p>
    <w:p w:rsidR="00E32877" w:rsidRDefault="00E32877">
      <w:pPr>
        <w:spacing w:after="0"/>
      </w:pPr>
    </w:p>
    <w:p w:rsidR="00E32877" w:rsidRDefault="00C93400">
      <w:pPr>
        <w:spacing w:after="0"/>
      </w:pPr>
      <w:r>
        <w:rPr>
          <w:rFonts w:ascii="Segoe UI, sans-serif"/>
          <w:b/>
          <w:color w:val="000000"/>
          <w:sz w:val="30"/>
        </w:rPr>
        <w:t>BA Romance Languages_LO6_Research Skills_Argument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Romance Languages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LO6: Students will be able to apply knowledge from academic sources to support an argument.</w:t>
      </w:r>
    </w:p>
    <w:p w:rsidR="00E32877" w:rsidRDefault="00E32877">
      <w:pPr>
        <w:spacing w:after="0"/>
      </w:pPr>
    </w:p>
    <w:p w:rsidR="00E32877" w:rsidRDefault="00C93400">
      <w:pPr>
        <w:spacing w:after="0"/>
      </w:pPr>
      <w:r>
        <w:rPr>
          <w:rFonts w:ascii="Segoe UI, sans-serif"/>
          <w:b/>
          <w:color w:val="000000"/>
          <w:sz w:val="30"/>
        </w:rPr>
        <w:t>BA Slavic Studies</w:t>
      </w:r>
    </w:p>
    <w:p w:rsidR="00E32877" w:rsidRDefault="00C93400">
      <w:pPr>
        <w:spacing w:after="0"/>
      </w:pPr>
      <w:r>
        <w:rPr>
          <w:rFonts w:ascii="Segoe UI, sans-serif"/>
          <w:b/>
          <w:color w:val="000000"/>
          <w:sz w:val="30"/>
        </w:rPr>
        <w:t>Acquisition of Essentials of Polish Cultural Competency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Slavic Studies</w:t>
      </w:r>
    </w:p>
    <w:p w:rsidR="00E32877" w:rsidRDefault="00E32877">
      <w:pPr>
        <w:spacing w:after="0"/>
      </w:pPr>
    </w:p>
    <w:p w:rsidR="00E32877" w:rsidRDefault="00C93400">
      <w:pPr>
        <w:spacing w:after="0"/>
      </w:pPr>
      <w:r>
        <w:rPr>
          <w:rFonts w:ascii="Segoe UI, sans-serif"/>
          <w:b/>
          <w:color w:val="000000"/>
          <w:sz w:val="24"/>
        </w:rPr>
        <w:t>Learnin</w:t>
      </w:r>
      <w:r>
        <w:rPr>
          <w:rFonts w:ascii="Segoe UI, sans-serif"/>
          <w:b/>
          <w:color w:val="000000"/>
          <w:sz w:val="24"/>
        </w:rPr>
        <w:t>g Outcome Description:</w:t>
      </w:r>
    </w:p>
    <w:p w:rsidR="00E32877" w:rsidRDefault="00C93400">
      <w:pPr>
        <w:spacing w:after="0"/>
      </w:pPr>
      <w:r>
        <w:rPr>
          <w:rFonts w:ascii="Segoe UI, sans-serif"/>
          <w:color w:val="000000"/>
          <w:sz w:val="24"/>
        </w:rPr>
        <w:t xml:space="preserve">Version:1.0 StartHTML:0000000105 EndHTML:0000004935 StartFragment:0000003879 EndFragment:0000004899 Version:1.0 StartHTML:0000000105 EndHTML:0000006044 StartFragment:0000004584 EndFragment:0000006008  </w:t>
      </w:r>
      <w:r>
        <w:rPr>
          <w:rFonts w:ascii="Segoe UI, sans-serif"/>
          <w:color w:val="000000"/>
          <w:sz w:val="24"/>
        </w:rPr>
        <w:t>   </w:t>
      </w:r>
      <w:r>
        <w:rPr>
          <w:rFonts w:ascii="Segoe UI, sans-serif"/>
          <w:color w:val="000000"/>
          <w:sz w:val="24"/>
        </w:rPr>
        <w:t xml:space="preserve"> Cultural Literacy      Level</w:t>
      </w:r>
      <w:r>
        <w:rPr>
          <w:rFonts w:ascii="Segoe UI, sans-serif"/>
          <w:color w:val="000000"/>
          <w:sz w:val="24"/>
        </w:rPr>
        <w:t>: POL 2710 (Survey of Polish Culture)     Outcome Details: Students will be able to: demonstrate familiarity with the most significant products, practices, and perspectives of Polish culture, as well as an understanding of and appreciation for these cultur</w:t>
      </w:r>
      <w:r>
        <w:rPr>
          <w:rFonts w:ascii="Segoe UI, sans-serif"/>
          <w:color w:val="000000"/>
          <w:sz w:val="24"/>
        </w:rPr>
        <w:t>al phenomena. They will also be able to articulate some of the differences between their own culture and Polish culture, as well as demonstrate knowledge of the Polish-American cultural legacy in Detroit.</w:t>
      </w:r>
    </w:p>
    <w:p w:rsidR="00E32877" w:rsidRDefault="00E32877">
      <w:pPr>
        <w:spacing w:after="0"/>
      </w:pPr>
    </w:p>
    <w:p w:rsidR="00E32877" w:rsidRDefault="00C93400">
      <w:pPr>
        <w:spacing w:after="0"/>
      </w:pPr>
      <w:r>
        <w:rPr>
          <w:rFonts w:ascii="Segoe UI, sans-serif"/>
          <w:b/>
          <w:color w:val="000000"/>
          <w:sz w:val="30"/>
        </w:rPr>
        <w:t>Acquisition of Essentials of Russian Cultural Comp</w:t>
      </w:r>
      <w:r>
        <w:rPr>
          <w:rFonts w:ascii="Segoe UI, sans-serif"/>
          <w:b/>
          <w:color w:val="000000"/>
          <w:sz w:val="30"/>
        </w:rPr>
        <w:t>etency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Slavic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Cultural Competency      Level: RUS 2710 (Introduction to Russian Culture)Outcome Details: Students will be able to analyze a contemporary news article in a way that </w:t>
      </w:r>
      <w:r>
        <w:rPr>
          <w:rFonts w:ascii="Segoe UI, sans-serif"/>
          <w:color w:val="000000"/>
          <w:sz w:val="24"/>
        </w:rPr>
        <w:t>demonstrates cultural and historical literacy. Specifically, they will be able to place a contemporary news event in the appropriate cultural context, articulate the main questions being discussed, identify the author</w:t>
      </w:r>
      <w:r>
        <w:rPr>
          <w:rFonts w:ascii="Segoe UI, sans-serif"/>
          <w:color w:val="000000"/>
          <w:sz w:val="24"/>
        </w:rPr>
        <w:t>’</w:t>
      </w:r>
      <w:r>
        <w:rPr>
          <w:rFonts w:ascii="Segoe UI, sans-serif"/>
          <w:color w:val="000000"/>
          <w:sz w:val="24"/>
        </w:rPr>
        <w:t>s perspective, and explain the signifi</w:t>
      </w:r>
      <w:r>
        <w:rPr>
          <w:rFonts w:ascii="Segoe UI, sans-serif"/>
          <w:color w:val="000000"/>
          <w:sz w:val="24"/>
        </w:rPr>
        <w:t xml:space="preserve">cance of the event in relation to contemporary culture, politics, or society.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Achieving Language-Proficiency Goals in Polish: Speaking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Slavic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w:t>
      </w:r>
      <w:r>
        <w:rPr>
          <w:rFonts w:ascii="Segoe UI, sans-serif"/>
          <w:color w:val="000000"/>
          <w:sz w:val="24"/>
        </w:rPr>
        <w:t xml:space="preserve"> Speaking Skills </w:t>
      </w:r>
      <w:r>
        <w:rPr>
          <w:rFonts w:ascii="Segoe UI, sans-serif"/>
          <w:color w:val="000000"/>
          <w:sz w:val="24"/>
        </w:rPr>
        <w:t>       </w:t>
      </w:r>
      <w:r>
        <w:rPr>
          <w:rFonts w:ascii="Segoe UI, sans-serif"/>
          <w:color w:val="000000"/>
          <w:sz w:val="24"/>
        </w:rPr>
        <w:t xml:space="preserve"> Level: PO</w:t>
      </w:r>
      <w:r>
        <w:rPr>
          <w:rFonts w:ascii="Segoe UI, sans-serif"/>
          <w:color w:val="000000"/>
          <w:sz w:val="24"/>
        </w:rPr>
        <w:t xml:space="preserve">L 2060 (Composition and Conversation) </w:t>
      </w:r>
      <w:r>
        <w:rPr>
          <w:rFonts w:ascii="Segoe UI, sans-serif"/>
          <w:color w:val="000000"/>
          <w:sz w:val="24"/>
        </w:rPr>
        <w:t>       </w:t>
      </w:r>
      <w:r>
        <w:rPr>
          <w:rFonts w:ascii="Segoe UI, sans-serif"/>
          <w:color w:val="000000"/>
          <w:sz w:val="24"/>
        </w:rPr>
        <w:t xml:space="preserve"> Due to a change in the scheduling POL 2060 was not taught in the academic year 2018/2019. Instead, in Winter </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2019 POL 2030 (Polish Conversation, 1 Credit) was taught and the six students taking this cou</w:t>
      </w:r>
      <w:r>
        <w:rPr>
          <w:rFonts w:ascii="Segoe UI, sans-serif"/>
          <w:color w:val="000000"/>
          <w:sz w:val="24"/>
        </w:rPr>
        <w:t xml:space="preserve">rse were evaluated  </w:t>
      </w:r>
      <w:r>
        <w:rPr>
          <w:rFonts w:ascii="Segoe UI, sans-serif"/>
          <w:color w:val="000000"/>
          <w:sz w:val="24"/>
        </w:rPr>
        <w:t>       </w:t>
      </w:r>
      <w:r>
        <w:rPr>
          <w:rFonts w:ascii="Segoe UI, sans-serif"/>
          <w:color w:val="000000"/>
          <w:sz w:val="24"/>
        </w:rPr>
        <w:t xml:space="preserve"> during their final exam.       Outcome Details: Students finishing 2060 will be able to demonstrate speaking skills at the Intermediate Mid-level as defined by ACTFL: Speakers at the Intermediate Mid sublevel are able to handle </w:t>
      </w:r>
      <w:r>
        <w:rPr>
          <w:rFonts w:ascii="Segoe UI, sans-serif"/>
          <w:color w:val="000000"/>
          <w:sz w:val="24"/>
        </w:rPr>
        <w:t>successfully a variety of uncomplicated communicative tasks in straightforward social situations. Conversation is generally limited to those predictable and concrete exchanges necessary for survival in the target culture. These include personal information</w:t>
      </w:r>
      <w:r>
        <w:rPr>
          <w:rFonts w:ascii="Segoe UI, sans-serif"/>
          <w:color w:val="000000"/>
          <w:sz w:val="24"/>
        </w:rPr>
        <w:t xml:space="preserve"> related to self, family, home, daily activities, interests and personal preferences, as well as physical and social needs, such as food, shopping, travel, and lodging. Intermediate Mid speakers tend to function reactively, for example, by responding to di</w:t>
      </w:r>
      <w:r>
        <w:rPr>
          <w:rFonts w:ascii="Segoe UI, sans-serif"/>
          <w:color w:val="000000"/>
          <w:sz w:val="24"/>
        </w:rPr>
        <w:t>rect questions or requests for information. However, they are capable of asking a variety of questions when necessary to obtain simple information to satisfy basic needs, such as directions, prices, and services. When called on to perform functions or hand</w:t>
      </w:r>
      <w:r>
        <w:rPr>
          <w:rFonts w:ascii="Segoe UI, sans-serif"/>
          <w:color w:val="000000"/>
          <w:sz w:val="24"/>
        </w:rPr>
        <w:t>le topics at the Advanced level, they provide some information but have difficulty linking ideas, manipulating time and aspect, and using communicative strategies, such as circumlocution. Intermediate Mid speakers are able to express personal meaning by cr</w:t>
      </w:r>
      <w:r>
        <w:rPr>
          <w:rFonts w:ascii="Segoe UI, sans-serif"/>
          <w:color w:val="000000"/>
          <w:sz w:val="24"/>
        </w:rPr>
        <w:t>eating with the language, in part by combining and recombining known elements and conversational input to produce responses typically consisting of sentences and strings of sentences. Their speech may contain pauses, reformulations, and self-corrections as</w:t>
      </w:r>
      <w:r>
        <w:rPr>
          <w:rFonts w:ascii="Segoe UI, sans-serif"/>
          <w:color w:val="000000"/>
          <w:sz w:val="24"/>
        </w:rPr>
        <w:t xml:space="preserve"> they search for adequate vocabulary and appropriate language forms to express themselves. In spite of the limitations in their vocabulary and/or pronunciation and/or grammar and/or syntax, Intermediate Mid speakers are generally understood by sympathetic </w:t>
      </w:r>
      <w:r>
        <w:rPr>
          <w:rFonts w:ascii="Segoe UI, sans-serif"/>
          <w:color w:val="000000"/>
          <w:sz w:val="24"/>
        </w:rPr>
        <w:t xml:space="preserve">interlocutors accustomed to dealing with non-natives. Overall, Intermediate Mid speakers are at ease when performing Intermediate-level tasks and do so with significant quantity and quality of Intermediate-level language.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Achieving Language-Proficiency</w:t>
      </w:r>
      <w:r>
        <w:rPr>
          <w:rFonts w:ascii="Segoe UI, sans-serif"/>
          <w:b/>
          <w:color w:val="000000"/>
          <w:sz w:val="30"/>
        </w:rPr>
        <w:t xml:space="preserve"> Goals in Russian : Speaking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Slavic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Speaking Skills      Level: RUS 2020 (Intermediate Russian)     Outcome Details: Students finishing 2020 will be able to demonstrate speaking ski</w:t>
      </w:r>
      <w:r>
        <w:rPr>
          <w:rFonts w:ascii="Segoe UI, sans-serif"/>
          <w:color w:val="000000"/>
          <w:sz w:val="24"/>
        </w:rPr>
        <w:t>lls at the Intermediate Mid level as defined by ACTFL: "Speakers at the Intermediate Mid sublevel are able to handle successfully a variety of uncomplicated communicative tasks in straightforward social situations. Conversation is generally limited to thos</w:t>
      </w:r>
      <w:r>
        <w:rPr>
          <w:rFonts w:ascii="Segoe UI, sans-serif"/>
          <w:color w:val="000000"/>
          <w:sz w:val="24"/>
        </w:rPr>
        <w:t>e predictable and concrete exchanges necessary for survival in the target culture. These include personal information related to self, family, home, daily activities, interests and personal preferences, as well as physical and social needs, such as food, s</w:t>
      </w:r>
      <w:r>
        <w:rPr>
          <w:rFonts w:ascii="Segoe UI, sans-serif"/>
          <w:color w:val="000000"/>
          <w:sz w:val="24"/>
        </w:rPr>
        <w:t>hopping, travel, and lodging. Intermediate Mid speakers tend to function reactively, for example, by responding to direct questions or requests for information. However, they are capable of asking a variety of questions when necessary to obtain simple info</w:t>
      </w:r>
      <w:r>
        <w:rPr>
          <w:rFonts w:ascii="Segoe UI, sans-serif"/>
          <w:color w:val="000000"/>
          <w:sz w:val="24"/>
        </w:rPr>
        <w:t>rmation to satisfy basic needs, such as directions, prices, and services. When called on to perform functions or handle topics at the Advanced level, they provide some information but have difficulty linking ideas, manipulating time and aspect, and using c</w:t>
      </w:r>
      <w:r>
        <w:rPr>
          <w:rFonts w:ascii="Segoe UI, sans-serif"/>
          <w:color w:val="000000"/>
          <w:sz w:val="24"/>
        </w:rPr>
        <w:t>ommunicative strategies, such as circumlocution. Intermediate Mid speakers are able to express personal meaning by creating with the language, in part by combining and recombining known elements and conversational input to produce responses typically consi</w:t>
      </w:r>
      <w:r>
        <w:rPr>
          <w:rFonts w:ascii="Segoe UI, sans-serif"/>
          <w:color w:val="000000"/>
          <w:sz w:val="24"/>
        </w:rPr>
        <w:t xml:space="preserve">sting of sentences and strings of sentences. Their speech may contain pauses, reformulations, and self-corrections as they search for adequate vocabulary and appropriate language forms to express themselves. In spite of the limitations in their vocabulary </w:t>
      </w:r>
      <w:r>
        <w:rPr>
          <w:rFonts w:ascii="Segoe UI, sans-serif"/>
          <w:color w:val="000000"/>
          <w:sz w:val="24"/>
        </w:rPr>
        <w:t>and/or pronunciation and/or grammar and/or syntax, Intermediate Mid speakers are generally understood by sympathetic interlocutors accustomed to dealing with non-natives. Overall, Intermediate Mid speakers are at ease when performing Intermediate-level tas</w:t>
      </w:r>
      <w:r>
        <w:rPr>
          <w:rFonts w:ascii="Segoe UI, sans-serif"/>
          <w:color w:val="000000"/>
          <w:sz w:val="24"/>
        </w:rPr>
        <w:t>ks and do so with significant quantity and quality of Intermediate-level language."</w:t>
      </w:r>
    </w:p>
    <w:p w:rsidR="00E32877" w:rsidRDefault="00E32877">
      <w:pPr>
        <w:spacing w:after="0"/>
      </w:pPr>
    </w:p>
    <w:p w:rsidR="00E32877" w:rsidRDefault="00C93400">
      <w:pPr>
        <w:spacing w:after="0"/>
      </w:pPr>
      <w:r>
        <w:rPr>
          <w:rFonts w:ascii="Segoe UI, sans-serif"/>
          <w:b/>
          <w:color w:val="000000"/>
          <w:sz w:val="30"/>
        </w:rPr>
        <w:t>Achieving Language-Proficiency Goals in Polish: Writing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Slavic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Writing Skills:      Level: POL </w:t>
      </w:r>
      <w:r>
        <w:rPr>
          <w:rFonts w:ascii="Segoe UI, sans-serif"/>
          <w:color w:val="000000"/>
          <w:sz w:val="24"/>
        </w:rPr>
        <w:t>3030 (Advanced Speaking and Writing)     Outcome details: Students write at the Advanced Low level as defined by ACTFL:"Writers at the Advanced Low level are able to meet basic work and/or academic writing requirements. They demonstrate the ability to narr</w:t>
      </w:r>
      <w:r>
        <w:rPr>
          <w:rFonts w:ascii="Segoe UI, sans-serif"/>
          <w:color w:val="000000"/>
          <w:sz w:val="24"/>
        </w:rPr>
        <w:t xml:space="preserve">ate and describe in major time frames with some control of aspect. They are able to compose simple summaries on familiar topics. Advanced Low writers are able to combine and link sentences into texts of paragraph length and structure. Their writing, while </w:t>
      </w:r>
      <w:r>
        <w:rPr>
          <w:rFonts w:ascii="Segoe UI, sans-serif"/>
          <w:color w:val="000000"/>
          <w:sz w:val="24"/>
        </w:rPr>
        <w:t>adequate to satisfy the criteria of the Advanced level, may not be substantive. Writers at the Advanced Low sublevel demonstrate the ability to incorporate a limited number of cohesive devices, and may resort to some redundancy and awkward repetition. They</w:t>
      </w:r>
      <w:r>
        <w:rPr>
          <w:rFonts w:ascii="Segoe UI, sans-serif"/>
          <w:color w:val="000000"/>
          <w:sz w:val="24"/>
        </w:rPr>
        <w:t xml:space="preserve"> rely on patterns of oral discourse and the writing style of their first language. These writers demonstrate minimal control of common structures and vocabulary associated with the Advanced level. Their writing is understood by natives not accustomed to th</w:t>
      </w:r>
      <w:r>
        <w:rPr>
          <w:rFonts w:ascii="Segoe UI, sans-serif"/>
          <w:color w:val="000000"/>
          <w:sz w:val="24"/>
        </w:rPr>
        <w:t xml:space="preserve">e writing of non-natives, although some additional effort may be required in the reading of the text. When attempting to perform functions at the Superior level, their writing will deteriorate significantly."       </w:t>
      </w:r>
      <w:r>
        <w:rPr>
          <w:rFonts w:ascii="Segoe UI, sans-serif"/>
          <w:color w:val="000000"/>
          <w:sz w:val="24"/>
        </w:rPr>
        <w:t> </w:t>
      </w:r>
      <w:r>
        <w:rPr>
          <w:rFonts w:ascii="Segoe UI, sans-serif"/>
          <w:color w:val="000000"/>
          <w:sz w:val="24"/>
        </w:rPr>
        <w:t xml:space="preserv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Achieving Language-Proficiency Goa</w:t>
      </w:r>
      <w:r>
        <w:rPr>
          <w:rFonts w:ascii="Segoe UI, sans-serif"/>
          <w:b/>
          <w:color w:val="000000"/>
          <w:sz w:val="30"/>
        </w:rPr>
        <w:t>ls in Russian: Writing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Slavic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Writing Skills:      Level: RUS 3020 (Intermediate-Advanced Russian)Outcome details: students will be able to demonstrate writing skills at the </w:t>
      </w:r>
      <w:r>
        <w:rPr>
          <w:rFonts w:ascii="Segoe UI, sans-serif"/>
          <w:color w:val="000000"/>
          <w:sz w:val="24"/>
        </w:rPr>
        <w:t>Advanced Low level as defined by ACTFL: "Writers at the Advanced Low sublevel are able to meet basic work and/or academic writing needs. They demonstrate the ability to narrate and describe in major time frames with some control of aspect. They are able to</w:t>
      </w:r>
      <w:r>
        <w:rPr>
          <w:rFonts w:ascii="Segoe UI, sans-serif"/>
          <w:color w:val="000000"/>
          <w:sz w:val="24"/>
        </w:rPr>
        <w:t xml:space="preserve"> compose simple summaries on familiar topics. Advanced Low writers are able to combine and link sentences into texts of paragraph length and structure. Their writing, while adequate to satisfy the criteria of the Advanced level, may not be substantive. Wri</w:t>
      </w:r>
      <w:r>
        <w:rPr>
          <w:rFonts w:ascii="Segoe UI, sans-serif"/>
          <w:color w:val="000000"/>
          <w:sz w:val="24"/>
        </w:rPr>
        <w:t xml:space="preserve">ters at the Advanced Low sublevel demonstrate the ability to incorporate a limited number of cohesive devices, and may resort to some redundancy and awkward repetition. They rely on patterns of oral discourse and the writing style of their first language. </w:t>
      </w:r>
      <w:r>
        <w:rPr>
          <w:rFonts w:ascii="Segoe UI, sans-serif"/>
          <w:color w:val="000000"/>
          <w:sz w:val="24"/>
        </w:rPr>
        <w:t>These writers demonstrate minimal control of common structures and vocabulary associated with the Advanced level. Their writing is understood by natives not accustomed to the writing of non-natives, although some additional effort may be required in the re</w:t>
      </w:r>
      <w:r>
        <w:rPr>
          <w:rFonts w:ascii="Segoe UI, sans-serif"/>
          <w:color w:val="000000"/>
          <w:sz w:val="24"/>
        </w:rPr>
        <w:t xml:space="preserve">ading of the text. When attempting to perform functions at the Superior level, their writing will deteriorate significantly."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MA Classics</w:t>
      </w:r>
    </w:p>
    <w:p w:rsidR="00E32877" w:rsidRDefault="00C93400">
      <w:pPr>
        <w:spacing w:after="0"/>
      </w:pPr>
      <w:r>
        <w:rPr>
          <w:rFonts w:ascii="Segoe UI, sans-serif"/>
          <w:b/>
          <w:color w:val="000000"/>
          <w:sz w:val="30"/>
        </w:rPr>
        <w:t>MA Classics Learning Outcome 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Classics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At the </w:t>
      </w:r>
      <w:r>
        <w:rPr>
          <w:rFonts w:ascii="Segoe UI, sans-serif"/>
          <w:color w:val="000000"/>
          <w:sz w:val="24"/>
        </w:rPr>
        <w:t>completion of their studies, graduate students will demonstrate a higher level of reading comprehension in their target language (Latin, Ancient Greek, or both).</w:t>
      </w:r>
    </w:p>
    <w:p w:rsidR="00E32877" w:rsidRDefault="00E32877">
      <w:pPr>
        <w:spacing w:after="0"/>
      </w:pPr>
    </w:p>
    <w:p w:rsidR="00E32877" w:rsidRDefault="00C93400">
      <w:pPr>
        <w:spacing w:after="0"/>
      </w:pPr>
      <w:r>
        <w:rPr>
          <w:rFonts w:ascii="Segoe UI, sans-serif"/>
          <w:b/>
          <w:color w:val="000000"/>
          <w:sz w:val="30"/>
        </w:rPr>
        <w:t>MA Classics Learning Outcome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Classics</w:t>
      </w:r>
    </w:p>
    <w:p w:rsidR="00E32877" w:rsidRDefault="00E32877">
      <w:pPr>
        <w:spacing w:after="0"/>
      </w:pPr>
    </w:p>
    <w:p w:rsidR="00E32877" w:rsidRDefault="00C93400">
      <w:pPr>
        <w:spacing w:after="0"/>
      </w:pPr>
      <w:r>
        <w:rPr>
          <w:rFonts w:ascii="Segoe UI, sans-serif"/>
          <w:b/>
          <w:color w:val="000000"/>
          <w:sz w:val="24"/>
        </w:rPr>
        <w:t>Learning Outcome</w:t>
      </w:r>
      <w:r>
        <w:rPr>
          <w:rFonts w:ascii="Segoe UI, sans-serif"/>
          <w:b/>
          <w:color w:val="000000"/>
          <w:sz w:val="24"/>
        </w:rPr>
        <w:t xml:space="preserve"> Description:</w:t>
      </w:r>
    </w:p>
    <w:p w:rsidR="00E32877" w:rsidRDefault="00C93400">
      <w:pPr>
        <w:spacing w:after="0"/>
      </w:pPr>
      <w:r>
        <w:rPr>
          <w:rFonts w:ascii="Segoe UI, sans-serif"/>
          <w:color w:val="000000"/>
          <w:sz w:val="24"/>
        </w:rPr>
        <w:t>At the completion of their studies, graduate students will demonstrate a higher level of translating skills in their target language (Latin, Ancient Greek, or both).</w:t>
      </w:r>
    </w:p>
    <w:p w:rsidR="00E32877" w:rsidRDefault="00E32877">
      <w:pPr>
        <w:spacing w:after="0"/>
      </w:pPr>
    </w:p>
    <w:p w:rsidR="00E32877" w:rsidRDefault="00C93400">
      <w:pPr>
        <w:spacing w:after="0"/>
      </w:pPr>
      <w:r>
        <w:rPr>
          <w:rFonts w:ascii="Segoe UI, sans-serif"/>
          <w:b/>
          <w:color w:val="000000"/>
          <w:sz w:val="30"/>
        </w:rPr>
        <w:t>MA Classics Learning Outcome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Classics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At the completion of their studies, graduate students will demonstrate a higher level of understanding of grammar and syntax in their target language (Latin, Ancient Greek, or both).</w:t>
      </w:r>
    </w:p>
    <w:p w:rsidR="00E32877" w:rsidRDefault="00E32877">
      <w:pPr>
        <w:spacing w:after="0"/>
      </w:pPr>
    </w:p>
    <w:p w:rsidR="00E32877" w:rsidRDefault="00C93400">
      <w:pPr>
        <w:spacing w:after="0"/>
      </w:pPr>
      <w:r>
        <w:rPr>
          <w:rFonts w:ascii="Segoe UI, sans-serif"/>
          <w:b/>
          <w:color w:val="000000"/>
          <w:sz w:val="30"/>
        </w:rPr>
        <w:t>MA Classics Learning Outcome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Classics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At the completion of their studies, graduate students will demonstrate a higher level of knowledge of the history of literature in their target language (Latin, Ancient Greek, or both).</w:t>
      </w:r>
    </w:p>
    <w:p w:rsidR="00E32877" w:rsidRDefault="00E32877">
      <w:pPr>
        <w:spacing w:after="0"/>
      </w:pPr>
    </w:p>
    <w:p w:rsidR="00E32877" w:rsidRDefault="00C93400">
      <w:pPr>
        <w:spacing w:after="0"/>
      </w:pPr>
      <w:r>
        <w:rPr>
          <w:rFonts w:ascii="Segoe UI, sans-serif"/>
          <w:b/>
          <w:color w:val="000000"/>
          <w:sz w:val="30"/>
        </w:rPr>
        <w:t>MA</w:t>
      </w:r>
      <w:r>
        <w:rPr>
          <w:rFonts w:ascii="Segoe UI, sans-serif"/>
          <w:b/>
          <w:color w:val="000000"/>
          <w:sz w:val="30"/>
        </w:rPr>
        <w:t xml:space="preserve"> Classics Learning Outcome 5</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Classics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At the completion of their studies, graduate students will demonstrate an enhanced knowledge and understanding of the history of either Ancient Greece,</w:t>
      </w:r>
      <w:r>
        <w:rPr>
          <w:rFonts w:ascii="Segoe UI, sans-serif"/>
          <w:color w:val="000000"/>
          <w:sz w:val="24"/>
        </w:rPr>
        <w:t xml:space="preserve"> Rome,or both, depending on their personal program.</w:t>
      </w:r>
    </w:p>
    <w:p w:rsidR="00E32877" w:rsidRDefault="00E32877">
      <w:pPr>
        <w:spacing w:after="0"/>
      </w:pPr>
    </w:p>
    <w:p w:rsidR="00E32877" w:rsidRDefault="00C93400">
      <w:pPr>
        <w:spacing w:after="0"/>
      </w:pPr>
      <w:r>
        <w:rPr>
          <w:rFonts w:ascii="Segoe UI, sans-serif"/>
          <w:b/>
          <w:color w:val="000000"/>
          <w:sz w:val="30"/>
        </w:rPr>
        <w:t>MA Classics Learning Outcome 6</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Classics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At the completion of their studies, graduate students will demonstrate an enhanced knowledge and</w:t>
      </w:r>
      <w:r>
        <w:rPr>
          <w:rFonts w:ascii="Segoe UI, sans-serif"/>
          <w:color w:val="000000"/>
          <w:sz w:val="24"/>
        </w:rPr>
        <w:t xml:space="preserve"> understanding of the cultural markers of Ancient Greece or Rome, or both, depending on their personal program.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MA Classics Learning Outcome 7</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Classics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At the completion of their studies</w:t>
      </w:r>
      <w:r>
        <w:rPr>
          <w:rFonts w:ascii="Segoe UI, sans-serif"/>
          <w:color w:val="000000"/>
          <w:sz w:val="24"/>
        </w:rPr>
        <w:t xml:space="preserve">, graduate students will demonstrate an ability to conduct research in Classics and present their findings as an oral presentation. </w:t>
      </w:r>
      <w:r>
        <w:rPr>
          <w:rFonts w:ascii="Segoe UI, sans-serif"/>
          <w:color w:val="000000"/>
          <w:sz w:val="24"/>
        </w:rPr>
        <w:t> </w:t>
      </w:r>
      <w:r>
        <w:rPr>
          <w:rFonts w:ascii="Segoe UI, sans-serif"/>
          <w:color w:val="000000"/>
          <w:sz w:val="24"/>
        </w:rPr>
        <w:t xml:space="preserv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MA Classics Learning Outcome 8</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8</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Classics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At the </w:t>
      </w:r>
      <w:r>
        <w:rPr>
          <w:rFonts w:ascii="Segoe UI, sans-serif"/>
          <w:color w:val="000000"/>
          <w:sz w:val="24"/>
        </w:rPr>
        <w:t>completion of their studies, graduate students will demonstrate an ability to conduct research in Classics and present their findings as a written format.</w:t>
      </w:r>
    </w:p>
    <w:p w:rsidR="00E32877" w:rsidRDefault="00E32877">
      <w:pPr>
        <w:spacing w:after="0"/>
      </w:pPr>
    </w:p>
    <w:p w:rsidR="00E32877" w:rsidRDefault="00C93400">
      <w:pPr>
        <w:spacing w:after="0"/>
      </w:pPr>
      <w:r>
        <w:rPr>
          <w:rFonts w:ascii="Segoe UI, sans-serif"/>
          <w:b/>
          <w:color w:val="000000"/>
          <w:sz w:val="30"/>
        </w:rPr>
        <w:t>MA German</w:t>
      </w:r>
    </w:p>
    <w:p w:rsidR="00E32877" w:rsidRDefault="00C93400">
      <w:pPr>
        <w:spacing w:after="0"/>
      </w:pPr>
      <w:r>
        <w:rPr>
          <w:rFonts w:ascii="Segoe UI, sans-serif"/>
          <w:b/>
          <w:color w:val="000000"/>
          <w:sz w:val="30"/>
        </w:rPr>
        <w:t>LO 1, Writing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German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w:t>
      </w:r>
      <w:r>
        <w:rPr>
          <w:rFonts w:ascii="Segoe UI, sans-serif"/>
          <w:color w:val="000000"/>
          <w:sz w:val="24"/>
        </w:rPr>
        <w:t xml:space="preserve">udents who receive a MA can write research papers that demonstrate their ability to: </w:t>
      </w:r>
      <w:r>
        <w:rPr>
          <w:rFonts w:ascii="Segoe UI, sans-serif"/>
          <w:color w:val="000000"/>
          <w:sz w:val="24"/>
        </w:rPr>
        <w:t> </w:t>
      </w:r>
      <w:r>
        <w:rPr>
          <w:rFonts w:ascii="Segoe UI, sans-serif"/>
          <w:color w:val="000000"/>
          <w:sz w:val="24"/>
        </w:rPr>
        <w:t xml:space="preserve"> 1. formulate and support a thesis</w:t>
      </w:r>
      <w:r>
        <w:rPr>
          <w:rFonts w:ascii="Segoe UI, sans-serif"/>
          <w:color w:val="000000"/>
          <w:sz w:val="24"/>
        </w:rPr>
        <w:t> </w:t>
      </w:r>
      <w:r>
        <w:rPr>
          <w:rFonts w:ascii="Segoe UI, sans-serif"/>
          <w:color w:val="000000"/>
          <w:sz w:val="24"/>
        </w:rPr>
        <w:t xml:space="preserve"> 2. support arguments with a range of primary and secondary sources 3. organize content clearly and according to North American academi</w:t>
      </w:r>
      <w:r>
        <w:rPr>
          <w:rFonts w:ascii="Segoe UI, sans-serif"/>
          <w:color w:val="000000"/>
          <w:sz w:val="24"/>
        </w:rPr>
        <w:t xml:space="preserve">c style 4. make persuasive arguments 5. make some original arguments 6. use the MLA style sheet for bibliography and citations 7. write in German at the advanced high to superior level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LO 2, Presentational Speaking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MA </w:t>
      </w:r>
      <w:r>
        <w:rPr>
          <w:rFonts w:ascii="Segoe UI, sans-serif"/>
          <w:color w:val="000000"/>
          <w:sz w:val="24"/>
        </w:rPr>
        <w:t>German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who receive an MA in German will demonstrate the ability to deliver an organized presentation on a scholarly subject that that is</w:t>
      </w:r>
      <w:r>
        <w:rPr>
          <w:rFonts w:ascii="Segoe UI, sans-serif"/>
          <w:color w:val="000000"/>
          <w:sz w:val="24"/>
        </w:rPr>
        <w:t> </w:t>
      </w:r>
      <w:r>
        <w:rPr>
          <w:rFonts w:ascii="Segoe UI, sans-serif"/>
          <w:color w:val="000000"/>
          <w:sz w:val="24"/>
        </w:rPr>
        <w:t xml:space="preserve">appropriate to the audience. In so doing, they will demonstrate a clear </w:t>
      </w:r>
      <w:r>
        <w:rPr>
          <w:rFonts w:ascii="Segoe UI, sans-serif"/>
          <w:color w:val="000000"/>
          <w:sz w:val="24"/>
        </w:rPr>
        <w:t>understanding of the differences between effective oral and written presentations. Their presentations will effectively summarize and analyze materials for a listening audience and make effective use of visual aids and technology. They will demonstrate the</w:t>
      </w:r>
      <w:r>
        <w:rPr>
          <w:rFonts w:ascii="Segoe UI, sans-serif"/>
          <w:color w:val="000000"/>
          <w:sz w:val="24"/>
        </w:rPr>
        <w:t xml:space="preserve"> attainment of presentational speaking skills German at the advanced high to superior ACTFL level.</w:t>
      </w:r>
    </w:p>
    <w:p w:rsidR="00E32877" w:rsidRDefault="00E32877">
      <w:pPr>
        <w:spacing w:after="0"/>
      </w:pPr>
    </w:p>
    <w:p w:rsidR="00E32877" w:rsidRDefault="00C93400">
      <w:pPr>
        <w:spacing w:after="0"/>
      </w:pPr>
      <w:r>
        <w:rPr>
          <w:rFonts w:ascii="Segoe UI, sans-serif"/>
          <w:b/>
          <w:color w:val="000000"/>
          <w:sz w:val="30"/>
        </w:rPr>
        <w:t>LO 3, Interpersonal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German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receiving an MA in German will be able </w:t>
      </w:r>
      <w:r>
        <w:rPr>
          <w:rFonts w:ascii="Segoe UI, sans-serif"/>
          <w:color w:val="000000"/>
          <w:sz w:val="24"/>
        </w:rPr>
        <w:t>to engage in interpersonal communication the Advanced High to Superior level according to ACTFL standards. This means that they can express themselves fully and fluently with ease and largely with lexical, syntactic and intercultural accuracy not only on f</w:t>
      </w:r>
      <w:r>
        <w:rPr>
          <w:rFonts w:ascii="Segoe UI, sans-serif"/>
          <w:color w:val="000000"/>
          <w:sz w:val="24"/>
        </w:rPr>
        <w:t>amiliar and concrete topics but also on unfamiliar and complex issues within the realm of German cultural studies. Students can develop hypotheses, express opinions, and develop complex arguments to support them. They can communicate in this manner both in</w:t>
      </w:r>
      <w:r>
        <w:rPr>
          <w:rFonts w:ascii="Segoe UI, sans-serif"/>
          <w:color w:val="000000"/>
          <w:sz w:val="24"/>
        </w:rPr>
        <w:t xml:space="preserve"> one-on-one and group settings, such as discussions.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LO 4, Analysis of Primary and Secondary Sources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German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receiving an MA in German will be able to comprehend and analyze a </w:t>
      </w:r>
      <w:r>
        <w:rPr>
          <w:rFonts w:ascii="Segoe UI, sans-serif"/>
          <w:color w:val="000000"/>
          <w:sz w:val="24"/>
        </w:rPr>
        <w:t>wide range of authentic German sources. Their skills of reading and listening comprehension will be</w:t>
      </w:r>
      <w:r>
        <w:rPr>
          <w:rFonts w:ascii="Segoe UI, sans-serif"/>
          <w:color w:val="000000"/>
          <w:sz w:val="24"/>
        </w:rPr>
        <w:t> </w:t>
      </w:r>
      <w:r>
        <w:rPr>
          <w:rFonts w:ascii="Segoe UI, sans-serif"/>
          <w:color w:val="000000"/>
          <w:sz w:val="24"/>
        </w:rPr>
        <w:t>at the Advanced High to Superior level of the ACTFL scale. Primary sources include everyday discourse, such as newspapers, radio and television programs, li</w:t>
      </w:r>
      <w:r>
        <w:rPr>
          <w:rFonts w:ascii="Segoe UI, sans-serif"/>
          <w:color w:val="000000"/>
          <w:sz w:val="24"/>
        </w:rPr>
        <w:t>terary texts published between the 18th and the 21st century, documentary and feature films released between the early 20th century and the present. Secondary sources include academic writing, both analyses of literary and filmic narratives and theory in l</w:t>
      </w:r>
      <w:r>
        <w:rPr>
          <w:rFonts w:ascii="Segoe UI, sans-serif"/>
          <w:color w:val="000000"/>
          <w:sz w:val="24"/>
        </w:rPr>
        <w:t>iterary, linguistic and cultural studies. In their analysis of primary sources students can analyze the narratives with regard to specific themes and topics. In their analysis of secondary sources, students can understand and summarize the thesis and argum</w:t>
      </w:r>
      <w:r>
        <w:rPr>
          <w:rFonts w:ascii="Segoe UI, sans-serif"/>
          <w:color w:val="000000"/>
          <w:sz w:val="24"/>
        </w:rPr>
        <w:t>ent. They can also incorporate appropriate ideas from secondary sources into their own analyses of primary sources, both in written (essay) and oral (presentation) format.</w:t>
      </w:r>
    </w:p>
    <w:p w:rsidR="00E32877" w:rsidRDefault="00E32877">
      <w:pPr>
        <w:spacing w:after="0"/>
      </w:pPr>
    </w:p>
    <w:p w:rsidR="00E32877" w:rsidRDefault="00C93400">
      <w:pPr>
        <w:spacing w:after="0"/>
      </w:pPr>
      <w:r>
        <w:rPr>
          <w:rFonts w:ascii="Segoe UI, sans-serif"/>
          <w:b/>
          <w:color w:val="000000"/>
          <w:sz w:val="30"/>
        </w:rPr>
        <w:t>MA in Language Learning</w:t>
      </w:r>
    </w:p>
    <w:p w:rsidR="00E32877" w:rsidRDefault="00C93400">
      <w:pPr>
        <w:spacing w:after="0"/>
      </w:pPr>
      <w:r>
        <w:rPr>
          <w:rFonts w:ascii="Segoe UI, sans-serif"/>
          <w:b/>
          <w:color w:val="000000"/>
          <w:sz w:val="30"/>
        </w:rPr>
        <w:t>MALL Outcome 1_ Summarize theory and research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Language Learning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accurately summarize theory and research in second language acquisition and foreign language pedagogy</w:t>
      </w:r>
    </w:p>
    <w:p w:rsidR="00E32877" w:rsidRDefault="00E32877">
      <w:pPr>
        <w:spacing w:after="0"/>
      </w:pPr>
    </w:p>
    <w:p w:rsidR="00E32877" w:rsidRDefault="00C93400">
      <w:pPr>
        <w:spacing w:after="0"/>
      </w:pPr>
      <w:r>
        <w:rPr>
          <w:rFonts w:ascii="Segoe UI, sans-serif"/>
          <w:b/>
          <w:color w:val="000000"/>
          <w:sz w:val="30"/>
        </w:rPr>
        <w:t>MALL Outcome 2_ Evaluate Existing Pedagogical Materials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Language Learning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apply theory and research to the evaluation of pedagogical materials and activities.</w:t>
      </w:r>
    </w:p>
    <w:p w:rsidR="00E32877" w:rsidRDefault="00E32877">
      <w:pPr>
        <w:spacing w:after="0"/>
      </w:pPr>
    </w:p>
    <w:p w:rsidR="00E32877" w:rsidRDefault="00C93400">
      <w:pPr>
        <w:spacing w:after="0"/>
      </w:pPr>
      <w:r>
        <w:rPr>
          <w:rFonts w:ascii="Segoe UI, sans-serif"/>
          <w:b/>
          <w:color w:val="000000"/>
          <w:sz w:val="30"/>
        </w:rPr>
        <w:t>MALL Outcome 3_Create pedagogically sound materials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3.0</w:t>
      </w:r>
    </w:p>
    <w:p w:rsidR="00E32877" w:rsidRDefault="00E32877">
      <w:pPr>
        <w:spacing w:after="0"/>
      </w:pPr>
    </w:p>
    <w:p w:rsidR="00E32877" w:rsidRDefault="00C93400">
      <w:pPr>
        <w:spacing w:after="0"/>
      </w:pPr>
      <w:r>
        <w:rPr>
          <w:rFonts w:ascii="Segoe UI, sans-serif"/>
          <w:b/>
          <w:color w:val="000000"/>
          <w:sz w:val="24"/>
        </w:rPr>
        <w:t>Providing Departm</w:t>
      </w:r>
      <w:r>
        <w:rPr>
          <w:rFonts w:ascii="Segoe UI, sans-serif"/>
          <w:b/>
          <w:color w:val="000000"/>
          <w:sz w:val="24"/>
        </w:rPr>
        <w:t>ent:</w:t>
      </w:r>
    </w:p>
    <w:p w:rsidR="00E32877" w:rsidRDefault="00C93400">
      <w:pPr>
        <w:spacing w:after="0"/>
      </w:pPr>
      <w:r>
        <w:rPr>
          <w:rFonts w:ascii="Segoe UI, sans-serif"/>
          <w:color w:val="000000"/>
          <w:sz w:val="24"/>
        </w:rPr>
        <w:t>MA in Language Learning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develop/create pedagogically sound materials. (Pedagogically sound = student appropriately applies theory and research to the target teaching context)</w:t>
      </w:r>
    </w:p>
    <w:p w:rsidR="00E32877" w:rsidRDefault="00E32877">
      <w:pPr>
        <w:spacing w:after="0"/>
      </w:pPr>
    </w:p>
    <w:p w:rsidR="00E32877" w:rsidRDefault="00C93400">
      <w:pPr>
        <w:spacing w:after="0"/>
      </w:pPr>
      <w:r>
        <w:rPr>
          <w:rFonts w:ascii="Segoe UI, sans-serif"/>
          <w:b/>
          <w:color w:val="000000"/>
          <w:sz w:val="30"/>
        </w:rPr>
        <w:t>MALL Outcome 4_Assessment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r>
        <w:rPr>
          <w:rFonts w:ascii="Segoe UI, sans-serif"/>
          <w:color w:val="000000"/>
          <w:sz w:val="24"/>
        </w:rPr>
        <w:t>.0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Language Learning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design valid and reliable assessments for context-specific FL learning.</w:t>
      </w:r>
    </w:p>
    <w:p w:rsidR="00E32877" w:rsidRDefault="00E32877">
      <w:pPr>
        <w:spacing w:after="0"/>
      </w:pPr>
    </w:p>
    <w:p w:rsidR="00E32877" w:rsidRDefault="00C93400">
      <w:pPr>
        <w:spacing w:after="0"/>
      </w:pPr>
      <w:r>
        <w:rPr>
          <w:rFonts w:ascii="Segoe UI, sans-serif"/>
          <w:b/>
          <w:color w:val="000000"/>
          <w:sz w:val="30"/>
        </w:rPr>
        <w:t>MA Near Eastern Languages</w:t>
      </w:r>
    </w:p>
    <w:p w:rsidR="00E32877" w:rsidRDefault="00C93400">
      <w:pPr>
        <w:spacing w:after="0"/>
      </w:pPr>
      <w:r>
        <w:rPr>
          <w:rFonts w:ascii="Segoe UI, sans-serif"/>
          <w:b/>
          <w:color w:val="000000"/>
          <w:sz w:val="30"/>
        </w:rPr>
        <w:t>Reading in the target language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Near Eastern Languages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To read complex Arabic/Hebrew texts at an advanced level. </w:t>
      </w:r>
      <w:r>
        <w:rPr>
          <w:rFonts w:ascii="Segoe UI, sans-serif"/>
          <w:color w:val="000000"/>
          <w:sz w:val="24"/>
        </w:rPr>
        <w:t> </w:t>
      </w:r>
      <w:r>
        <w:rPr>
          <w:rFonts w:ascii="Segoe UI, sans-serif"/>
          <w:color w:val="000000"/>
          <w:sz w:val="24"/>
        </w:rPr>
        <w:t xml:space="preserv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Writing in the target language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Near Eastern Languages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To write in </w:t>
      </w:r>
      <w:r>
        <w:rPr>
          <w:rFonts w:ascii="Segoe UI, sans-serif"/>
          <w:color w:val="000000"/>
          <w:sz w:val="24"/>
        </w:rPr>
        <w:t>Arabic/Hebrew at an advanced level.</w:t>
      </w:r>
    </w:p>
    <w:p w:rsidR="00E32877" w:rsidRDefault="00E32877">
      <w:pPr>
        <w:spacing w:after="0"/>
      </w:pPr>
    </w:p>
    <w:p w:rsidR="00E32877" w:rsidRDefault="00C93400">
      <w:pPr>
        <w:spacing w:after="0"/>
      </w:pPr>
      <w:r>
        <w:rPr>
          <w:rFonts w:ascii="Segoe UI, sans-serif"/>
          <w:b/>
          <w:color w:val="000000"/>
          <w:sz w:val="30"/>
        </w:rPr>
        <w:t>Speaking in the target language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Near Eastern Languages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To speak in Arabic/Hebrew at an advanced level.</w:t>
      </w:r>
      <w:r>
        <w:rPr>
          <w:rFonts w:ascii="Segoe UI, sans-serif"/>
          <w:color w:val="000000"/>
          <w:sz w:val="24"/>
        </w:rPr>
        <w:t> </w:t>
      </w:r>
      <w:r>
        <w:rPr>
          <w:rFonts w:ascii="Segoe UI, sans-serif"/>
          <w:color w:val="000000"/>
          <w:sz w:val="24"/>
        </w:rPr>
        <w:t>Develop conversational skills to discuss topics</w:t>
      </w:r>
      <w:r>
        <w:rPr>
          <w:rFonts w:ascii="Segoe UI, sans-serif"/>
          <w:color w:val="000000"/>
          <w:sz w:val="24"/>
        </w:rPr>
        <w:t xml:space="preserve"> of interest using a variety of language functions (e.g. clarification, description, comparison, reasoning, argumentation, supporting ideas with the appropriate evidence, etc.).</w:t>
      </w:r>
    </w:p>
    <w:p w:rsidR="00E32877" w:rsidRDefault="00E32877">
      <w:pPr>
        <w:spacing w:after="0"/>
      </w:pPr>
    </w:p>
    <w:p w:rsidR="00E32877" w:rsidRDefault="00C93400">
      <w:pPr>
        <w:spacing w:after="0"/>
      </w:pPr>
      <w:r>
        <w:rPr>
          <w:rFonts w:ascii="Segoe UI, sans-serif"/>
          <w:b/>
          <w:color w:val="000000"/>
          <w:sz w:val="30"/>
        </w:rPr>
        <w:t>Analyzing and interpreting primary texts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w:t>
      </w:r>
      <w:r>
        <w:rPr>
          <w:rFonts w:ascii="Segoe UI, sans-serif"/>
          <w:color w:val="000000"/>
          <w:sz w:val="24"/>
        </w:rPr>
        <w:t>A Near Eastern Languages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To analyze</w:t>
      </w:r>
      <w:r>
        <w:rPr>
          <w:rFonts w:ascii="Segoe UI, sans-serif"/>
          <w:color w:val="000000"/>
          <w:sz w:val="24"/>
        </w:rPr>
        <w:t> </w:t>
      </w:r>
      <w:r>
        <w:rPr>
          <w:rFonts w:ascii="Segoe UI, sans-serif"/>
          <w:color w:val="000000"/>
          <w:sz w:val="24"/>
        </w:rPr>
        <w:t>and interpret</w:t>
      </w:r>
      <w:r>
        <w:rPr>
          <w:rFonts w:ascii="Segoe UI, sans-serif"/>
          <w:color w:val="000000"/>
          <w:sz w:val="24"/>
        </w:rPr>
        <w:t> </w:t>
      </w:r>
      <w:r>
        <w:rPr>
          <w:rFonts w:ascii="Segoe UI, sans-serif"/>
          <w:color w:val="000000"/>
          <w:sz w:val="24"/>
        </w:rPr>
        <w:t>the structural, conceptual, and cultural contents of Arabic/Hebrew primary sources.</w:t>
      </w:r>
    </w:p>
    <w:p w:rsidR="00E32877" w:rsidRDefault="00E32877">
      <w:pPr>
        <w:spacing w:after="0"/>
      </w:pPr>
    </w:p>
    <w:p w:rsidR="00E32877" w:rsidRDefault="00C93400">
      <w:pPr>
        <w:spacing w:after="0"/>
      </w:pPr>
      <w:r>
        <w:rPr>
          <w:rFonts w:ascii="Segoe UI, sans-serif"/>
          <w:b/>
          <w:color w:val="000000"/>
          <w:sz w:val="30"/>
        </w:rPr>
        <w:t>Evaluating scholarly literature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Near Eastern Languag</w:t>
      </w:r>
      <w:r>
        <w:rPr>
          <w:rFonts w:ascii="Segoe UI, sans-serif"/>
          <w:color w:val="000000"/>
          <w:sz w:val="24"/>
        </w:rPr>
        <w:t>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To</w:t>
      </w:r>
      <w:r>
        <w:rPr>
          <w:rFonts w:ascii="Segoe UI, sans-serif"/>
          <w:color w:val="000000"/>
          <w:sz w:val="24"/>
        </w:rPr>
        <w:t> </w:t>
      </w:r>
      <w:r>
        <w:rPr>
          <w:rFonts w:ascii="Segoe UI, sans-serif"/>
          <w:color w:val="000000"/>
          <w:sz w:val="24"/>
        </w:rPr>
        <w:t>evaluate</w:t>
      </w:r>
      <w:r>
        <w:rPr>
          <w:rFonts w:ascii="Segoe UI, sans-serif"/>
          <w:color w:val="000000"/>
          <w:sz w:val="24"/>
        </w:rPr>
        <w:t> </w:t>
      </w:r>
      <w:r>
        <w:rPr>
          <w:rFonts w:ascii="Segoe UI, sans-serif"/>
          <w:color w:val="000000"/>
          <w:sz w:val="24"/>
        </w:rPr>
        <w:t>the thesis, reasoning, evidences, and importance of</w:t>
      </w:r>
      <w:r>
        <w:rPr>
          <w:rFonts w:ascii="Segoe UI, sans-serif"/>
          <w:color w:val="000000"/>
          <w:sz w:val="24"/>
        </w:rPr>
        <w:t> </w:t>
      </w:r>
      <w:r>
        <w:rPr>
          <w:rFonts w:ascii="Segoe UI, sans-serif"/>
          <w:color w:val="000000"/>
          <w:sz w:val="24"/>
        </w:rPr>
        <w:t>scholarly literature</w:t>
      </w:r>
      <w:r>
        <w:rPr>
          <w:rFonts w:ascii="Segoe UI, sans-serif"/>
          <w:color w:val="000000"/>
          <w:sz w:val="24"/>
        </w:rPr>
        <w:t> </w:t>
      </w:r>
      <w:r>
        <w:rPr>
          <w:rFonts w:ascii="Segoe UI, sans-serif"/>
          <w:color w:val="000000"/>
          <w:sz w:val="24"/>
        </w:rPr>
        <w:t>(i.e. secondary sources)</w:t>
      </w:r>
      <w:r>
        <w:rPr>
          <w:rFonts w:ascii="Segoe UI, sans-serif"/>
          <w:color w:val="000000"/>
          <w:sz w:val="24"/>
        </w:rPr>
        <w:t> </w:t>
      </w:r>
      <w:r>
        <w:rPr>
          <w:rFonts w:ascii="Segoe UI, sans-serif"/>
          <w:color w:val="000000"/>
          <w:sz w:val="24"/>
        </w:rPr>
        <w:t>in the context of the student's research area.</w:t>
      </w:r>
    </w:p>
    <w:p w:rsidR="00E32877" w:rsidRDefault="00E32877">
      <w:pPr>
        <w:spacing w:after="0"/>
      </w:pPr>
    </w:p>
    <w:p w:rsidR="00E32877" w:rsidRDefault="00C93400">
      <w:pPr>
        <w:spacing w:after="0"/>
      </w:pPr>
      <w:r>
        <w:rPr>
          <w:rFonts w:ascii="Segoe UI, sans-serif"/>
          <w:b/>
          <w:color w:val="000000"/>
          <w:sz w:val="30"/>
        </w:rPr>
        <w:t>Developing information literacy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LO6</w:t>
      </w:r>
    </w:p>
    <w:p w:rsidR="00E32877" w:rsidRDefault="00E32877">
      <w:pPr>
        <w:spacing w:after="0"/>
      </w:pPr>
    </w:p>
    <w:p w:rsidR="00E32877" w:rsidRDefault="00C93400">
      <w:pPr>
        <w:spacing w:after="0"/>
      </w:pPr>
      <w:r>
        <w:rPr>
          <w:rFonts w:ascii="Segoe UI, sans-serif"/>
          <w:b/>
          <w:color w:val="000000"/>
          <w:sz w:val="24"/>
        </w:rPr>
        <w:t xml:space="preserve">Providing </w:t>
      </w:r>
      <w:r>
        <w:rPr>
          <w:rFonts w:ascii="Segoe UI, sans-serif"/>
          <w:b/>
          <w:color w:val="000000"/>
          <w:sz w:val="24"/>
        </w:rPr>
        <w:t>Department:</w:t>
      </w:r>
    </w:p>
    <w:p w:rsidR="00E32877" w:rsidRDefault="00C93400">
      <w:pPr>
        <w:spacing w:after="0"/>
      </w:pPr>
      <w:r>
        <w:rPr>
          <w:rFonts w:ascii="Segoe UI, sans-serif"/>
          <w:color w:val="000000"/>
          <w:sz w:val="24"/>
        </w:rPr>
        <w:t>MA Near Eastern Languages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To determine what information is needed to address a research question; to access diverse library and information resources for strategic exploration; to</w:t>
      </w:r>
      <w:r>
        <w:rPr>
          <w:rFonts w:ascii="Segoe UI, sans-serif"/>
          <w:color w:val="000000"/>
          <w:sz w:val="24"/>
        </w:rPr>
        <w:t> </w:t>
      </w:r>
      <w:r>
        <w:rPr>
          <w:rFonts w:ascii="Segoe UI, sans-serif"/>
          <w:color w:val="000000"/>
          <w:sz w:val="24"/>
        </w:rPr>
        <w:t>identify scholarship</w:t>
      </w:r>
      <w:r>
        <w:rPr>
          <w:rFonts w:ascii="Segoe UI, sans-serif"/>
          <w:color w:val="000000"/>
          <w:sz w:val="24"/>
        </w:rPr>
        <w:t> </w:t>
      </w:r>
      <w:r>
        <w:rPr>
          <w:rFonts w:ascii="Segoe UI, sans-serif"/>
          <w:color w:val="000000"/>
          <w:sz w:val="24"/>
        </w:rPr>
        <w:t>of high tech</w:t>
      </w:r>
      <w:r>
        <w:rPr>
          <w:rFonts w:ascii="Segoe UI, sans-serif"/>
          <w:color w:val="000000"/>
          <w:sz w:val="24"/>
        </w:rPr>
        <w:t>nical quality for use in developing the research question, hypothesis, theory, and methodology.</w:t>
      </w:r>
    </w:p>
    <w:p w:rsidR="00E32877" w:rsidRDefault="00E32877">
      <w:pPr>
        <w:spacing w:after="0"/>
      </w:pPr>
    </w:p>
    <w:p w:rsidR="00E32877" w:rsidRDefault="00C93400">
      <w:pPr>
        <w:spacing w:after="0"/>
      </w:pPr>
      <w:r>
        <w:rPr>
          <w:rFonts w:ascii="Segoe UI, sans-serif"/>
          <w:b/>
          <w:color w:val="000000"/>
          <w:sz w:val="30"/>
        </w:rPr>
        <w:t>Writing arguments based on research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Near Eastern Languages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To write evidence-based researc</w:t>
      </w:r>
      <w:r>
        <w:rPr>
          <w:rFonts w:ascii="Segoe UI, sans-serif"/>
          <w:color w:val="000000"/>
          <w:sz w:val="24"/>
        </w:rPr>
        <w:t>h papers and well-reasoned argumentative essays with appropriate documentation of evidences/sources.</w:t>
      </w:r>
    </w:p>
    <w:p w:rsidR="00E32877" w:rsidRDefault="00E32877">
      <w:pPr>
        <w:spacing w:after="0"/>
      </w:pPr>
    </w:p>
    <w:p w:rsidR="00E32877" w:rsidRDefault="00C93400">
      <w:pPr>
        <w:spacing w:after="0"/>
      </w:pPr>
      <w:r>
        <w:rPr>
          <w:rFonts w:ascii="Segoe UI, sans-serif"/>
          <w:b/>
          <w:color w:val="000000"/>
          <w:sz w:val="30"/>
        </w:rPr>
        <w:t>Communicating research in oral presentations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LO8</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Near Eastern Languages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To present </w:t>
      </w:r>
      <w:r>
        <w:rPr>
          <w:rFonts w:ascii="Segoe UI, sans-serif"/>
          <w:color w:val="000000"/>
          <w:sz w:val="24"/>
        </w:rPr>
        <w:t>research in clear, concise, and engaging oral presentations for diverse audiences.</w:t>
      </w:r>
    </w:p>
    <w:p w:rsidR="00E32877" w:rsidRDefault="00E32877">
      <w:pPr>
        <w:spacing w:after="0"/>
      </w:pPr>
    </w:p>
    <w:p w:rsidR="00E32877" w:rsidRDefault="00C93400">
      <w:pPr>
        <w:spacing w:after="0"/>
      </w:pPr>
      <w:r>
        <w:rPr>
          <w:rFonts w:ascii="Segoe UI, sans-serif"/>
          <w:b/>
          <w:color w:val="000000"/>
          <w:sz w:val="30"/>
        </w:rPr>
        <w:t>Developing a Comprehensive Curriculum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Program Goal 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Near Eastern Languages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To offer a rich and coherent </w:t>
      </w:r>
      <w:r>
        <w:rPr>
          <w:rFonts w:ascii="Segoe UI, sans-serif"/>
          <w:color w:val="000000"/>
          <w:sz w:val="24"/>
        </w:rPr>
        <w:t>curriculum with important linkages across linguistic, literary, and cultural studies for students to develop a comprehensive understanding of the Near East</w:t>
      </w:r>
    </w:p>
    <w:p w:rsidR="00E32877" w:rsidRDefault="00E32877">
      <w:pPr>
        <w:spacing w:after="0"/>
      </w:pPr>
    </w:p>
    <w:p w:rsidR="00E32877" w:rsidRDefault="00C93400">
      <w:pPr>
        <w:spacing w:after="0"/>
      </w:pPr>
      <w:r>
        <w:rPr>
          <w:rFonts w:ascii="Segoe UI, sans-serif"/>
          <w:b/>
          <w:color w:val="000000"/>
          <w:sz w:val="30"/>
        </w:rPr>
        <w:t>Effective Scheduling and POW Designs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Program Goal 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MA Near Eastern </w:t>
      </w:r>
      <w:r>
        <w:rPr>
          <w:rFonts w:ascii="Segoe UI, sans-serif"/>
          <w:color w:val="000000"/>
          <w:sz w:val="24"/>
        </w:rPr>
        <w:t>Languages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To provide course schedules and registration/Plan of Work(POW) advising to ensure that students can make timely degree progress</w:t>
      </w:r>
    </w:p>
    <w:p w:rsidR="00E32877" w:rsidRDefault="00E32877">
      <w:pPr>
        <w:spacing w:after="0"/>
      </w:pPr>
    </w:p>
    <w:p w:rsidR="00E32877" w:rsidRDefault="00C93400">
      <w:pPr>
        <w:spacing w:after="0"/>
      </w:pPr>
      <w:r>
        <w:rPr>
          <w:rFonts w:ascii="Segoe UI, sans-serif"/>
          <w:b/>
          <w:color w:val="000000"/>
          <w:sz w:val="30"/>
        </w:rPr>
        <w:t>Extracurricular Training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Program Goal 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Near Eastern</w:t>
      </w:r>
      <w:r>
        <w:rPr>
          <w:rFonts w:ascii="Segoe UI, sans-serif"/>
          <w:color w:val="000000"/>
          <w:sz w:val="24"/>
        </w:rPr>
        <w:t xml:space="preserve"> Languages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To train students in professional activities outside the classroom, such as conference participation, etc.</w:t>
      </w:r>
    </w:p>
    <w:p w:rsidR="00E32877" w:rsidRDefault="00E32877">
      <w:pPr>
        <w:spacing w:after="0"/>
      </w:pPr>
    </w:p>
    <w:p w:rsidR="00E32877" w:rsidRDefault="00C93400">
      <w:pPr>
        <w:spacing w:after="0"/>
      </w:pPr>
      <w:r>
        <w:rPr>
          <w:rFonts w:ascii="Segoe UI, sans-serif"/>
          <w:b/>
          <w:color w:val="000000"/>
          <w:sz w:val="30"/>
        </w:rPr>
        <w:t>Connecting Students to Professional Opportunities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Program Goal 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MA Near </w:t>
      </w:r>
      <w:r>
        <w:rPr>
          <w:rFonts w:ascii="Segoe UI, sans-serif"/>
          <w:color w:val="000000"/>
          <w:sz w:val="24"/>
        </w:rPr>
        <w:t>Eastern Languages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To connect students with potential employers, professional and alumni networks, and other professional opportunities (e.g. Career Day, GTA/teacher training, workshops, etc.)</w:t>
      </w:r>
    </w:p>
    <w:p w:rsidR="00E32877" w:rsidRDefault="00E32877">
      <w:pPr>
        <w:spacing w:after="0"/>
      </w:pPr>
    </w:p>
    <w:p w:rsidR="00E32877" w:rsidRDefault="00C93400">
      <w:pPr>
        <w:spacing w:after="0"/>
      </w:pPr>
      <w:r>
        <w:rPr>
          <w:rFonts w:ascii="Segoe UI, sans-serif"/>
          <w:b/>
          <w:color w:val="000000"/>
          <w:sz w:val="30"/>
        </w:rPr>
        <w:t>MA Romance Languages</w:t>
      </w:r>
    </w:p>
    <w:p w:rsidR="00E32877" w:rsidRDefault="00C93400">
      <w:pPr>
        <w:spacing w:after="0"/>
      </w:pPr>
      <w:r>
        <w:rPr>
          <w:rFonts w:ascii="Segoe UI, sans-serif"/>
          <w:b/>
          <w:color w:val="000000"/>
          <w:sz w:val="30"/>
        </w:rPr>
        <w:t xml:space="preserve">MA Romance </w:t>
      </w:r>
      <w:r>
        <w:rPr>
          <w:rFonts w:ascii="Segoe UI, sans-serif"/>
          <w:b/>
          <w:color w:val="000000"/>
          <w:sz w:val="30"/>
        </w:rPr>
        <w:t>Languages_LO1_ Advanced oral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Romance Languages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communicate orally at an advanced level in the target language.</w:t>
      </w:r>
    </w:p>
    <w:p w:rsidR="00E32877" w:rsidRDefault="00E32877">
      <w:pPr>
        <w:spacing w:after="0"/>
      </w:pPr>
    </w:p>
    <w:p w:rsidR="00E32877" w:rsidRDefault="00C93400">
      <w:pPr>
        <w:spacing w:after="0"/>
      </w:pPr>
      <w:r>
        <w:rPr>
          <w:rFonts w:ascii="Segoe UI, sans-serif"/>
          <w:b/>
          <w:color w:val="000000"/>
          <w:sz w:val="30"/>
        </w:rPr>
        <w:t>MA Romance Languages_LO2_ Advanced Written Communica</w:t>
      </w:r>
      <w:r>
        <w:rPr>
          <w:rFonts w:ascii="Segoe UI, sans-serif"/>
          <w:b/>
          <w:color w:val="000000"/>
          <w:sz w:val="30"/>
        </w:rPr>
        <w:t>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Romance Languages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communicate in writing at an advanced level in the target language.</w:t>
      </w:r>
    </w:p>
    <w:p w:rsidR="00E32877" w:rsidRDefault="00E32877">
      <w:pPr>
        <w:spacing w:after="0"/>
      </w:pPr>
    </w:p>
    <w:p w:rsidR="00E32877" w:rsidRDefault="00C93400">
      <w:pPr>
        <w:spacing w:after="0"/>
      </w:pPr>
      <w:r>
        <w:rPr>
          <w:rFonts w:ascii="Segoe UI, sans-serif"/>
          <w:b/>
          <w:color w:val="000000"/>
          <w:sz w:val="30"/>
        </w:rPr>
        <w:t>MA Romance Languages_LO3_ Critical Thinking/Analysis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3.0</w:t>
      </w:r>
    </w:p>
    <w:p w:rsidR="00E32877" w:rsidRDefault="00E32877">
      <w:pPr>
        <w:spacing w:after="0"/>
      </w:pPr>
    </w:p>
    <w:p w:rsidR="00E32877" w:rsidRDefault="00C93400">
      <w:pPr>
        <w:spacing w:after="0"/>
      </w:pPr>
      <w:r>
        <w:rPr>
          <w:rFonts w:ascii="Segoe UI, sans-serif"/>
          <w:b/>
          <w:color w:val="000000"/>
          <w:sz w:val="24"/>
        </w:rPr>
        <w:t xml:space="preserve">Providing </w:t>
      </w:r>
      <w:r>
        <w:rPr>
          <w:rFonts w:ascii="Segoe UI, sans-serif"/>
          <w:b/>
          <w:color w:val="000000"/>
          <w:sz w:val="24"/>
        </w:rPr>
        <w:t>Department:</w:t>
      </w:r>
    </w:p>
    <w:p w:rsidR="00E32877" w:rsidRDefault="00C93400">
      <w:pPr>
        <w:spacing w:after="0"/>
      </w:pPr>
      <w:r>
        <w:rPr>
          <w:rFonts w:ascii="Segoe UI, sans-serif"/>
          <w:color w:val="000000"/>
          <w:sz w:val="24"/>
        </w:rPr>
        <w:t>MA Romance Languages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critically analyze linguistic principles, regional cultures, literary and cultural history, and critical theories and approaches.</w:t>
      </w:r>
    </w:p>
    <w:p w:rsidR="00E32877" w:rsidRDefault="00E32877">
      <w:pPr>
        <w:spacing w:after="0"/>
      </w:pPr>
    </w:p>
    <w:p w:rsidR="00E32877" w:rsidRDefault="00C93400">
      <w:pPr>
        <w:spacing w:after="0"/>
      </w:pPr>
      <w:r>
        <w:rPr>
          <w:rFonts w:ascii="Segoe UI, sans-serif"/>
          <w:b/>
          <w:color w:val="000000"/>
          <w:sz w:val="30"/>
        </w:rPr>
        <w:t>MA Romance Languages_LO4_ Research Skills: Bibliogra</w:t>
      </w:r>
      <w:r>
        <w:rPr>
          <w:rFonts w:ascii="Segoe UI, sans-serif"/>
          <w:b/>
          <w:color w:val="000000"/>
          <w:sz w:val="30"/>
        </w:rPr>
        <w:t>phy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Romance Languages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create an extensive bibliography comprised of field-specific academic sources.</w:t>
      </w:r>
    </w:p>
    <w:p w:rsidR="00E32877" w:rsidRDefault="00E32877">
      <w:pPr>
        <w:spacing w:after="0"/>
      </w:pPr>
    </w:p>
    <w:p w:rsidR="00E32877" w:rsidRDefault="00C93400">
      <w:pPr>
        <w:spacing w:after="0"/>
      </w:pPr>
      <w:r>
        <w:rPr>
          <w:rFonts w:ascii="Segoe UI, sans-serif"/>
          <w:b/>
          <w:color w:val="000000"/>
          <w:sz w:val="30"/>
        </w:rPr>
        <w:t>MA Romance Languages_LO5_ Research Skills: Research Project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5.0</w:t>
      </w:r>
    </w:p>
    <w:p w:rsidR="00E32877" w:rsidRDefault="00E32877">
      <w:pPr>
        <w:spacing w:after="0"/>
      </w:pPr>
    </w:p>
    <w:p w:rsidR="00E32877" w:rsidRDefault="00C93400">
      <w:pPr>
        <w:spacing w:after="0"/>
      </w:pPr>
      <w:r>
        <w:rPr>
          <w:rFonts w:ascii="Segoe UI, sans-serif"/>
          <w:b/>
          <w:color w:val="000000"/>
          <w:sz w:val="24"/>
        </w:rPr>
        <w:t>Pro</w:t>
      </w:r>
      <w:r>
        <w:rPr>
          <w:rFonts w:ascii="Segoe UI, sans-serif"/>
          <w:b/>
          <w:color w:val="000000"/>
          <w:sz w:val="24"/>
        </w:rPr>
        <w:t>viding Department:</w:t>
      </w:r>
    </w:p>
    <w:p w:rsidR="00E32877" w:rsidRDefault="00C93400">
      <w:pPr>
        <w:spacing w:after="0"/>
      </w:pPr>
      <w:r>
        <w:rPr>
          <w:rFonts w:ascii="Segoe UI, sans-serif"/>
          <w:color w:val="000000"/>
          <w:sz w:val="24"/>
        </w:rPr>
        <w:t>MA Romance Languages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develop an original research project appropriate to the field</w:t>
      </w:r>
    </w:p>
    <w:p w:rsidR="00E32877" w:rsidRDefault="00E32877">
      <w:pPr>
        <w:spacing w:after="0"/>
      </w:pPr>
    </w:p>
    <w:p w:rsidR="00E32877" w:rsidRDefault="00C93400">
      <w:pPr>
        <w:spacing w:after="0"/>
      </w:pPr>
      <w:r>
        <w:rPr>
          <w:rFonts w:ascii="Segoe UI, sans-serif"/>
          <w:b/>
          <w:color w:val="000000"/>
          <w:sz w:val="30"/>
        </w:rPr>
        <w:t>MA Romance Languages_LO6_ Research Skills: Argument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Romance Languages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sustain an argument drawing from field-specific academic sources</w:t>
      </w:r>
    </w:p>
    <w:p w:rsidR="00E32877" w:rsidRDefault="00E32877">
      <w:pPr>
        <w:spacing w:after="0"/>
      </w:pPr>
    </w:p>
    <w:p w:rsidR="00E32877" w:rsidRDefault="00C93400">
      <w:pPr>
        <w:spacing w:after="0"/>
      </w:pPr>
      <w:r>
        <w:rPr>
          <w:rFonts w:ascii="Segoe UI, sans-serif"/>
          <w:b/>
          <w:color w:val="000000"/>
          <w:sz w:val="30"/>
        </w:rPr>
        <w:t>PhD in Modern Languages</w:t>
      </w:r>
    </w:p>
    <w:p w:rsidR="00E32877" w:rsidRDefault="00C93400">
      <w:pPr>
        <w:spacing w:after="0"/>
      </w:pPr>
      <w:r>
        <w:rPr>
          <w:rFonts w:ascii="Segoe UI, sans-serif"/>
          <w:b/>
          <w:color w:val="000000"/>
          <w:sz w:val="30"/>
        </w:rPr>
        <w:t>LO1: Advanced Requisite Knowledge of Essential Concepts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Modern Languages</w:t>
      </w:r>
    </w:p>
    <w:p w:rsidR="00E32877" w:rsidRDefault="00E32877">
      <w:pPr>
        <w:spacing w:after="0"/>
      </w:pPr>
    </w:p>
    <w:p w:rsidR="00E32877" w:rsidRDefault="00C93400">
      <w:pPr>
        <w:spacing w:after="0"/>
      </w:pPr>
      <w:r>
        <w:rPr>
          <w:rFonts w:ascii="Segoe UI, sans-serif"/>
          <w:b/>
          <w:color w:val="000000"/>
          <w:sz w:val="24"/>
        </w:rPr>
        <w:t>Learning Ou</w:t>
      </w:r>
      <w:r>
        <w:rPr>
          <w:rFonts w:ascii="Segoe UI, sans-serif"/>
          <w:b/>
          <w:color w:val="000000"/>
          <w:sz w:val="24"/>
        </w:rPr>
        <w:t>tcome Description:</w:t>
      </w:r>
    </w:p>
    <w:p w:rsidR="00E32877" w:rsidRDefault="00C93400">
      <w:pPr>
        <w:spacing w:after="0"/>
      </w:pPr>
      <w:r>
        <w:rPr>
          <w:rFonts w:ascii="Segoe UI, sans-serif"/>
          <w:color w:val="000000"/>
          <w:sz w:val="24"/>
        </w:rPr>
        <w:t>Students develop advanced requisite knowledge of essential concepts relevant to their area of expertise.</w:t>
      </w:r>
    </w:p>
    <w:p w:rsidR="00E32877" w:rsidRDefault="00E32877">
      <w:pPr>
        <w:spacing w:after="0"/>
      </w:pPr>
    </w:p>
    <w:p w:rsidR="00E32877" w:rsidRDefault="00C93400">
      <w:pPr>
        <w:spacing w:after="0"/>
      </w:pPr>
      <w:r>
        <w:rPr>
          <w:rFonts w:ascii="Segoe UI, sans-serif"/>
          <w:b/>
          <w:color w:val="000000"/>
          <w:sz w:val="30"/>
        </w:rPr>
        <w:t>LO2: Original Research Projects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Modern Languages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LO2: </w:t>
      </w:r>
      <w:r>
        <w:rPr>
          <w:rFonts w:ascii="Segoe UI, sans-serif"/>
          <w:color w:val="000000"/>
          <w:sz w:val="24"/>
        </w:rPr>
        <w:t>Original Research Projects Students develop original research projects that contribute new knowledge to their field.</w:t>
      </w:r>
    </w:p>
    <w:p w:rsidR="00E32877" w:rsidRDefault="00E32877">
      <w:pPr>
        <w:spacing w:after="0"/>
      </w:pPr>
    </w:p>
    <w:p w:rsidR="00E32877" w:rsidRDefault="00C93400">
      <w:pPr>
        <w:spacing w:after="0"/>
      </w:pPr>
      <w:r>
        <w:rPr>
          <w:rFonts w:ascii="Segoe UI, sans-serif"/>
          <w:b/>
          <w:color w:val="000000"/>
          <w:sz w:val="30"/>
        </w:rPr>
        <w:t>LO3: Research Skills: Bibliography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Modern Languages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crea</w:t>
      </w:r>
      <w:r>
        <w:rPr>
          <w:rFonts w:ascii="Segoe UI, sans-serif"/>
          <w:color w:val="000000"/>
          <w:sz w:val="24"/>
        </w:rPr>
        <w:t>te an extensive bibliography comprised of field-specific academic sources that is part of an original research project.</w:t>
      </w:r>
    </w:p>
    <w:p w:rsidR="00E32877" w:rsidRDefault="00E32877">
      <w:pPr>
        <w:spacing w:after="0"/>
      </w:pPr>
    </w:p>
    <w:p w:rsidR="00E32877" w:rsidRDefault="00C93400">
      <w:pPr>
        <w:spacing w:after="0"/>
      </w:pPr>
      <w:r>
        <w:rPr>
          <w:rFonts w:ascii="Segoe UI, sans-serif"/>
          <w:b/>
          <w:color w:val="000000"/>
          <w:sz w:val="30"/>
        </w:rPr>
        <w:t>LO4: Research Skills: Engagement with Previous Scholarship</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Modern Languages</w:t>
      </w:r>
    </w:p>
    <w:p w:rsidR="00E32877" w:rsidRDefault="00E32877">
      <w:pPr>
        <w:spacing w:after="0"/>
      </w:pPr>
    </w:p>
    <w:p w:rsidR="00E32877" w:rsidRDefault="00C93400">
      <w:pPr>
        <w:spacing w:after="0"/>
      </w:pPr>
      <w:r>
        <w:rPr>
          <w:rFonts w:ascii="Segoe UI, sans-serif"/>
          <w:b/>
          <w:color w:val="000000"/>
          <w:sz w:val="24"/>
        </w:rPr>
        <w:t>Learning Outcome</w:t>
      </w:r>
      <w:r>
        <w:rPr>
          <w:rFonts w:ascii="Segoe UI, sans-serif"/>
          <w:b/>
          <w:color w:val="000000"/>
          <w:sz w:val="24"/>
        </w:rPr>
        <w:t xml:space="preserve"> Description:</w:t>
      </w:r>
    </w:p>
    <w:p w:rsidR="00E32877" w:rsidRDefault="00C93400">
      <w:pPr>
        <w:spacing w:after="0"/>
      </w:pPr>
      <w:r>
        <w:rPr>
          <w:rFonts w:ascii="Segoe UI, sans-serif"/>
          <w:color w:val="000000"/>
          <w:sz w:val="24"/>
        </w:rPr>
        <w:t>Students incorporate and engage with field-specific academic sources to support an original argument; they demonstrate awareness of how their own work fits within their field of expertise.</w:t>
      </w:r>
    </w:p>
    <w:p w:rsidR="00E32877" w:rsidRDefault="00E32877">
      <w:pPr>
        <w:spacing w:after="0"/>
      </w:pPr>
    </w:p>
    <w:p w:rsidR="00E32877" w:rsidRDefault="00C93400">
      <w:pPr>
        <w:spacing w:after="0"/>
      </w:pPr>
      <w:r>
        <w:rPr>
          <w:rFonts w:ascii="Segoe UI, sans-serif"/>
          <w:b/>
          <w:color w:val="000000"/>
          <w:sz w:val="30"/>
        </w:rPr>
        <w:t>LO5: Professionalization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LO5</w:t>
      </w:r>
    </w:p>
    <w:p w:rsidR="00E32877" w:rsidRDefault="00E32877">
      <w:pPr>
        <w:spacing w:after="0"/>
      </w:pPr>
    </w:p>
    <w:p w:rsidR="00E32877" w:rsidRDefault="00C93400">
      <w:pPr>
        <w:spacing w:after="0"/>
      </w:pPr>
      <w:r>
        <w:rPr>
          <w:rFonts w:ascii="Segoe UI, sans-serif"/>
          <w:b/>
          <w:color w:val="000000"/>
          <w:sz w:val="24"/>
        </w:rPr>
        <w:t xml:space="preserve">Providing </w:t>
      </w:r>
      <w:r>
        <w:rPr>
          <w:rFonts w:ascii="Segoe UI, sans-serif"/>
          <w:b/>
          <w:color w:val="000000"/>
          <w:sz w:val="24"/>
        </w:rPr>
        <w:t>Department:</w:t>
      </w:r>
    </w:p>
    <w:p w:rsidR="00E32877" w:rsidRDefault="00C93400">
      <w:pPr>
        <w:spacing w:after="0"/>
      </w:pPr>
      <w:r>
        <w:rPr>
          <w:rFonts w:ascii="Segoe UI, sans-serif"/>
          <w:color w:val="000000"/>
          <w:sz w:val="24"/>
        </w:rPr>
        <w:t>PhD in Modern Languages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demonstrate professional competence beyond the classroom through the participation and organization of workshops and conferences, through grant writing, and through other forms of </w:t>
      </w:r>
      <w:r>
        <w:rPr>
          <w:rFonts w:ascii="Segoe UI, sans-serif"/>
          <w:color w:val="000000"/>
          <w:sz w:val="24"/>
        </w:rPr>
        <w:t>professional development.</w:t>
      </w:r>
    </w:p>
    <w:p w:rsidR="00E32877" w:rsidRDefault="00E32877">
      <w:pPr>
        <w:spacing w:after="0"/>
      </w:pPr>
    </w:p>
    <w:p w:rsidR="00E32877" w:rsidRDefault="00C93400">
      <w:pPr>
        <w:spacing w:after="0"/>
      </w:pPr>
      <w:r>
        <w:rPr>
          <w:rFonts w:ascii="Segoe UI, sans-serif"/>
          <w:b/>
          <w:color w:val="000000"/>
          <w:sz w:val="30"/>
        </w:rPr>
        <w:t>LO6: Pedagogical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Modern Languages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are able to both design and deliver content for language courses and other types of courses relevant to th</w:t>
      </w:r>
      <w:r>
        <w:rPr>
          <w:rFonts w:ascii="Segoe UI, sans-serif"/>
          <w:color w:val="000000"/>
          <w:sz w:val="24"/>
        </w:rPr>
        <w:t>eir field.</w:t>
      </w:r>
    </w:p>
    <w:p w:rsidR="00E32877" w:rsidRDefault="00E32877">
      <w:pPr>
        <w:spacing w:after="0"/>
      </w:pPr>
    </w:p>
    <w:p w:rsidR="00E32877" w:rsidRDefault="00C93400">
      <w:pPr>
        <w:spacing w:after="0"/>
      </w:pPr>
      <w:r>
        <w:rPr>
          <w:rFonts w:ascii="Segoe UI, sans-serif"/>
          <w:b/>
          <w:color w:val="000000"/>
          <w:sz w:val="30"/>
        </w:rPr>
        <w:t>Communication Sciences and Disorders</w:t>
      </w:r>
    </w:p>
    <w:p w:rsidR="00E32877" w:rsidRDefault="00C93400">
      <w:pPr>
        <w:spacing w:after="0"/>
      </w:pPr>
      <w:r>
        <w:rPr>
          <w:rFonts w:ascii="Segoe UI, sans-serif"/>
          <w:b/>
          <w:color w:val="000000"/>
          <w:sz w:val="30"/>
        </w:rPr>
        <w:t>Describe and Evaluate the Effects of Language and Culture on Normal and Disordered Communication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Communication Sciences and Disorders</w:t>
      </w:r>
    </w:p>
    <w:p w:rsidR="00E32877" w:rsidRDefault="00E32877">
      <w:pPr>
        <w:spacing w:after="0"/>
      </w:pPr>
    </w:p>
    <w:p w:rsidR="00E32877" w:rsidRDefault="00C93400">
      <w:pPr>
        <w:spacing w:after="0"/>
      </w:pPr>
      <w:r>
        <w:rPr>
          <w:rFonts w:ascii="Segoe UI, sans-serif"/>
          <w:b/>
          <w:color w:val="000000"/>
          <w:sz w:val="24"/>
        </w:rPr>
        <w:t>Learning Outcom</w:t>
      </w:r>
      <w:r>
        <w:rPr>
          <w:rFonts w:ascii="Segoe UI, sans-serif"/>
          <w:b/>
          <w:color w:val="000000"/>
          <w:sz w:val="24"/>
        </w:rPr>
        <w:t>e Description:</w:t>
      </w:r>
    </w:p>
    <w:p w:rsidR="00E32877" w:rsidRDefault="00C93400">
      <w:pPr>
        <w:spacing w:after="0"/>
      </w:pPr>
      <w:r>
        <w:rPr>
          <w:rFonts w:ascii="Segoe UI, sans-serif"/>
          <w:color w:val="000000"/>
          <w:sz w:val="24"/>
        </w:rPr>
        <w:t>The student will be able to describe and evaluate the effects of language and culture on normal and disordered communication skills</w:t>
      </w:r>
    </w:p>
    <w:p w:rsidR="00E32877" w:rsidRDefault="00E32877">
      <w:pPr>
        <w:spacing w:after="0"/>
      </w:pPr>
    </w:p>
    <w:p w:rsidR="00E32877" w:rsidRDefault="00C93400">
      <w:pPr>
        <w:spacing w:after="0"/>
      </w:pPr>
      <w:r>
        <w:rPr>
          <w:rFonts w:ascii="Segoe UI, sans-serif"/>
          <w:b/>
          <w:color w:val="000000"/>
          <w:sz w:val="30"/>
        </w:rPr>
        <w:t>BA in Communication Sciences and Disorders</w:t>
      </w:r>
    </w:p>
    <w:p w:rsidR="00E32877" w:rsidRDefault="00C93400">
      <w:pPr>
        <w:spacing w:after="0"/>
      </w:pPr>
      <w:r>
        <w:rPr>
          <w:rFonts w:ascii="Segoe UI, sans-serif"/>
          <w:b/>
          <w:color w:val="000000"/>
          <w:sz w:val="30"/>
        </w:rPr>
        <w:t>Clinical Writing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 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w:t>
      </w:r>
      <w:r>
        <w:rPr>
          <w:rFonts w:ascii="Segoe UI, sans-serif"/>
          <w:color w:val="000000"/>
          <w:sz w:val="24"/>
        </w:rPr>
        <w:t xml:space="preserve"> Communication Sciences and Disorders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The student will demonstrate introductory level clinical writing skills.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Professionalism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 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Communication Sciences and Disorders</w:t>
      </w:r>
    </w:p>
    <w:p w:rsidR="00E32877" w:rsidRDefault="00E32877">
      <w:pPr>
        <w:spacing w:after="0"/>
      </w:pPr>
    </w:p>
    <w:p w:rsidR="00E32877" w:rsidRDefault="00C93400">
      <w:pPr>
        <w:spacing w:after="0"/>
      </w:pPr>
      <w:r>
        <w:rPr>
          <w:rFonts w:ascii="Segoe UI, sans-serif"/>
          <w:b/>
          <w:color w:val="000000"/>
          <w:sz w:val="24"/>
        </w:rPr>
        <w:t xml:space="preserve">Learning </w:t>
      </w:r>
      <w:r>
        <w:rPr>
          <w:rFonts w:ascii="Segoe UI, sans-serif"/>
          <w:b/>
          <w:color w:val="000000"/>
          <w:sz w:val="24"/>
        </w:rPr>
        <w:t>Outcome Description:</w:t>
      </w:r>
    </w:p>
    <w:p w:rsidR="00E32877" w:rsidRDefault="00C93400">
      <w:pPr>
        <w:spacing w:after="0"/>
      </w:pPr>
      <w:r>
        <w:rPr>
          <w:rFonts w:ascii="Segoe UI, sans-serif"/>
          <w:color w:val="000000"/>
          <w:sz w:val="24"/>
        </w:rPr>
        <w:t>The students will demonstrate effective  communication and interpersonal skills for professional interactions.</w:t>
      </w:r>
    </w:p>
    <w:p w:rsidR="00E32877" w:rsidRDefault="00E32877">
      <w:pPr>
        <w:spacing w:after="0"/>
      </w:pPr>
    </w:p>
    <w:p w:rsidR="00E32877" w:rsidRDefault="00C93400">
      <w:pPr>
        <w:spacing w:after="0"/>
      </w:pPr>
      <w:r>
        <w:rPr>
          <w:rFonts w:ascii="Segoe UI, sans-serif"/>
          <w:b/>
          <w:color w:val="000000"/>
          <w:sz w:val="30"/>
        </w:rPr>
        <w:t>Describe and Evaluate the Effects of Language and Culture on Normal and Disordered Communication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w:t>
      </w:r>
      <w:r>
        <w:rPr>
          <w:rFonts w:ascii="Segoe UI, sans-serif"/>
          <w:color w:val="000000"/>
          <w:sz w:val="24"/>
        </w:rPr>
        <w:t>tcome 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Communication Sciences and Disorders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student will be able to describe and evaluate the effects of language and culture on normal and disordered communication skills</w:t>
      </w:r>
    </w:p>
    <w:p w:rsidR="00E32877" w:rsidRDefault="00E32877">
      <w:pPr>
        <w:spacing w:after="0"/>
      </w:pPr>
    </w:p>
    <w:p w:rsidR="00E32877" w:rsidRDefault="00C93400">
      <w:pPr>
        <w:spacing w:after="0"/>
      </w:pPr>
      <w:r>
        <w:rPr>
          <w:rFonts w:ascii="Segoe UI, sans-serif"/>
          <w:b/>
          <w:color w:val="000000"/>
          <w:sz w:val="30"/>
        </w:rPr>
        <w:t xml:space="preserve">Describe and </w:t>
      </w:r>
      <w:r>
        <w:rPr>
          <w:rFonts w:ascii="Segoe UI, sans-serif"/>
          <w:b/>
          <w:color w:val="000000"/>
          <w:sz w:val="30"/>
        </w:rPr>
        <w:t>Evaluate the Effects of Language and Culture on Normal and Disordered Communication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Communication Sciences and Disorders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The student will be able to describe and </w:t>
      </w:r>
      <w:r>
        <w:rPr>
          <w:rFonts w:ascii="Segoe UI, sans-serif"/>
          <w:color w:val="000000"/>
          <w:sz w:val="24"/>
        </w:rPr>
        <w:t>evaluate the effects of language and culture on normal and disordered communication skills</w:t>
      </w:r>
    </w:p>
    <w:p w:rsidR="00E32877" w:rsidRDefault="00E32877">
      <w:pPr>
        <w:spacing w:after="0"/>
      </w:pPr>
    </w:p>
    <w:p w:rsidR="00E32877" w:rsidRDefault="00C93400">
      <w:pPr>
        <w:spacing w:after="0"/>
      </w:pPr>
      <w:r>
        <w:rPr>
          <w:rFonts w:ascii="Segoe UI, sans-serif"/>
          <w:b/>
          <w:color w:val="000000"/>
          <w:sz w:val="30"/>
        </w:rPr>
        <w:t>Professional Responsibilities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Communication Sciences and Disorders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studen</w:t>
      </w:r>
      <w:r>
        <w:rPr>
          <w:rFonts w:ascii="Segoe UI, sans-serif"/>
          <w:color w:val="000000"/>
          <w:sz w:val="24"/>
        </w:rPr>
        <w:t>t will demonstrate the interpersonal skills and personal qualities necessary for developing effective professional relationships.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Professional Responsibilities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Communication Sciences and Disorders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student will demonstrate the interpersonal skills and personal qualities necessary for developing effective professional relationships.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 xml:space="preserve">Demonstrate Oral and Written Communication Skills Appropriate for Introductory </w:t>
      </w:r>
      <w:r>
        <w:rPr>
          <w:rFonts w:ascii="Segoe UI, sans-serif"/>
          <w:b/>
          <w:color w:val="000000"/>
          <w:sz w:val="30"/>
        </w:rPr>
        <w:t>Clinical Experience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Communication Sciences and Disorders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student will demonstrate oral and written communication skills appropriate for introductory clinical experie</w:t>
      </w:r>
      <w:r>
        <w:rPr>
          <w:rFonts w:ascii="Segoe UI, sans-serif"/>
          <w:color w:val="000000"/>
          <w:sz w:val="24"/>
        </w:rPr>
        <w:t>nce</w:t>
      </w:r>
    </w:p>
    <w:p w:rsidR="00E32877" w:rsidRDefault="00E32877">
      <w:pPr>
        <w:spacing w:after="0"/>
      </w:pPr>
    </w:p>
    <w:p w:rsidR="00E32877" w:rsidRDefault="00C93400">
      <w:pPr>
        <w:spacing w:after="0"/>
      </w:pPr>
      <w:r>
        <w:rPr>
          <w:rFonts w:ascii="Segoe UI, sans-serif"/>
          <w:b/>
          <w:color w:val="000000"/>
          <w:sz w:val="30"/>
        </w:rPr>
        <w:t>Demonstrate Oral and Written Communication Skills Appropriate for Introductory Clinical Experience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Communication Sciences and Disorders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student will demonstrate</w:t>
      </w:r>
      <w:r>
        <w:rPr>
          <w:rFonts w:ascii="Segoe UI, sans-serif"/>
          <w:color w:val="000000"/>
          <w:sz w:val="24"/>
        </w:rPr>
        <w:t xml:space="preserve"> oral and written communication skills appropriate for introductory clinical experience</w:t>
      </w:r>
    </w:p>
    <w:p w:rsidR="00E32877" w:rsidRDefault="00E32877">
      <w:pPr>
        <w:spacing w:after="0"/>
      </w:pPr>
    </w:p>
    <w:p w:rsidR="00E32877" w:rsidRDefault="00C93400">
      <w:pPr>
        <w:spacing w:after="0"/>
      </w:pPr>
      <w:r>
        <w:rPr>
          <w:rFonts w:ascii="Segoe UI, sans-serif"/>
          <w:b/>
          <w:color w:val="000000"/>
          <w:sz w:val="30"/>
        </w:rPr>
        <w:t>Demonstrate General Academic Skills Appropriate for Introductory Clinical Experience and Graduate Coursework</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Co</w:t>
      </w:r>
      <w:r>
        <w:rPr>
          <w:rFonts w:ascii="Segoe UI, sans-serif"/>
          <w:color w:val="000000"/>
          <w:sz w:val="24"/>
        </w:rPr>
        <w:t>mmunication Sciences and Disorders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student will demonstrate general academic skills (including computer, research and study skills) appropriate for introductory clinical experience and graduate coursework</w:t>
      </w:r>
    </w:p>
    <w:p w:rsidR="00E32877" w:rsidRDefault="00E32877">
      <w:pPr>
        <w:spacing w:after="0"/>
      </w:pPr>
    </w:p>
    <w:p w:rsidR="00E32877" w:rsidRDefault="00C93400">
      <w:pPr>
        <w:spacing w:after="0"/>
      </w:pPr>
      <w:r>
        <w:rPr>
          <w:rFonts w:ascii="Segoe UI, sans-serif"/>
          <w:b/>
          <w:color w:val="000000"/>
          <w:sz w:val="30"/>
        </w:rPr>
        <w:t xml:space="preserve">Demonstrate </w:t>
      </w:r>
      <w:r>
        <w:rPr>
          <w:rFonts w:ascii="Segoe UI, sans-serif"/>
          <w:b/>
          <w:color w:val="000000"/>
          <w:sz w:val="30"/>
        </w:rPr>
        <w:t>General Academic Skills Appropriate for Introductory Clinical Experience and Graduate Coursework</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Communication Sciences and Disorders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student will demonstrate genera</w:t>
      </w:r>
      <w:r>
        <w:rPr>
          <w:rFonts w:ascii="Segoe UI, sans-serif"/>
          <w:color w:val="000000"/>
          <w:sz w:val="24"/>
        </w:rPr>
        <w:t>l academic skills (including computer, research and study skills) appropriate for introductory clinical experience and graduate coursework</w:t>
      </w:r>
    </w:p>
    <w:p w:rsidR="00E32877" w:rsidRDefault="00E32877">
      <w:pPr>
        <w:spacing w:after="0"/>
      </w:pPr>
    </w:p>
    <w:p w:rsidR="00E32877" w:rsidRDefault="00C93400">
      <w:pPr>
        <w:spacing w:after="0"/>
      </w:pPr>
      <w:r>
        <w:rPr>
          <w:rFonts w:ascii="Segoe UI, sans-serif"/>
          <w:b/>
          <w:color w:val="000000"/>
          <w:sz w:val="30"/>
        </w:rPr>
        <w:t>Doctor of Audiology</w:t>
      </w:r>
    </w:p>
    <w:p w:rsidR="00E32877" w:rsidRDefault="00C93400">
      <w:pPr>
        <w:spacing w:after="0"/>
      </w:pPr>
      <w:r>
        <w:rPr>
          <w:rFonts w:ascii="Segoe UI, sans-serif"/>
          <w:b/>
          <w:color w:val="000000"/>
          <w:sz w:val="30"/>
        </w:rPr>
        <w:t>General academic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Doctor of Audiology</w:t>
      </w:r>
    </w:p>
    <w:p w:rsidR="00E32877" w:rsidRDefault="00E32877">
      <w:pPr>
        <w:spacing w:after="0"/>
      </w:pPr>
    </w:p>
    <w:p w:rsidR="00E32877" w:rsidRDefault="00C93400">
      <w:pPr>
        <w:spacing w:after="0"/>
      </w:pPr>
      <w:r>
        <w:rPr>
          <w:rFonts w:ascii="Segoe UI, sans-serif"/>
          <w:b/>
          <w:color w:val="000000"/>
          <w:sz w:val="24"/>
        </w:rPr>
        <w:t>Learning Outcome D</w:t>
      </w:r>
      <w:r>
        <w:rPr>
          <w:rFonts w:ascii="Segoe UI, sans-serif"/>
          <w:b/>
          <w:color w:val="000000"/>
          <w:sz w:val="24"/>
        </w:rPr>
        <w:t>escription:</w:t>
      </w:r>
    </w:p>
    <w:p w:rsidR="00E32877" w:rsidRDefault="00C93400">
      <w:pPr>
        <w:spacing w:after="0"/>
      </w:pPr>
      <w:r>
        <w:rPr>
          <w:rFonts w:ascii="Segoe UI, sans-serif"/>
          <w:color w:val="000000"/>
          <w:sz w:val="24"/>
        </w:rPr>
        <w:t xml:space="preserve">LO1: Demonstrate </w:t>
      </w:r>
      <w:r>
        <w:rPr>
          <w:rFonts w:ascii="Segoe UI, sans-serif"/>
          <w:color w:val="000000"/>
          <w:sz w:val="24"/>
        </w:rPr>
        <w:t> </w:t>
      </w:r>
      <w:r>
        <w:rPr>
          <w:rFonts w:ascii="Segoe UI, sans-serif"/>
          <w:color w:val="000000"/>
          <w:sz w:val="24"/>
        </w:rPr>
        <w:t>Academic Skills (including computer, research and study skills) in the areas of Hearing and Diagnostics appropriate for Clinical Experience.</w:t>
      </w:r>
    </w:p>
    <w:p w:rsidR="00E32877" w:rsidRDefault="00E32877">
      <w:pPr>
        <w:spacing w:after="0"/>
      </w:pPr>
    </w:p>
    <w:p w:rsidR="00E32877" w:rsidRDefault="00C93400">
      <w:pPr>
        <w:spacing w:after="0"/>
      </w:pPr>
      <w:r>
        <w:rPr>
          <w:rFonts w:ascii="Segoe UI, sans-serif"/>
          <w:b/>
          <w:color w:val="000000"/>
          <w:sz w:val="30"/>
        </w:rPr>
        <w:t>Language and Culture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Doctor of Audiology</w:t>
      </w:r>
    </w:p>
    <w:p w:rsidR="00E32877" w:rsidRDefault="00E32877">
      <w:pPr>
        <w:spacing w:after="0"/>
      </w:pPr>
    </w:p>
    <w:p w:rsidR="00E32877" w:rsidRDefault="00C93400">
      <w:pPr>
        <w:spacing w:after="0"/>
      </w:pPr>
      <w:r>
        <w:rPr>
          <w:rFonts w:ascii="Segoe UI, sans-serif"/>
          <w:b/>
          <w:color w:val="000000"/>
          <w:sz w:val="24"/>
        </w:rPr>
        <w:t xml:space="preserve">Learning </w:t>
      </w:r>
      <w:r>
        <w:rPr>
          <w:rFonts w:ascii="Segoe UI, sans-serif"/>
          <w:b/>
          <w:color w:val="000000"/>
          <w:sz w:val="24"/>
        </w:rPr>
        <w:t>Outcome Description:</w:t>
      </w:r>
    </w:p>
    <w:p w:rsidR="00E32877" w:rsidRDefault="00C93400">
      <w:pPr>
        <w:spacing w:after="0"/>
      </w:pPr>
      <w:r>
        <w:rPr>
          <w:rFonts w:ascii="Segoe UI, sans-serif"/>
          <w:color w:val="000000"/>
          <w:sz w:val="24"/>
        </w:rPr>
        <w:t xml:space="preserve">LO2:  Describe and evaluate the effects of language and culture on normal and hearing impaired individuals.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Clinical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L03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Doctor of Audiology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student will posse</w:t>
      </w:r>
      <w:r>
        <w:rPr>
          <w:rFonts w:ascii="Segoe UI, sans-serif"/>
          <w:color w:val="000000"/>
          <w:sz w:val="24"/>
        </w:rPr>
        <w:t>ss foundation clinical skills for diagnosis of hearing impairment and hearing (re)habilitation.</w:t>
      </w:r>
    </w:p>
    <w:p w:rsidR="00E32877" w:rsidRDefault="00E32877">
      <w:pPr>
        <w:spacing w:after="0"/>
      </w:pPr>
    </w:p>
    <w:p w:rsidR="00E32877" w:rsidRDefault="00C93400">
      <w:pPr>
        <w:spacing w:after="0"/>
      </w:pPr>
      <w:r>
        <w:rPr>
          <w:rFonts w:ascii="Segoe UI, sans-serif"/>
          <w:b/>
          <w:color w:val="000000"/>
          <w:sz w:val="30"/>
        </w:rPr>
        <w:t>Interpersonal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L04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Doctor of Audiology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The student demonstrate the interpersonal and </w:t>
      </w:r>
      <w:r>
        <w:rPr>
          <w:rFonts w:ascii="Segoe UI, sans-serif"/>
          <w:color w:val="000000"/>
          <w:sz w:val="24"/>
        </w:rPr>
        <w:t>personal qualities necessary for developing effective professional relationships.</w:t>
      </w:r>
    </w:p>
    <w:p w:rsidR="00E32877" w:rsidRDefault="00E32877">
      <w:pPr>
        <w:spacing w:after="0"/>
      </w:pPr>
    </w:p>
    <w:p w:rsidR="00E32877" w:rsidRDefault="00C93400">
      <w:pPr>
        <w:spacing w:after="0"/>
      </w:pPr>
      <w:r>
        <w:rPr>
          <w:rFonts w:ascii="Segoe UI, sans-serif"/>
          <w:b/>
          <w:color w:val="000000"/>
          <w:sz w:val="30"/>
        </w:rPr>
        <w:t>Professionalism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 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Doctor of Audiology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The students will demonstrate effective communication and </w:t>
      </w:r>
      <w:r>
        <w:rPr>
          <w:rFonts w:ascii="Segoe UI, sans-serif"/>
          <w:color w:val="000000"/>
          <w:sz w:val="24"/>
        </w:rPr>
        <w:t xml:space="preserve">interpersonal skills for professional interactions. </w:t>
      </w:r>
      <w:r>
        <w:rPr>
          <w:rFonts w:ascii="Segoe UI, sans-serif"/>
          <w:color w:val="000000"/>
          <w:sz w:val="24"/>
        </w:rPr>
        <w:t> </w:t>
      </w:r>
      <w:r>
        <w:rPr>
          <w:rFonts w:ascii="Segoe UI, sans-serif"/>
          <w:color w:val="000000"/>
          <w:sz w:val="24"/>
        </w:rPr>
        <w:t xml:space="preserv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Service provision to CLD populations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Doctor of Audiology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Administer clinically appropriate and culturally sensitive assessment m</w:t>
      </w:r>
      <w:r>
        <w:rPr>
          <w:rFonts w:ascii="Segoe UI, sans-serif"/>
          <w:color w:val="000000"/>
          <w:sz w:val="24"/>
        </w:rPr>
        <w:t>easures for pure-tone audiometry, immittance testing, and clinical masking.</w:t>
      </w:r>
    </w:p>
    <w:p w:rsidR="00E32877" w:rsidRDefault="00E32877">
      <w:pPr>
        <w:spacing w:after="0"/>
      </w:pPr>
    </w:p>
    <w:p w:rsidR="00E32877" w:rsidRDefault="00C93400">
      <w:pPr>
        <w:spacing w:after="0"/>
      </w:pPr>
      <w:r>
        <w:rPr>
          <w:rFonts w:ascii="Segoe UI, sans-serif"/>
          <w:b/>
          <w:color w:val="000000"/>
          <w:sz w:val="30"/>
        </w:rPr>
        <w:t>MA with a major in speech-language pathology</w:t>
      </w:r>
    </w:p>
    <w:p w:rsidR="00E32877" w:rsidRDefault="00C93400">
      <w:pPr>
        <w:spacing w:after="0"/>
      </w:pPr>
      <w:r>
        <w:rPr>
          <w:rFonts w:ascii="Segoe UI, sans-serif"/>
          <w:b/>
          <w:color w:val="000000"/>
          <w:sz w:val="30"/>
        </w:rPr>
        <w:t>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with a major in speech-language pathology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LO1: Demonstrat</w:t>
      </w:r>
      <w:r>
        <w:rPr>
          <w:rFonts w:ascii="Segoe UI, sans-serif"/>
          <w:color w:val="000000"/>
          <w:sz w:val="24"/>
        </w:rPr>
        <w:t>e academic skills in the areas of Communication Sciences and Disorders appropriate for clinical experience.</w:t>
      </w:r>
    </w:p>
    <w:p w:rsidR="00E32877" w:rsidRDefault="00E32877">
      <w:pPr>
        <w:spacing w:after="0"/>
      </w:pPr>
    </w:p>
    <w:p w:rsidR="00E32877" w:rsidRDefault="00C93400">
      <w:pPr>
        <w:spacing w:after="0"/>
      </w:pPr>
      <w:r>
        <w:rPr>
          <w:rFonts w:ascii="Segoe UI, sans-serif"/>
          <w:b/>
          <w:color w:val="000000"/>
          <w:sz w:val="30"/>
        </w:rPr>
        <w:t>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with a major in speech-language pathology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LO2: Possess foundation for </w:t>
      </w:r>
      <w:r>
        <w:rPr>
          <w:rFonts w:ascii="Segoe UI, sans-serif"/>
          <w:color w:val="000000"/>
          <w:sz w:val="24"/>
        </w:rPr>
        <w:t>diagnosis and treatment for basic human communication and swallowing processes.</w:t>
      </w:r>
    </w:p>
    <w:p w:rsidR="00E32877" w:rsidRDefault="00E32877">
      <w:pPr>
        <w:spacing w:after="0"/>
      </w:pPr>
    </w:p>
    <w:p w:rsidR="00E32877" w:rsidRDefault="00C93400">
      <w:pPr>
        <w:spacing w:after="0"/>
      </w:pPr>
      <w:r>
        <w:rPr>
          <w:rFonts w:ascii="Segoe UI, sans-serif"/>
          <w:b/>
          <w:color w:val="000000"/>
          <w:sz w:val="30"/>
        </w:rPr>
        <w:t>Culture and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L03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with a major in speech-language pathology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Describe and evaluate the effects of l</w:t>
      </w:r>
      <w:r>
        <w:rPr>
          <w:rFonts w:ascii="Segoe UI, sans-serif"/>
          <w:color w:val="000000"/>
          <w:sz w:val="24"/>
        </w:rPr>
        <w:t>anguage and culture on normal and disordered communication skills.</w:t>
      </w:r>
    </w:p>
    <w:p w:rsidR="00E32877" w:rsidRDefault="00E32877">
      <w:pPr>
        <w:spacing w:after="0"/>
      </w:pPr>
    </w:p>
    <w:p w:rsidR="00E32877" w:rsidRDefault="00C93400">
      <w:pPr>
        <w:spacing w:after="0"/>
      </w:pPr>
      <w:r>
        <w:rPr>
          <w:rFonts w:ascii="Segoe UI, sans-serif"/>
          <w:b/>
          <w:color w:val="000000"/>
          <w:sz w:val="30"/>
        </w:rPr>
        <w:t>Interpersonal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L04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with a major in speech-language pathology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The student will demonstrate the interpersonal skills </w:t>
      </w:r>
      <w:r>
        <w:rPr>
          <w:rFonts w:ascii="Segoe UI, sans-serif"/>
          <w:color w:val="000000"/>
          <w:sz w:val="24"/>
        </w:rPr>
        <w:t>and personal qualities necessary for developing effective professional relationships</w:t>
      </w:r>
    </w:p>
    <w:p w:rsidR="00E32877" w:rsidRDefault="00E32877">
      <w:pPr>
        <w:spacing w:after="0"/>
      </w:pPr>
    </w:p>
    <w:p w:rsidR="00E32877" w:rsidRDefault="00C93400">
      <w:pPr>
        <w:spacing w:after="0"/>
      </w:pPr>
      <w:r>
        <w:rPr>
          <w:rFonts w:ascii="Segoe UI, sans-serif"/>
          <w:b/>
          <w:color w:val="000000"/>
          <w:sz w:val="30"/>
        </w:rPr>
        <w:t>Professionalism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 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with a major in speech-language pathology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The students will demonstrate effective </w:t>
      </w:r>
      <w:r>
        <w:rPr>
          <w:rFonts w:ascii="Segoe UI, sans-serif"/>
          <w:color w:val="000000"/>
          <w:sz w:val="24"/>
        </w:rPr>
        <w:t xml:space="preserve">communication and interpersonal skills for professional interactions. </w:t>
      </w:r>
      <w:r>
        <w:rPr>
          <w:rFonts w:ascii="Segoe UI, sans-serif"/>
          <w:color w:val="000000"/>
          <w:sz w:val="24"/>
        </w:rPr>
        <w:t> </w:t>
      </w:r>
      <w:r>
        <w:rPr>
          <w:rFonts w:ascii="Segoe UI, sans-serif"/>
          <w:color w:val="000000"/>
          <w:sz w:val="24"/>
        </w:rPr>
        <w:t xml:space="preserv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Culture and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 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with a major in speech-language pathology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student will be able to describe a</w:t>
      </w:r>
      <w:r>
        <w:rPr>
          <w:rFonts w:ascii="Segoe UI, sans-serif"/>
          <w:color w:val="000000"/>
          <w:sz w:val="24"/>
        </w:rPr>
        <w:t>nd evaluate the effects of language and culture on normal and disordered communication skills</w:t>
      </w:r>
    </w:p>
    <w:p w:rsidR="00E32877" w:rsidRDefault="00E32877">
      <w:pPr>
        <w:spacing w:after="0"/>
      </w:pPr>
    </w:p>
    <w:p w:rsidR="00E32877" w:rsidRDefault="00C93400">
      <w:pPr>
        <w:spacing w:after="0"/>
      </w:pPr>
      <w:r>
        <w:rPr>
          <w:rFonts w:ascii="Segoe UI, sans-serif"/>
          <w:b/>
          <w:color w:val="000000"/>
          <w:sz w:val="30"/>
        </w:rPr>
        <w:t>PhD with a major in Communication Sciences and Disorders</w:t>
      </w:r>
    </w:p>
    <w:p w:rsidR="00E32877" w:rsidRDefault="00C93400">
      <w:pPr>
        <w:spacing w:after="0"/>
      </w:pPr>
      <w:r>
        <w:rPr>
          <w:rFonts w:ascii="Segoe UI, sans-serif"/>
          <w:b/>
          <w:color w:val="000000"/>
          <w:sz w:val="30"/>
        </w:rPr>
        <w:t>Language and culture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L03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with a major in Communication Sciences and D</w:t>
      </w:r>
      <w:r>
        <w:rPr>
          <w:rFonts w:ascii="Segoe UI, sans-serif"/>
          <w:color w:val="000000"/>
          <w:sz w:val="24"/>
        </w:rPr>
        <w:t>isorders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knowledge of the effects of language and culture on normal and disordered communication skills</w:t>
      </w:r>
    </w:p>
    <w:p w:rsidR="00E32877" w:rsidRDefault="00E32877">
      <w:pPr>
        <w:spacing w:after="0"/>
      </w:pPr>
    </w:p>
    <w:p w:rsidR="00E32877" w:rsidRDefault="00C93400">
      <w:pPr>
        <w:spacing w:after="0"/>
      </w:pPr>
      <w:r>
        <w:rPr>
          <w:rFonts w:ascii="Segoe UI, sans-serif"/>
          <w:b/>
          <w:color w:val="000000"/>
          <w:sz w:val="30"/>
        </w:rPr>
        <w:t>Language and culture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L03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PhD with a major in Communication Sciences and </w:t>
      </w:r>
      <w:r>
        <w:rPr>
          <w:rFonts w:ascii="Segoe UI, sans-serif"/>
          <w:color w:val="000000"/>
          <w:sz w:val="24"/>
        </w:rPr>
        <w:t>Disorders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knowledge of the effects of language and culture on normal and disordered communication skills</w:t>
      </w:r>
    </w:p>
    <w:p w:rsidR="00E32877" w:rsidRDefault="00E32877">
      <w:pPr>
        <w:spacing w:after="0"/>
      </w:pPr>
    </w:p>
    <w:p w:rsidR="00E32877" w:rsidRDefault="00C93400">
      <w:pPr>
        <w:spacing w:after="0"/>
      </w:pPr>
      <w:r>
        <w:rPr>
          <w:rFonts w:ascii="Segoe UI, sans-serif"/>
          <w:b/>
          <w:color w:val="000000"/>
          <w:sz w:val="30"/>
        </w:rPr>
        <w:t>Teaching Preparation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L04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with a major in Communication Sciences and Diso</w:t>
      </w:r>
      <w:r>
        <w:rPr>
          <w:rFonts w:ascii="Segoe UI, sans-serif"/>
          <w:color w:val="000000"/>
          <w:sz w:val="24"/>
        </w:rPr>
        <w:t>rders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student will complete a pedagogy course, a teaching portfolio, and at least ten hours of university classroom teaching under faculty supervision.</w:t>
      </w:r>
    </w:p>
    <w:p w:rsidR="00E32877" w:rsidRDefault="00E32877">
      <w:pPr>
        <w:spacing w:after="0"/>
      </w:pPr>
    </w:p>
    <w:p w:rsidR="00E32877" w:rsidRDefault="00C93400">
      <w:pPr>
        <w:spacing w:after="0"/>
      </w:pPr>
      <w:r>
        <w:rPr>
          <w:rFonts w:ascii="Segoe UI, sans-serif"/>
          <w:b/>
          <w:color w:val="000000"/>
          <w:sz w:val="30"/>
        </w:rPr>
        <w:t>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 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PhD with a major in </w:t>
      </w:r>
      <w:r>
        <w:rPr>
          <w:rFonts w:ascii="Segoe UI, sans-serif"/>
          <w:color w:val="000000"/>
          <w:sz w:val="24"/>
        </w:rPr>
        <w:t>Communication Sciences and Disorders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read, analyze, and synthesize current scholarly publications in their major content area, and synthesize their findings in a written presentation.</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Professionalism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 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with a major in Communication Sciences and Disorders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communicate effectively and interact using appropriate interpersonal skills for a professional setting.  </w:t>
      </w:r>
      <w:r>
        <w:rPr>
          <w:rFonts w:ascii="Segoe UI, sans-serif"/>
          <w:color w:val="000000"/>
          <w:sz w:val="24"/>
        </w:rPr>
        <w:t> </w:t>
      </w:r>
      <w:r>
        <w:rPr>
          <w:rFonts w:ascii="Segoe UI, sans-serif"/>
          <w:color w:val="000000"/>
          <w:sz w:val="24"/>
        </w:rPr>
        <w:t xml:space="preserv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Culture and</w:t>
      </w:r>
      <w:r>
        <w:rPr>
          <w:rFonts w:ascii="Segoe UI, sans-serif"/>
          <w:b/>
          <w:color w:val="000000"/>
          <w:sz w:val="30"/>
        </w:rPr>
        <w:t xml:space="preserve">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 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with a major in Communication Sciences and Disorders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student will be able to describe and evaluate the effects of language and culture on normal and disordered commun</w:t>
      </w:r>
      <w:r>
        <w:rPr>
          <w:rFonts w:ascii="Segoe UI, sans-serif"/>
          <w:color w:val="000000"/>
          <w:sz w:val="24"/>
        </w:rPr>
        <w:t>ication skills</w:t>
      </w:r>
    </w:p>
    <w:p w:rsidR="00E32877" w:rsidRDefault="00E32877">
      <w:pPr>
        <w:spacing w:after="0"/>
      </w:pPr>
    </w:p>
    <w:p w:rsidR="00E32877" w:rsidRDefault="00C93400">
      <w:pPr>
        <w:spacing w:after="0"/>
      </w:pPr>
      <w:r>
        <w:rPr>
          <w:rFonts w:ascii="Segoe UI, sans-serif"/>
          <w:b/>
          <w:color w:val="000000"/>
          <w:sz w:val="30"/>
        </w:rPr>
        <w:t>Research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with a major in Communication Sciences and Disorders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conduct independent research by completing pre-candidacy and dissertation research </w:t>
      </w:r>
      <w:r>
        <w:rPr>
          <w:rFonts w:ascii="Segoe UI, sans-serif"/>
          <w:color w:val="000000"/>
          <w:sz w:val="24"/>
        </w:rPr>
        <w:t>projects.</w:t>
      </w:r>
    </w:p>
    <w:p w:rsidR="00E32877" w:rsidRDefault="00E32877">
      <w:pPr>
        <w:spacing w:after="0"/>
      </w:pPr>
    </w:p>
    <w:p w:rsidR="00E32877" w:rsidRDefault="00C93400">
      <w:pPr>
        <w:spacing w:after="0"/>
      </w:pPr>
      <w:r>
        <w:rPr>
          <w:rFonts w:ascii="Segoe UI, sans-serif"/>
          <w:b/>
          <w:color w:val="000000"/>
          <w:sz w:val="30"/>
        </w:rPr>
        <w:t>Teaching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with a major in Communication Sciences and Disorders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w:t>
      </w:r>
      <w:r>
        <w:rPr>
          <w:rFonts w:ascii="Segoe UI, sans-serif"/>
          <w:color w:val="000000"/>
          <w:sz w:val="24"/>
        </w:rPr>
        <w:t>Students will design course content for a communication sciences and disorders course,, and deliver course conte</w:t>
      </w:r>
      <w:r>
        <w:rPr>
          <w:rFonts w:ascii="Segoe UI, sans-serif"/>
          <w:color w:val="000000"/>
          <w:sz w:val="24"/>
        </w:rPr>
        <w:t>nt to students at the university level.</w:t>
      </w:r>
    </w:p>
    <w:p w:rsidR="00E32877" w:rsidRDefault="00E32877">
      <w:pPr>
        <w:spacing w:after="0"/>
      </w:pPr>
    </w:p>
    <w:p w:rsidR="00E32877" w:rsidRDefault="00C93400">
      <w:pPr>
        <w:spacing w:after="0"/>
      </w:pPr>
      <w:r>
        <w:rPr>
          <w:rFonts w:ascii="Segoe UI, sans-serif"/>
          <w:b/>
          <w:color w:val="000000"/>
          <w:sz w:val="30"/>
        </w:rPr>
        <w:t>BA in Computer Science</w:t>
      </w:r>
    </w:p>
    <w:p w:rsidR="00E32877" w:rsidRDefault="00C93400">
      <w:pPr>
        <w:spacing w:after="0"/>
      </w:pPr>
      <w:r>
        <w:rPr>
          <w:rFonts w:ascii="Segoe UI, sans-serif"/>
          <w:b/>
          <w:color w:val="000000"/>
          <w:sz w:val="30"/>
        </w:rPr>
        <w:t>BA Computer Science_LO 1_Apply Principles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Computer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apply the principles of Computer Sci</w:t>
      </w:r>
      <w:r>
        <w:rPr>
          <w:rFonts w:ascii="Segoe UI, sans-serif"/>
          <w:color w:val="000000"/>
          <w:sz w:val="24"/>
        </w:rPr>
        <w:t>ence, Algorithmic Principles, Mathematics, and scientific investigation to solve real-world problems appropriate to the discipline as part of a system development team.</w:t>
      </w:r>
    </w:p>
    <w:p w:rsidR="00E32877" w:rsidRDefault="00E32877">
      <w:pPr>
        <w:spacing w:after="0"/>
      </w:pPr>
    </w:p>
    <w:p w:rsidR="00E32877" w:rsidRDefault="00C93400">
      <w:pPr>
        <w:spacing w:after="0"/>
      </w:pPr>
      <w:r>
        <w:rPr>
          <w:rFonts w:ascii="Segoe UI, sans-serif"/>
          <w:b/>
          <w:color w:val="000000"/>
          <w:sz w:val="30"/>
        </w:rPr>
        <w:t>BA Computer Science_LO 2_Lifelong Learning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Computer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have lifelong learning skills, which will allow them to  successfully adapt to evolving technologies throughout their professional  careers.</w:t>
      </w:r>
    </w:p>
    <w:p w:rsidR="00E32877" w:rsidRDefault="00E32877">
      <w:pPr>
        <w:spacing w:after="0"/>
      </w:pPr>
    </w:p>
    <w:p w:rsidR="00E32877" w:rsidRDefault="00C93400">
      <w:pPr>
        <w:spacing w:after="0"/>
      </w:pPr>
      <w:r>
        <w:rPr>
          <w:rFonts w:ascii="Segoe UI, sans-serif"/>
          <w:b/>
          <w:color w:val="000000"/>
          <w:sz w:val="30"/>
        </w:rPr>
        <w:t>BA Computer Science_LO 3_sufficiently prepared</w:t>
      </w:r>
      <w:r>
        <w:rPr>
          <w:rFonts w:ascii="Segoe UI, sans-serif"/>
          <w:b/>
          <w:color w:val="000000"/>
          <w:sz w:val="30"/>
        </w:rPr>
        <w:t xml:space="preserve"> for employment.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Computer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are sufficiently prepared for employment and will have significant experiences with complex software development for real-world problems.</w:t>
      </w:r>
    </w:p>
    <w:p w:rsidR="00E32877" w:rsidRDefault="00E32877">
      <w:pPr>
        <w:spacing w:after="0"/>
      </w:pPr>
    </w:p>
    <w:p w:rsidR="00E32877" w:rsidRDefault="00C93400">
      <w:pPr>
        <w:spacing w:after="0"/>
      </w:pPr>
      <w:r>
        <w:rPr>
          <w:rFonts w:ascii="Segoe UI, sans-serif"/>
          <w:b/>
          <w:color w:val="000000"/>
          <w:sz w:val="30"/>
        </w:rPr>
        <w:t>BA</w:t>
      </w:r>
      <w:r>
        <w:rPr>
          <w:rFonts w:ascii="Segoe UI, sans-serif"/>
          <w:b/>
          <w:color w:val="000000"/>
          <w:sz w:val="30"/>
        </w:rPr>
        <w:t xml:space="preserve"> Computer Science_LO 4_ sufficient teamwork, communication, and interpersonal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Computer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have sufficient teamwork, communication, and interpersonal  skills t</w:t>
      </w:r>
      <w:r>
        <w:rPr>
          <w:rFonts w:ascii="Segoe UI, sans-serif"/>
          <w:color w:val="000000"/>
          <w:sz w:val="24"/>
        </w:rPr>
        <w:t>o enable them to work with others effectively in their professional  careers.</w:t>
      </w:r>
    </w:p>
    <w:p w:rsidR="00E32877" w:rsidRDefault="00E32877">
      <w:pPr>
        <w:spacing w:after="0"/>
      </w:pPr>
    </w:p>
    <w:p w:rsidR="00E32877" w:rsidRDefault="00C93400">
      <w:pPr>
        <w:spacing w:after="0"/>
      </w:pPr>
      <w:r>
        <w:rPr>
          <w:rFonts w:ascii="Segoe UI, sans-serif"/>
          <w:b/>
          <w:color w:val="000000"/>
          <w:sz w:val="30"/>
        </w:rPr>
        <w:t>BA Computer Science_LO 5_Function ethically and responsibly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Computer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can function </w:t>
      </w:r>
      <w:r>
        <w:rPr>
          <w:rFonts w:ascii="Segoe UI, sans-serif"/>
          <w:color w:val="000000"/>
          <w:sz w:val="24"/>
        </w:rPr>
        <w:t>ethically and responsibly, and are conscious of  ethical, social, global, legal, security and professional issues related to  computing.</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BS in Criminal Justice</w:t>
      </w:r>
    </w:p>
    <w:p w:rsidR="00E32877" w:rsidRDefault="00C93400">
      <w:pPr>
        <w:spacing w:after="0"/>
      </w:pPr>
      <w:r>
        <w:rPr>
          <w:rFonts w:ascii="Segoe UI, sans-serif"/>
          <w:b/>
          <w:color w:val="000000"/>
          <w:sz w:val="30"/>
        </w:rPr>
        <w:t>Criminality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Criminal Justice</w:t>
      </w:r>
    </w:p>
    <w:p w:rsidR="00E32877" w:rsidRDefault="00E32877">
      <w:pPr>
        <w:spacing w:after="0"/>
      </w:pPr>
    </w:p>
    <w:p w:rsidR="00E32877" w:rsidRDefault="00C93400">
      <w:pPr>
        <w:spacing w:after="0"/>
      </w:pPr>
      <w:r>
        <w:rPr>
          <w:rFonts w:ascii="Segoe UI, sans-serif"/>
          <w:b/>
          <w:color w:val="000000"/>
          <w:sz w:val="24"/>
        </w:rPr>
        <w:t>Learning Outcome Descript</w:t>
      </w:r>
      <w:r>
        <w:rPr>
          <w:rFonts w:ascii="Segoe UI, sans-serif"/>
          <w:b/>
          <w:color w:val="000000"/>
          <w:sz w:val="24"/>
        </w:rPr>
        <w:t>ion:</w:t>
      </w:r>
    </w:p>
    <w:p w:rsidR="00E32877" w:rsidRDefault="00C93400">
      <w:pPr>
        <w:spacing w:after="0"/>
      </w:pPr>
      <w:r>
        <w:rPr>
          <w:rFonts w:ascii="Segoe UI, sans-serif"/>
          <w:color w:val="000000"/>
          <w:sz w:val="24"/>
        </w:rPr>
        <w:t>1. Students can use major theoretical explanations of crime and criminality to explain the general nature of crime and criminality.</w:t>
      </w:r>
    </w:p>
    <w:p w:rsidR="00E32877" w:rsidRDefault="00E32877">
      <w:pPr>
        <w:spacing w:after="0"/>
      </w:pPr>
    </w:p>
    <w:p w:rsidR="00E32877" w:rsidRDefault="00C93400">
      <w:pPr>
        <w:spacing w:after="0"/>
      </w:pPr>
      <w:r>
        <w:rPr>
          <w:rFonts w:ascii="Segoe UI, sans-serif"/>
          <w:b/>
          <w:color w:val="000000"/>
          <w:sz w:val="30"/>
        </w:rPr>
        <w:t>Constitutional Rights, Judicial Procedure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Criminal Justice</w:t>
      </w:r>
    </w:p>
    <w:p w:rsidR="00E32877" w:rsidRDefault="00E32877">
      <w:pPr>
        <w:spacing w:after="0"/>
      </w:pPr>
    </w:p>
    <w:p w:rsidR="00E32877" w:rsidRDefault="00C93400">
      <w:pPr>
        <w:spacing w:after="0"/>
      </w:pPr>
      <w:r>
        <w:rPr>
          <w:rFonts w:ascii="Segoe UI, sans-serif"/>
          <w:b/>
          <w:color w:val="000000"/>
          <w:sz w:val="24"/>
        </w:rPr>
        <w:t>Learning Outcome De</w:t>
      </w:r>
      <w:r>
        <w:rPr>
          <w:rFonts w:ascii="Segoe UI, sans-serif"/>
          <w:b/>
          <w:color w:val="000000"/>
          <w:sz w:val="24"/>
        </w:rPr>
        <w:t>scription:</w:t>
      </w:r>
    </w:p>
    <w:p w:rsidR="00E32877" w:rsidRDefault="00C93400">
      <w:pPr>
        <w:spacing w:after="0"/>
      </w:pPr>
      <w:r>
        <w:rPr>
          <w:rFonts w:ascii="Segoe UI, sans-serif"/>
          <w:color w:val="000000"/>
          <w:sz w:val="24"/>
        </w:rPr>
        <w:t>Students can interpret Constitutional rights and judicial procedure</w:t>
      </w:r>
    </w:p>
    <w:p w:rsidR="00E32877" w:rsidRDefault="00E32877">
      <w:pPr>
        <w:spacing w:after="0"/>
      </w:pPr>
    </w:p>
    <w:p w:rsidR="00E32877" w:rsidRDefault="00C93400">
      <w:pPr>
        <w:spacing w:after="0"/>
      </w:pPr>
      <w:r>
        <w:rPr>
          <w:rFonts w:ascii="Segoe UI, sans-serif"/>
          <w:b/>
          <w:color w:val="000000"/>
          <w:sz w:val="30"/>
        </w:rPr>
        <w:t>Interrelationships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Criminal Justice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can analyze the interrelationships among the separate </w:t>
      </w:r>
      <w:r>
        <w:rPr>
          <w:rFonts w:ascii="Segoe UI, sans-serif"/>
          <w:color w:val="000000"/>
          <w:sz w:val="24"/>
        </w:rPr>
        <w:t>components of the criminal justice system.</w:t>
      </w:r>
    </w:p>
    <w:p w:rsidR="00E32877" w:rsidRDefault="00E32877">
      <w:pPr>
        <w:spacing w:after="0"/>
      </w:pPr>
    </w:p>
    <w:p w:rsidR="00E32877" w:rsidRDefault="00C93400">
      <w:pPr>
        <w:spacing w:after="0"/>
      </w:pPr>
      <w:r>
        <w:rPr>
          <w:rFonts w:ascii="Segoe UI, sans-serif"/>
          <w:b/>
          <w:color w:val="000000"/>
          <w:sz w:val="30"/>
        </w:rPr>
        <w:t>Methods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Criminal Justice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can apply the scientific method to analysis of the methods and findings of a peer-reviewed journal article</w:t>
      </w:r>
    </w:p>
    <w:p w:rsidR="00E32877" w:rsidRDefault="00E32877">
      <w:pPr>
        <w:spacing w:after="0"/>
      </w:pPr>
    </w:p>
    <w:p w:rsidR="00E32877" w:rsidRDefault="00C93400">
      <w:pPr>
        <w:spacing w:after="0"/>
      </w:pPr>
      <w:r>
        <w:rPr>
          <w:rFonts w:ascii="Segoe UI, sans-serif"/>
          <w:b/>
          <w:color w:val="000000"/>
          <w:sz w:val="30"/>
        </w:rPr>
        <w:t>Journal Article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Criminal Justice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the ability to independently obtain a peer-reviewed journal article.</w:t>
      </w:r>
    </w:p>
    <w:p w:rsidR="00E32877" w:rsidRDefault="00E32877">
      <w:pPr>
        <w:spacing w:after="0"/>
      </w:pPr>
    </w:p>
    <w:p w:rsidR="00E32877" w:rsidRDefault="00C93400">
      <w:pPr>
        <w:spacing w:after="0"/>
      </w:pPr>
      <w:r>
        <w:rPr>
          <w:rFonts w:ascii="Segoe UI, sans-serif"/>
          <w:b/>
          <w:color w:val="000000"/>
          <w:sz w:val="30"/>
        </w:rPr>
        <w:t>Written Work</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BS in </w:t>
      </w:r>
      <w:r>
        <w:rPr>
          <w:rFonts w:ascii="Segoe UI, sans-serif"/>
          <w:color w:val="000000"/>
          <w:sz w:val="24"/>
        </w:rPr>
        <w:t>Criminal Justice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generate written work that is clearly written, well-organized, reveals critical thinking skills, and uses proper citations.</w:t>
      </w:r>
    </w:p>
    <w:p w:rsidR="00E32877" w:rsidRDefault="00E32877">
      <w:pPr>
        <w:spacing w:after="0"/>
      </w:pPr>
    </w:p>
    <w:p w:rsidR="00E32877" w:rsidRDefault="00C93400">
      <w:pPr>
        <w:spacing w:after="0"/>
      </w:pPr>
      <w:r>
        <w:rPr>
          <w:rFonts w:ascii="Segoe UI, sans-serif"/>
          <w:b/>
          <w:color w:val="000000"/>
          <w:sz w:val="30"/>
        </w:rPr>
        <w:t>MS in Criminal Justice</w:t>
      </w:r>
    </w:p>
    <w:p w:rsidR="00E32877" w:rsidRDefault="00C93400">
      <w:pPr>
        <w:spacing w:after="0"/>
      </w:pPr>
      <w:r>
        <w:rPr>
          <w:rFonts w:ascii="Segoe UI, sans-serif"/>
          <w:b/>
          <w:color w:val="000000"/>
          <w:sz w:val="30"/>
        </w:rPr>
        <w:t>Theories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w:t>
      </w:r>
      <w:r>
        <w:rPr>
          <w:rFonts w:ascii="Segoe UI, sans-serif"/>
          <w:color w:val="000000"/>
          <w:sz w:val="24"/>
        </w:rPr>
        <w:t>n Criminal Justice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develop knowledge of theories of crime and criminality, research methodology, and the empirical validity of criminal justice theories.</w:t>
      </w:r>
    </w:p>
    <w:p w:rsidR="00E32877" w:rsidRDefault="00E32877">
      <w:pPr>
        <w:spacing w:after="0"/>
      </w:pPr>
    </w:p>
    <w:p w:rsidR="00E32877" w:rsidRDefault="00C93400">
      <w:pPr>
        <w:spacing w:after="0"/>
      </w:pPr>
      <w:r>
        <w:rPr>
          <w:rFonts w:ascii="Segoe UI, sans-serif"/>
          <w:b/>
          <w:color w:val="000000"/>
          <w:sz w:val="30"/>
        </w:rPr>
        <w:t>Synthesis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Crimina</w:t>
      </w:r>
      <w:r>
        <w:rPr>
          <w:rFonts w:ascii="Segoe UI, sans-serif"/>
          <w:color w:val="000000"/>
          <w:sz w:val="24"/>
        </w:rPr>
        <w:t>l Justice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synthesis on a particular criminal justice topic by accessing and integrating empirical and non-empirical information into a cohesive overview of current knowledge and critical public polic</w:t>
      </w:r>
      <w:r>
        <w:rPr>
          <w:rFonts w:ascii="Segoe UI, sans-serif"/>
          <w:color w:val="000000"/>
          <w:sz w:val="24"/>
        </w:rPr>
        <w:t>y response.</w:t>
      </w:r>
    </w:p>
    <w:p w:rsidR="00E32877" w:rsidRDefault="00E32877">
      <w:pPr>
        <w:spacing w:after="0"/>
      </w:pPr>
    </w:p>
    <w:p w:rsidR="00E32877" w:rsidRDefault="00C93400">
      <w:pPr>
        <w:spacing w:after="0"/>
      </w:pPr>
      <w:r>
        <w:rPr>
          <w:rFonts w:ascii="Segoe UI, sans-serif"/>
          <w:b/>
          <w:color w:val="000000"/>
          <w:sz w:val="30"/>
        </w:rPr>
        <w:t>Evaluating Literature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Criminal Justice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the ability to critically evaluate the meaning, value, and contribution of published literature in the field</w:t>
      </w:r>
      <w:r>
        <w:rPr>
          <w:rFonts w:ascii="Segoe UI, sans-serif"/>
          <w:color w:val="000000"/>
          <w:sz w:val="24"/>
        </w:rPr>
        <w:t xml:space="preserve"> of Criminal Justice.</w:t>
      </w:r>
    </w:p>
    <w:p w:rsidR="00E32877" w:rsidRDefault="00E32877">
      <w:pPr>
        <w:spacing w:after="0"/>
      </w:pPr>
    </w:p>
    <w:p w:rsidR="00E32877" w:rsidRDefault="00C93400">
      <w:pPr>
        <w:spacing w:after="0"/>
      </w:pPr>
      <w:r>
        <w:rPr>
          <w:rFonts w:ascii="Segoe UI, sans-serif"/>
          <w:b/>
          <w:color w:val="000000"/>
          <w:sz w:val="30"/>
        </w:rPr>
        <w:t>Data Analysis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Criminal Justice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develop skills in analysis such that they can design and implement an appropriate collection and analysis of data to a</w:t>
      </w:r>
      <w:r>
        <w:rPr>
          <w:rFonts w:ascii="Segoe UI, sans-serif"/>
          <w:color w:val="000000"/>
          <w:sz w:val="24"/>
        </w:rPr>
        <w:t>dequately answer a research question or hypothesis and interpret empirical findings.</w:t>
      </w:r>
    </w:p>
    <w:p w:rsidR="00E32877" w:rsidRDefault="00E32877">
      <w:pPr>
        <w:spacing w:after="0"/>
      </w:pPr>
    </w:p>
    <w:p w:rsidR="00E32877" w:rsidRDefault="00C93400">
      <w:pPr>
        <w:spacing w:after="0"/>
      </w:pPr>
      <w:r>
        <w:rPr>
          <w:rFonts w:ascii="Segoe UI, sans-serif"/>
          <w:b/>
          <w:color w:val="000000"/>
          <w:sz w:val="30"/>
        </w:rPr>
        <w:t>Written Work</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Criminal Justice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generate written work that is clearly written, </w:t>
      </w:r>
      <w:r>
        <w:rPr>
          <w:rFonts w:ascii="Segoe UI, sans-serif"/>
          <w:color w:val="000000"/>
          <w:sz w:val="24"/>
        </w:rPr>
        <w:t>well-organized, reveals critical thinking skills, and uses proper citations.</w:t>
      </w:r>
    </w:p>
    <w:p w:rsidR="00E32877" w:rsidRDefault="00E32877">
      <w:pPr>
        <w:spacing w:after="0"/>
      </w:pPr>
    </w:p>
    <w:p w:rsidR="00E32877" w:rsidRDefault="00C93400">
      <w:pPr>
        <w:spacing w:after="0"/>
      </w:pPr>
      <w:r>
        <w:rPr>
          <w:rFonts w:ascii="Segoe UI, sans-serif"/>
          <w:b/>
          <w:color w:val="000000"/>
          <w:sz w:val="30"/>
        </w:rPr>
        <w:t>BA in Economics</w:t>
      </w:r>
    </w:p>
    <w:p w:rsidR="00E32877" w:rsidRDefault="00C93400">
      <w:pPr>
        <w:spacing w:after="0"/>
      </w:pPr>
      <w:r>
        <w:rPr>
          <w:rFonts w:ascii="Segoe UI, sans-serif"/>
          <w:b/>
          <w:color w:val="000000"/>
          <w:sz w:val="30"/>
        </w:rPr>
        <w:t>Learning Outcome 2 for B.A. in economics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Economics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Learning Outcome 2: Each student will dem</w:t>
      </w:r>
      <w:r>
        <w:rPr>
          <w:rFonts w:ascii="Segoe UI, sans-serif"/>
          <w:color w:val="000000"/>
          <w:sz w:val="24"/>
        </w:rPr>
        <w:t xml:space="preserve">onstrate an understanding of the basic concepts and methods of microeconomics and macroeconomics.  Outcome Assessment 2.1: Students will demonstrate their understanding by successfully completing Economics 5000, 5050 and 5100.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Learning Outcome for Econo</w:t>
      </w:r>
      <w:r>
        <w:rPr>
          <w:rFonts w:ascii="Segoe UI, sans-serif"/>
          <w:b/>
          <w:color w:val="000000"/>
          <w:sz w:val="30"/>
        </w:rPr>
        <w:t>mics 2010</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Economics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ECO 2010 Supply, demand, price at the level of the firm and industry; business institutions and their operation; determinants of wage and salary levels, interest rate</w:t>
      </w:r>
      <w:r>
        <w:rPr>
          <w:rFonts w:ascii="Segoe UI, sans-serif"/>
          <w:color w:val="000000"/>
          <w:sz w:val="24"/>
        </w:rPr>
        <w:t>s, rent, profits, income distribution; public policy in relation to business and labor. The student will learn the basics of microeconomic theory. Topics include markets supply and demand; labor market; market efficiency and its application; government int</w:t>
      </w:r>
      <w:r>
        <w:rPr>
          <w:rFonts w:ascii="Segoe UI, sans-serif"/>
          <w:color w:val="000000"/>
          <w:sz w:val="24"/>
        </w:rPr>
        <w:t>ervention in specific markets; i.e., the impact of taxation. The course will also cover market structure and compares competitive markets to monopoly.</w:t>
      </w:r>
    </w:p>
    <w:p w:rsidR="00E32877" w:rsidRDefault="00E32877">
      <w:pPr>
        <w:spacing w:after="0"/>
      </w:pPr>
    </w:p>
    <w:p w:rsidR="00E32877" w:rsidRDefault="00C93400">
      <w:pPr>
        <w:spacing w:after="0"/>
      </w:pPr>
      <w:r>
        <w:rPr>
          <w:rFonts w:ascii="Segoe UI, sans-serif"/>
          <w:b/>
          <w:color w:val="000000"/>
          <w:sz w:val="30"/>
        </w:rPr>
        <w:t>Learning Outcome 3 for B.A. in economics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Economics</w:t>
      </w:r>
    </w:p>
    <w:p w:rsidR="00E32877" w:rsidRDefault="00E32877">
      <w:pPr>
        <w:spacing w:after="0"/>
      </w:pPr>
    </w:p>
    <w:p w:rsidR="00E32877" w:rsidRDefault="00C93400">
      <w:pPr>
        <w:spacing w:after="0"/>
      </w:pPr>
      <w:r>
        <w:rPr>
          <w:rFonts w:ascii="Segoe UI, sans-serif"/>
          <w:b/>
          <w:color w:val="000000"/>
          <w:sz w:val="24"/>
        </w:rPr>
        <w:t xml:space="preserve">Learning </w:t>
      </w:r>
      <w:r>
        <w:rPr>
          <w:rFonts w:ascii="Segoe UI, sans-serif"/>
          <w:b/>
          <w:color w:val="000000"/>
          <w:sz w:val="24"/>
        </w:rPr>
        <w:t>Outcome Description:</w:t>
      </w:r>
    </w:p>
    <w:p w:rsidR="00E32877" w:rsidRDefault="00C93400">
      <w:pPr>
        <w:spacing w:after="0"/>
      </w:pPr>
      <w:r>
        <w:rPr>
          <w:rFonts w:ascii="Segoe UI, sans-serif"/>
          <w:color w:val="000000"/>
          <w:sz w:val="24"/>
        </w:rPr>
        <w:t>Learning Outcome 3: Each student will be able to communicate economic ideas in both writing and speech.  Outcome Assessment 3.1: Students will demonstrate their written and oral communication skills through their written work and class</w:t>
      </w:r>
      <w:r>
        <w:rPr>
          <w:rFonts w:ascii="Segoe UI, sans-serif"/>
          <w:color w:val="000000"/>
          <w:sz w:val="24"/>
        </w:rPr>
        <w:t xml:space="preserve"> participation in 5000-level Economics courses.  Outcome Assessment 3.2: Students will demonstrate their written communication skills through completion of ECO 5993, the writing-intensive requirement.</w:t>
      </w:r>
    </w:p>
    <w:p w:rsidR="00E32877" w:rsidRDefault="00E32877">
      <w:pPr>
        <w:spacing w:after="0"/>
      </w:pPr>
    </w:p>
    <w:p w:rsidR="00E32877" w:rsidRDefault="00C93400">
      <w:pPr>
        <w:spacing w:after="0"/>
      </w:pPr>
      <w:r>
        <w:rPr>
          <w:rFonts w:ascii="Segoe UI, sans-serif"/>
          <w:b/>
          <w:color w:val="000000"/>
          <w:sz w:val="30"/>
        </w:rPr>
        <w:t>Learning Outcome for Economics 2020</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Economics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ECO 2020 Determination of national income, consumption and saving, and investment; money, banking and the Federal Reserve; inflation and unemployment; monetary and fiscal policy; economic</w:t>
      </w:r>
      <w:r>
        <w:rPr>
          <w:rFonts w:ascii="Segoe UI, sans-serif"/>
          <w:color w:val="000000"/>
          <w:sz w:val="24"/>
        </w:rPr>
        <w:t xml:space="preserve"> growth and productivity; the international sector. The student will learn the basics of macroeconomic theory. Topics include determination of national income, consumption and saving, and investment; inflation and unemployment; money and interest rates; mo</w:t>
      </w:r>
      <w:r>
        <w:rPr>
          <w:rFonts w:ascii="Segoe UI, sans-serif"/>
          <w:color w:val="000000"/>
          <w:sz w:val="24"/>
        </w:rPr>
        <w:t>netary and fiscal policy. This course may cover the following topics: economic growth and productivity; the international sector.</w:t>
      </w:r>
    </w:p>
    <w:p w:rsidR="00E32877" w:rsidRDefault="00E32877">
      <w:pPr>
        <w:spacing w:after="0"/>
      </w:pPr>
    </w:p>
    <w:p w:rsidR="00E32877" w:rsidRDefault="00C93400">
      <w:pPr>
        <w:spacing w:after="0"/>
      </w:pPr>
      <w:r>
        <w:rPr>
          <w:rFonts w:ascii="Segoe UI, sans-serif"/>
          <w:b/>
          <w:color w:val="000000"/>
          <w:sz w:val="30"/>
        </w:rPr>
        <w:t>Learning Outcome 4 for B.A. in economics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Economics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Lear</w:t>
      </w:r>
      <w:r>
        <w:rPr>
          <w:rFonts w:ascii="Segoe UI, sans-serif"/>
          <w:color w:val="000000"/>
          <w:sz w:val="24"/>
        </w:rPr>
        <w:t>ning Outcome 4: Students will demonstrate the ability to critically evaluate articles on economic subjects.</w:t>
      </w:r>
      <w:r>
        <w:rPr>
          <w:rFonts w:ascii="Segoe UI, sans-serif"/>
          <w:color w:val="000000"/>
          <w:sz w:val="24"/>
        </w:rPr>
        <w:t> </w:t>
      </w:r>
      <w:r>
        <w:rPr>
          <w:rFonts w:ascii="Segoe UI, sans-serif"/>
          <w:color w:val="000000"/>
          <w:sz w:val="24"/>
        </w:rPr>
        <w:t xml:space="preserve">  Outcome Assessment 4.1: Students will demonstrate their ability to evaluate articles on economic subjects through completion of ECO 5993, the writ</w:t>
      </w:r>
      <w:r>
        <w:rPr>
          <w:rFonts w:ascii="Segoe UI, sans-serif"/>
          <w:color w:val="000000"/>
          <w:sz w:val="24"/>
        </w:rPr>
        <w:t>ing-intensive requirement.</w:t>
      </w:r>
    </w:p>
    <w:p w:rsidR="00E32877" w:rsidRDefault="00E32877">
      <w:pPr>
        <w:spacing w:after="0"/>
      </w:pPr>
    </w:p>
    <w:p w:rsidR="00E32877" w:rsidRDefault="00C93400">
      <w:pPr>
        <w:spacing w:after="0"/>
      </w:pPr>
      <w:r>
        <w:rPr>
          <w:rFonts w:ascii="Segoe UI, sans-serif"/>
          <w:b/>
          <w:color w:val="000000"/>
          <w:sz w:val="30"/>
        </w:rPr>
        <w:t>Learning Outcome for Economics 4000</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Economics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ECO 4000    Students will be able to analyze economic problems using supply and demand techniques, using both </w:t>
      </w:r>
      <w:r>
        <w:rPr>
          <w:rFonts w:ascii="Segoe UI, sans-serif"/>
          <w:color w:val="000000"/>
          <w:sz w:val="24"/>
        </w:rPr>
        <w:t>diagrams and algebra.     Students will be able to analyze consumer behavior using utility functions, indifference curves and budget lines, using diagrams and sometimes algebra.     Students will be able to do this in a variety of contexts, including the b</w:t>
      </w:r>
      <w:r>
        <w:rPr>
          <w:rFonts w:ascii="Segoe UI, sans-serif"/>
          <w:color w:val="000000"/>
          <w:sz w:val="24"/>
        </w:rPr>
        <w:t>asic model, labor-leisure choice, intertemporal consumption, and general equilibrium theory.     Students will be able to analyze producer behavior using production functions, isoquants and cost curves, using diagrams and sometimes algebra.     Students wi</w:t>
      </w:r>
      <w:r>
        <w:rPr>
          <w:rFonts w:ascii="Segoe UI, sans-serif"/>
          <w:color w:val="000000"/>
          <w:sz w:val="24"/>
        </w:rPr>
        <w:t>ll be able to integrate the techniques above to analyze problems in market structure (competitive markets, monopoly, monopsony, etc.) and government intervention in the economy.</w:t>
      </w:r>
    </w:p>
    <w:p w:rsidR="00E32877" w:rsidRDefault="00E32877">
      <w:pPr>
        <w:spacing w:after="0"/>
      </w:pPr>
    </w:p>
    <w:p w:rsidR="00E32877" w:rsidRDefault="00C93400">
      <w:pPr>
        <w:spacing w:after="0"/>
      </w:pPr>
      <w:r>
        <w:rPr>
          <w:rFonts w:ascii="Segoe UI, sans-serif"/>
          <w:b/>
          <w:color w:val="000000"/>
          <w:sz w:val="30"/>
        </w:rPr>
        <w:t>Learning Outcome for Economics 4050</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Ec</w:t>
      </w:r>
      <w:r>
        <w:rPr>
          <w:rFonts w:ascii="Segoe UI, sans-serif"/>
          <w:color w:val="000000"/>
          <w:sz w:val="24"/>
        </w:rPr>
        <w:t>onomics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ECO 4050 (formerly 5050) Theory of national income determination. National output and income, saving and capital formation. The student will learn theory of national income determination, economic growth, inflation, a</w:t>
      </w:r>
      <w:r>
        <w:rPr>
          <w:rFonts w:ascii="Segoe UI, sans-serif"/>
          <w:color w:val="000000"/>
          <w:sz w:val="24"/>
        </w:rPr>
        <w:t xml:space="preserve">nd unemployment. Effects of monetary and fiscal policy are studied using numerical examples. Emphasis is placed on the difference between long-run and short-run effects. </w:t>
      </w:r>
      <w:r>
        <w:rPr>
          <w:rFonts w:ascii="Segoe UI, sans-serif"/>
          <w:color w:val="000000"/>
          <w:sz w:val="24"/>
        </w:rPr>
        <w:t> </w:t>
      </w:r>
      <w:r>
        <w:rPr>
          <w:rFonts w:ascii="Segoe UI, sans-serif"/>
          <w:color w:val="000000"/>
          <w:sz w:val="24"/>
        </w:rPr>
        <w:t>All the basic concepts of macroeconomic theory are covered in this course.</w:t>
      </w:r>
    </w:p>
    <w:p w:rsidR="00E32877" w:rsidRDefault="00E32877">
      <w:pPr>
        <w:spacing w:after="0"/>
      </w:pPr>
    </w:p>
    <w:p w:rsidR="00E32877" w:rsidRDefault="00C93400">
      <w:pPr>
        <w:spacing w:after="0"/>
      </w:pPr>
      <w:r>
        <w:rPr>
          <w:rFonts w:ascii="Segoe UI, sans-serif"/>
          <w:b/>
          <w:color w:val="000000"/>
          <w:sz w:val="30"/>
        </w:rPr>
        <w:t xml:space="preserve">Learning </w:t>
      </w:r>
      <w:r>
        <w:rPr>
          <w:rFonts w:ascii="Segoe UI, sans-serif"/>
          <w:b/>
          <w:color w:val="000000"/>
          <w:sz w:val="30"/>
        </w:rPr>
        <w:t>Outcome for Economics 4100</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Economics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ECO 4100 (formerly 5100) Preliminary data analysis; simple regression; multiple regression; probability and statistics; inference in multiple regress</w:t>
      </w:r>
      <w:r>
        <w:rPr>
          <w:rFonts w:ascii="Segoe UI, sans-serif"/>
          <w:color w:val="000000"/>
          <w:sz w:val="24"/>
        </w:rPr>
        <w:t xml:space="preserve">ion; generalized regression. </w:t>
      </w:r>
      <w:r>
        <w:rPr>
          <w:rFonts w:ascii="Segoe UI, sans-serif"/>
          <w:color w:val="000000"/>
          <w:sz w:val="24"/>
        </w:rPr>
        <w:t> </w:t>
      </w:r>
      <w:r>
        <w:rPr>
          <w:rFonts w:ascii="Segoe UI, sans-serif"/>
          <w:color w:val="000000"/>
          <w:sz w:val="24"/>
        </w:rPr>
        <w:t xml:space="preserve"> The student will learn basics of statistics and econometrics. Topics include the properties of data and the clear definition of descriptive statistics; difference between the sample and the population; estimation of populatio</w:t>
      </w:r>
      <w:r>
        <w:rPr>
          <w:rFonts w:ascii="Segoe UI, sans-serif"/>
          <w:color w:val="000000"/>
          <w:sz w:val="24"/>
        </w:rPr>
        <w:t>n moments; basics of probability theory. Then, the student will learn the concepts and methods of hypothesis testing.</w:t>
      </w:r>
      <w:r>
        <w:rPr>
          <w:rFonts w:ascii="Segoe UI, sans-serif"/>
          <w:color w:val="000000"/>
          <w:sz w:val="24"/>
        </w:rPr>
        <w:t> </w:t>
      </w:r>
      <w:r>
        <w:rPr>
          <w:rFonts w:ascii="Segoe UI, sans-serif"/>
          <w:color w:val="000000"/>
          <w:sz w:val="24"/>
        </w:rPr>
        <w:t xml:space="preserve"> Finally, the instructor will teach simple linear regression and multiple linear regression models that are often used not only in academi</w:t>
      </w:r>
      <w:r>
        <w:rPr>
          <w:rFonts w:ascii="Segoe UI, sans-serif"/>
          <w:color w:val="000000"/>
          <w:sz w:val="24"/>
        </w:rPr>
        <w:t>c research but also in business and finance.</w:t>
      </w:r>
    </w:p>
    <w:p w:rsidR="00E32877" w:rsidRDefault="00E32877">
      <w:pPr>
        <w:spacing w:after="0"/>
      </w:pPr>
    </w:p>
    <w:p w:rsidR="00E32877" w:rsidRDefault="00C93400">
      <w:pPr>
        <w:spacing w:after="0"/>
      </w:pPr>
      <w:r>
        <w:rPr>
          <w:rFonts w:ascii="Segoe UI, sans-serif"/>
          <w:b/>
          <w:color w:val="000000"/>
          <w:sz w:val="30"/>
        </w:rPr>
        <w:t>Learning Outcome for Economics 5300</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Economics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Econ. 5300 Students successfully completing this course will be able to  </w:t>
      </w:r>
      <w:r>
        <w:rPr>
          <w:rFonts w:ascii="Segoe UI, sans-serif"/>
          <w:color w:val="000000"/>
          <w:sz w:val="24"/>
        </w:rPr>
        <w:t>●</w:t>
      </w:r>
      <w:r>
        <w:rPr>
          <w:rFonts w:ascii="Segoe UI, sans-serif"/>
          <w:color w:val="000000"/>
          <w:sz w:val="24"/>
        </w:rPr>
        <w:t xml:space="preserve"> Identify the </w:t>
      </w:r>
      <w:r>
        <w:rPr>
          <w:rFonts w:ascii="Segoe UI, sans-serif"/>
          <w:color w:val="000000"/>
          <w:sz w:val="24"/>
        </w:rPr>
        <w:t xml:space="preserve">principal reasons that countries trade with each other </w:t>
      </w:r>
      <w:r>
        <w:rPr>
          <w:rFonts w:ascii="Segoe UI, sans-serif"/>
          <w:color w:val="000000"/>
          <w:sz w:val="24"/>
        </w:rPr>
        <w:t>●</w:t>
      </w:r>
      <w:r>
        <w:rPr>
          <w:rFonts w:ascii="Segoe UI, sans-serif"/>
          <w:color w:val="000000"/>
          <w:sz w:val="24"/>
        </w:rPr>
        <w:t xml:space="preserve"> Predict the likely effects of trade, including the effect on prices, levels of production, and consumer welfare in each country </w:t>
      </w:r>
      <w:r>
        <w:rPr>
          <w:rFonts w:ascii="Segoe UI, sans-serif"/>
          <w:color w:val="000000"/>
          <w:sz w:val="24"/>
        </w:rPr>
        <w:t>●</w:t>
      </w:r>
      <w:r>
        <w:rPr>
          <w:rFonts w:ascii="Segoe UI, sans-serif"/>
          <w:color w:val="000000"/>
          <w:sz w:val="24"/>
        </w:rPr>
        <w:t xml:space="preserve"> Predict the likely effects of worker migration and financial capital </w:t>
      </w:r>
      <w:r>
        <w:rPr>
          <w:rFonts w:ascii="Segoe UI, sans-serif"/>
          <w:color w:val="000000"/>
          <w:sz w:val="24"/>
        </w:rPr>
        <w:t xml:space="preserve">movements between countries </w:t>
      </w:r>
      <w:r>
        <w:rPr>
          <w:rFonts w:ascii="Segoe UI, sans-serif"/>
          <w:color w:val="000000"/>
          <w:sz w:val="24"/>
        </w:rPr>
        <w:t>●</w:t>
      </w:r>
      <w:r>
        <w:rPr>
          <w:rFonts w:ascii="Segoe UI, sans-serif"/>
          <w:color w:val="000000"/>
          <w:sz w:val="24"/>
        </w:rPr>
        <w:t xml:space="preserve"> Identify the major instruments of government trade policy and their effects </w:t>
      </w:r>
      <w:r>
        <w:rPr>
          <w:rFonts w:ascii="Segoe UI, sans-serif"/>
          <w:color w:val="000000"/>
          <w:sz w:val="24"/>
        </w:rPr>
        <w:t>●</w:t>
      </w:r>
      <w:r>
        <w:rPr>
          <w:rFonts w:ascii="Segoe UI, sans-serif"/>
          <w:color w:val="000000"/>
          <w:sz w:val="24"/>
        </w:rPr>
        <w:t xml:space="preserve"> Describe important recent events and trends related to international trade </w:t>
      </w:r>
      <w:r>
        <w:rPr>
          <w:rFonts w:ascii="Segoe UI, sans-serif"/>
          <w:color w:val="000000"/>
          <w:sz w:val="24"/>
        </w:rPr>
        <w:t>●</w:t>
      </w:r>
      <w:r>
        <w:rPr>
          <w:rFonts w:ascii="Segoe UI, sans-serif"/>
          <w:color w:val="000000"/>
          <w:sz w:val="24"/>
        </w:rPr>
        <w:t xml:space="preserve"> Describe the chief arguments in favor of liberalized international trad</w:t>
      </w:r>
      <w:r>
        <w:rPr>
          <w:rFonts w:ascii="Segoe UI, sans-serif"/>
          <w:color w:val="000000"/>
          <w:sz w:val="24"/>
        </w:rPr>
        <w:t>e, and some arguments against liberalized trade.</w:t>
      </w:r>
    </w:p>
    <w:p w:rsidR="00E32877" w:rsidRDefault="00E32877">
      <w:pPr>
        <w:spacing w:after="0"/>
      </w:pPr>
    </w:p>
    <w:p w:rsidR="00E32877" w:rsidRDefault="00C93400">
      <w:pPr>
        <w:spacing w:after="0"/>
      </w:pPr>
      <w:r>
        <w:rPr>
          <w:rFonts w:ascii="Segoe UI, sans-serif"/>
          <w:b/>
          <w:color w:val="000000"/>
          <w:sz w:val="30"/>
        </w:rPr>
        <w:t>Learning Outcome for Economics 5520</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8</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Economics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1. To learn and apply the concepts and methods of state and local public finance in depth.</w:t>
      </w:r>
      <w:r>
        <w:rPr>
          <w:rFonts w:ascii="Segoe UI, sans-serif"/>
          <w:color w:val="000000"/>
          <w:sz w:val="24"/>
        </w:rPr>
        <w:t xml:space="preserve">  2. To learn the historical context of state and local public finance, the connections to other  fields of study, and the role of ethical values in decisions and policymaking.  3. To carry out independent research and communicate findings related to state</w:t>
      </w:r>
      <w:r>
        <w:rPr>
          <w:rFonts w:ascii="Segoe UI, sans-serif"/>
          <w:color w:val="000000"/>
          <w:sz w:val="24"/>
        </w:rPr>
        <w:t xml:space="preserve"> and local  public finance to students, faculty, and others.  4. To interpret critically and communicate quantitative and verbal information about state  and local public finance.  5. To learn how state and local public finance can be applied to issues of </w:t>
      </w:r>
      <w:r>
        <w:rPr>
          <w:rFonts w:ascii="Segoe UI, sans-serif"/>
          <w:color w:val="000000"/>
          <w:sz w:val="24"/>
        </w:rPr>
        <w:t>contemporary  concern.  6. To acquire skills and interests which enable students to be lifelong learners and  contributing members of their communities, including critical thinking, clear and thoughtful communication, and honest and open inquiry.</w:t>
      </w:r>
    </w:p>
    <w:p w:rsidR="00E32877" w:rsidRDefault="00E32877">
      <w:pPr>
        <w:spacing w:after="0"/>
      </w:pPr>
    </w:p>
    <w:p w:rsidR="00E32877" w:rsidRDefault="00C93400">
      <w:pPr>
        <w:spacing w:after="0"/>
      </w:pPr>
      <w:r>
        <w:rPr>
          <w:rFonts w:ascii="Segoe UI, sans-serif"/>
          <w:b/>
          <w:color w:val="000000"/>
          <w:sz w:val="30"/>
        </w:rPr>
        <w:t>Learning</w:t>
      </w:r>
      <w:r>
        <w:rPr>
          <w:rFonts w:ascii="Segoe UI, sans-serif"/>
          <w:b/>
          <w:color w:val="000000"/>
          <w:sz w:val="30"/>
        </w:rPr>
        <w:t xml:space="preserve"> Outcome for Economics 5500</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9</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Economics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w:t>
      </w:r>
      <w:r>
        <w:rPr>
          <w:rFonts w:ascii="Segoe UI, sans-serif"/>
          <w:color w:val="000000"/>
          <w:sz w:val="24"/>
        </w:rPr>
        <w:t> </w:t>
      </w:r>
      <w:r>
        <w:rPr>
          <w:rFonts w:ascii="Segoe UI, sans-serif"/>
          <w:color w:val="000000"/>
          <w:sz w:val="24"/>
        </w:rPr>
        <w:t xml:space="preserve"> Students will be able to analyze public finance problems using a variety of different techniques. **</w:t>
      </w:r>
      <w:r>
        <w:rPr>
          <w:rFonts w:ascii="Segoe UI, sans-serif"/>
          <w:color w:val="000000"/>
          <w:sz w:val="24"/>
        </w:rPr>
        <w:t> </w:t>
      </w:r>
      <w:r>
        <w:rPr>
          <w:rFonts w:ascii="Segoe UI, sans-serif"/>
          <w:color w:val="000000"/>
          <w:sz w:val="24"/>
        </w:rPr>
        <w:t xml:space="preserve"> Students will be able to analyze consumer </w:t>
      </w:r>
      <w:r>
        <w:rPr>
          <w:rFonts w:ascii="Segoe UI, sans-serif"/>
          <w:color w:val="000000"/>
          <w:sz w:val="24"/>
        </w:rPr>
        <w:t>behavior in public finance problems, using utility functions, indifference curves and (linear or nonlinear) budget lines, using diagrams and algebra. **</w:t>
      </w:r>
      <w:r>
        <w:rPr>
          <w:rFonts w:ascii="Segoe UI, sans-serif"/>
          <w:color w:val="000000"/>
          <w:sz w:val="24"/>
        </w:rPr>
        <w:t> </w:t>
      </w:r>
      <w:r>
        <w:rPr>
          <w:rFonts w:ascii="Segoe UI, sans-serif"/>
          <w:color w:val="000000"/>
          <w:sz w:val="24"/>
        </w:rPr>
        <w:t xml:space="preserve"> Students will be able to analyze market equilibrium in public finance problems, using supply and deman</w:t>
      </w:r>
      <w:r>
        <w:rPr>
          <w:rFonts w:ascii="Segoe UI, sans-serif"/>
          <w:color w:val="000000"/>
          <w:sz w:val="24"/>
        </w:rPr>
        <w:t>d techniques, using diagrams and algebra. **</w:t>
      </w:r>
      <w:r>
        <w:rPr>
          <w:rFonts w:ascii="Segoe UI, sans-serif"/>
          <w:color w:val="000000"/>
          <w:sz w:val="24"/>
        </w:rPr>
        <w:t> </w:t>
      </w:r>
      <w:r>
        <w:rPr>
          <w:rFonts w:ascii="Segoe UI, sans-serif"/>
          <w:color w:val="000000"/>
          <w:sz w:val="24"/>
        </w:rPr>
        <w:t xml:space="preserve"> Students will be able to examine efficiency (including differences between equilibrium outcomes and socially optimal outcomes) in public finance problems.</w:t>
      </w:r>
    </w:p>
    <w:p w:rsidR="00E32877" w:rsidRDefault="00E32877">
      <w:pPr>
        <w:spacing w:after="0"/>
      </w:pPr>
    </w:p>
    <w:p w:rsidR="00E32877" w:rsidRDefault="00C93400">
      <w:pPr>
        <w:spacing w:after="0"/>
      </w:pPr>
      <w:r>
        <w:rPr>
          <w:rFonts w:ascii="Segoe UI, sans-serif"/>
          <w:b/>
          <w:color w:val="000000"/>
          <w:sz w:val="30"/>
        </w:rPr>
        <w:t>Learning Outcome for Economics 5270</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Economics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Upon successful completion of this course, 1) Students will be able to develop the ability to apply the game theory knowledge to various economic situations and nd the suitable tools to </w:t>
      </w:r>
      <w:r>
        <w:rPr>
          <w:rFonts w:ascii="Segoe UI, sans-serif"/>
          <w:color w:val="000000"/>
          <w:sz w:val="24"/>
        </w:rPr>
        <w:t>analyze and derive the economic intuition. 2) Students will be able to understand how decision makers (such as Individuals, groups, rms...) make their decisions strategically when their actions a</w:t>
      </w:r>
      <w:r>
        <w:rPr>
          <w:rFonts w:ascii="Segoe UI, sans-serif"/>
          <w:color w:val="000000"/>
          <w:sz w:val="24"/>
        </w:rPr>
        <w:t>¤</w:t>
      </w:r>
      <w:r>
        <w:rPr>
          <w:rFonts w:ascii="Segoe UI, sans-serif"/>
          <w:color w:val="000000"/>
          <w:sz w:val="24"/>
        </w:rPr>
        <w:t>ect each other. 3) Students will be able to dene the basic</w:t>
      </w:r>
      <w:r>
        <w:rPr>
          <w:rFonts w:ascii="Segoe UI, sans-serif"/>
          <w:color w:val="000000"/>
          <w:sz w:val="24"/>
        </w:rPr>
        <w:t xml:space="preserve">s of a gameand translate the basic of a gameinto a wide range of conicts. 4) Students will be able to analyze conict dynamics from the standpoint of rationality. 5) Students will be able to theorize possible and probable strategies where information </w:t>
      </w:r>
      <w:r>
        <w:rPr>
          <w:rFonts w:ascii="Segoe UI, sans-serif"/>
          <w:color w:val="000000"/>
          <w:sz w:val="24"/>
        </w:rPr>
        <w:t>is complete and incomplete, 6) Students will be able to appraise theoretical predictions obtained from Game Theory. 1</w:t>
      </w:r>
    </w:p>
    <w:p w:rsidR="00E32877" w:rsidRDefault="00E32877">
      <w:pPr>
        <w:spacing w:after="0"/>
      </w:pPr>
    </w:p>
    <w:p w:rsidR="00E32877" w:rsidRDefault="00C93400">
      <w:pPr>
        <w:spacing w:after="0"/>
      </w:pPr>
      <w:r>
        <w:rPr>
          <w:rFonts w:ascii="Segoe UI, sans-serif"/>
          <w:b/>
          <w:color w:val="000000"/>
          <w:sz w:val="30"/>
        </w:rPr>
        <w:t>Learning Outcome for Economics 5020</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Economics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w:t>
      </w:r>
      <w:r>
        <w:rPr>
          <w:rFonts w:ascii="Segoe UI, sans-serif"/>
          <w:color w:val="000000"/>
          <w:sz w:val="24"/>
        </w:rPr>
        <w:t> </w:t>
      </w:r>
      <w:r>
        <w:rPr>
          <w:rFonts w:ascii="Segoe UI, sans-serif"/>
          <w:color w:val="000000"/>
          <w:sz w:val="24"/>
        </w:rPr>
        <w:t xml:space="preserve"> You should learn</w:t>
      </w:r>
      <w:r>
        <w:rPr>
          <w:rFonts w:ascii="Segoe UI, sans-serif"/>
          <w:color w:val="000000"/>
          <w:sz w:val="24"/>
        </w:rPr>
        <w:t xml:space="preserve"> how to analyze many different types of mathematical problems. **</w:t>
      </w:r>
      <w:r>
        <w:rPr>
          <w:rFonts w:ascii="Segoe UI, sans-serif"/>
          <w:color w:val="000000"/>
          <w:sz w:val="24"/>
        </w:rPr>
        <w:t> </w:t>
      </w:r>
      <w:r>
        <w:rPr>
          <w:rFonts w:ascii="Segoe UI, sans-serif"/>
          <w:color w:val="000000"/>
          <w:sz w:val="24"/>
        </w:rPr>
        <w:t xml:space="preserve"> You should learn to analyze some kinds of economics problems (although this is much less important than learning the mathematics). **</w:t>
      </w:r>
      <w:r>
        <w:rPr>
          <w:rFonts w:ascii="Segoe UI, sans-serif"/>
          <w:color w:val="000000"/>
          <w:sz w:val="24"/>
        </w:rPr>
        <w:t> </w:t>
      </w:r>
      <w:r>
        <w:rPr>
          <w:rFonts w:ascii="Segoe UI, sans-serif"/>
          <w:color w:val="000000"/>
          <w:sz w:val="24"/>
        </w:rPr>
        <w:t xml:space="preserve"> After taking this course, you should be prepared (from</w:t>
      </w:r>
      <w:r>
        <w:rPr>
          <w:rFonts w:ascii="Segoe UI, sans-serif"/>
          <w:color w:val="000000"/>
          <w:sz w:val="24"/>
        </w:rPr>
        <w:t xml:space="preserve"> a mathematical point of view) to take most of our Ph.D.-level classes in economics. **</w:t>
      </w:r>
      <w:r>
        <w:rPr>
          <w:rFonts w:ascii="Segoe UI, sans-serif"/>
          <w:color w:val="000000"/>
          <w:sz w:val="24"/>
        </w:rPr>
        <w:t> </w:t>
      </w:r>
      <w:r>
        <w:rPr>
          <w:rFonts w:ascii="Segoe UI, sans-serif"/>
          <w:color w:val="000000"/>
          <w:sz w:val="24"/>
        </w:rPr>
        <w:t xml:space="preserve"> After taking this course and ECO 7021, you should be prepared (from a mathematical point of view) to take all of our Ph.D.-level classes in economics.</w:t>
      </w:r>
    </w:p>
    <w:p w:rsidR="00E32877" w:rsidRDefault="00E32877">
      <w:pPr>
        <w:spacing w:after="0"/>
      </w:pPr>
    </w:p>
    <w:p w:rsidR="00E32877" w:rsidRDefault="00C93400">
      <w:pPr>
        <w:spacing w:after="0"/>
      </w:pPr>
      <w:r>
        <w:rPr>
          <w:rFonts w:ascii="Segoe UI, sans-serif"/>
          <w:b/>
          <w:color w:val="000000"/>
          <w:sz w:val="30"/>
        </w:rPr>
        <w:t>Learning Outcom</w:t>
      </w:r>
      <w:r>
        <w:rPr>
          <w:rFonts w:ascii="Segoe UI, sans-serif"/>
          <w:b/>
          <w:color w:val="000000"/>
          <w:sz w:val="30"/>
        </w:rPr>
        <w:t>e for Economics 5210</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Economics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The successful student will be able to apply economics to four issues of industrial organization: (1) how price, quality, and variety get determined in a </w:t>
      </w:r>
      <w:r>
        <w:rPr>
          <w:rFonts w:ascii="Segoe UI, sans-serif"/>
          <w:color w:val="000000"/>
          <w:sz w:val="24"/>
        </w:rPr>
        <w:t>market; (2) how social welfare depends on these features of a market; (3) how public policies toward industry affect social welfare; (4)how new fields such as behavioral economics and neuroeconomics have contributed to our understanding of market behavior.</w:t>
      </w:r>
    </w:p>
    <w:p w:rsidR="00E32877" w:rsidRDefault="00E32877">
      <w:pPr>
        <w:spacing w:after="0"/>
      </w:pPr>
    </w:p>
    <w:p w:rsidR="00E32877" w:rsidRDefault="00C93400">
      <w:pPr>
        <w:spacing w:after="0"/>
      </w:pPr>
      <w:r>
        <w:rPr>
          <w:rFonts w:ascii="Segoe UI, sans-serif"/>
          <w:b/>
          <w:color w:val="000000"/>
          <w:sz w:val="30"/>
        </w:rPr>
        <w:t>BA in Mathematical Economics</w:t>
      </w:r>
    </w:p>
    <w:p w:rsidR="00E32877" w:rsidRDefault="00C93400">
      <w:pPr>
        <w:spacing w:after="0"/>
      </w:pPr>
      <w:r>
        <w:rPr>
          <w:rFonts w:ascii="Segoe UI, sans-serif"/>
          <w:b/>
          <w:color w:val="000000"/>
          <w:sz w:val="30"/>
        </w:rPr>
        <w:t>Construct and solve economic models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Mathematical Economics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construct and solve economic models using methods from calculus, linear algebra, </w:t>
      </w:r>
      <w:r>
        <w:rPr>
          <w:rFonts w:ascii="Segoe UI, sans-serif"/>
          <w:color w:val="000000"/>
          <w:sz w:val="24"/>
        </w:rPr>
        <w:t>probability theory, and other mathematical fields.</w:t>
      </w:r>
    </w:p>
    <w:p w:rsidR="00E32877" w:rsidRDefault="00E32877">
      <w:pPr>
        <w:spacing w:after="0"/>
      </w:pPr>
    </w:p>
    <w:p w:rsidR="00E32877" w:rsidRDefault="00C93400">
      <w:pPr>
        <w:spacing w:after="0"/>
      </w:pPr>
      <w:r>
        <w:rPr>
          <w:rFonts w:ascii="Segoe UI, sans-serif"/>
          <w:b/>
          <w:color w:val="000000"/>
          <w:sz w:val="30"/>
        </w:rPr>
        <w:t>Explain economic phenomena</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2a</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Mathematical Economics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explain the causes of economic phenomena using economic reasoning and</w:t>
      </w:r>
      <w:r>
        <w:rPr>
          <w:rFonts w:ascii="Segoe UI, sans-serif"/>
          <w:color w:val="000000"/>
          <w:sz w:val="24"/>
        </w:rPr>
        <w:t xml:space="preserve"> mathematical economic models.</w:t>
      </w:r>
    </w:p>
    <w:p w:rsidR="00E32877" w:rsidRDefault="00E32877">
      <w:pPr>
        <w:spacing w:after="0"/>
      </w:pPr>
    </w:p>
    <w:p w:rsidR="00E32877" w:rsidRDefault="00C93400">
      <w:pPr>
        <w:spacing w:after="0"/>
      </w:pPr>
      <w:r>
        <w:rPr>
          <w:rFonts w:ascii="Segoe UI, sans-serif"/>
          <w:b/>
          <w:color w:val="000000"/>
          <w:sz w:val="30"/>
        </w:rPr>
        <w:t>Make predictions about economic events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2b</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Mathematical Economics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make predictions about the effects of real world events using economic reason</w:t>
      </w:r>
      <w:r>
        <w:rPr>
          <w:rFonts w:ascii="Segoe UI, sans-serif"/>
          <w:color w:val="000000"/>
          <w:sz w:val="24"/>
        </w:rPr>
        <w:t>ing and mathematical economic models.</w:t>
      </w:r>
    </w:p>
    <w:p w:rsidR="00E32877" w:rsidRDefault="00E32877">
      <w:pPr>
        <w:spacing w:after="0"/>
      </w:pPr>
    </w:p>
    <w:p w:rsidR="00E32877" w:rsidRDefault="00C93400">
      <w:pPr>
        <w:spacing w:after="0"/>
      </w:pPr>
      <w:r>
        <w:rPr>
          <w:rFonts w:ascii="Segoe UI, sans-serif"/>
          <w:b/>
          <w:color w:val="000000"/>
          <w:sz w:val="30"/>
        </w:rPr>
        <w:t>Evaluate economic policies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Mathematical Economics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evaluate economic policies and events using economic reasoning and models.</w:t>
      </w:r>
    </w:p>
    <w:p w:rsidR="00E32877" w:rsidRDefault="00E32877">
      <w:pPr>
        <w:spacing w:after="0"/>
      </w:pPr>
    </w:p>
    <w:p w:rsidR="00E32877" w:rsidRDefault="00C93400">
      <w:pPr>
        <w:spacing w:after="0"/>
      </w:pPr>
      <w:r>
        <w:rPr>
          <w:rFonts w:ascii="Segoe UI, sans-serif"/>
          <w:b/>
          <w:color w:val="000000"/>
          <w:sz w:val="30"/>
        </w:rPr>
        <w:t>Critique economic arguments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Mathematical Economics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critique economic arguments through scholarly writing.</w:t>
      </w:r>
    </w:p>
    <w:p w:rsidR="00E32877" w:rsidRDefault="00E32877">
      <w:pPr>
        <w:spacing w:after="0"/>
      </w:pPr>
    </w:p>
    <w:p w:rsidR="00E32877" w:rsidRDefault="00C93400">
      <w:pPr>
        <w:spacing w:after="0"/>
      </w:pPr>
      <w:r>
        <w:rPr>
          <w:rFonts w:ascii="Segoe UI, sans-serif"/>
          <w:b/>
          <w:color w:val="000000"/>
          <w:sz w:val="30"/>
        </w:rPr>
        <w:t>MA in Economics</w:t>
      </w:r>
    </w:p>
    <w:p w:rsidR="00E32877" w:rsidRDefault="00C93400">
      <w:pPr>
        <w:spacing w:after="0"/>
      </w:pPr>
      <w:r>
        <w:rPr>
          <w:rFonts w:ascii="Segoe UI, sans-serif"/>
          <w:b/>
          <w:color w:val="000000"/>
          <w:sz w:val="30"/>
        </w:rPr>
        <w:t>Learning Outcome 1 for M.A. Program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w:t>
      </w:r>
      <w:r>
        <w:rPr>
          <w:rFonts w:ascii="Segoe UI, sans-serif"/>
          <w:b/>
          <w:color w:val="000000"/>
          <w:sz w:val="24"/>
        </w:rPr>
        <w:t>oviding Department:</w:t>
      </w:r>
    </w:p>
    <w:p w:rsidR="00E32877" w:rsidRDefault="00C93400">
      <w:pPr>
        <w:spacing w:after="0"/>
      </w:pPr>
      <w:r>
        <w:rPr>
          <w:rFonts w:ascii="Segoe UI, sans-serif"/>
          <w:color w:val="000000"/>
          <w:sz w:val="24"/>
        </w:rPr>
        <w:t>MA in Economics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1. A good foundation in microeconomic and macroeconomic theory as well as in quantitative methods.</w:t>
      </w:r>
    </w:p>
    <w:p w:rsidR="00E32877" w:rsidRDefault="00E32877">
      <w:pPr>
        <w:spacing w:after="0"/>
      </w:pPr>
    </w:p>
    <w:p w:rsidR="00E32877" w:rsidRDefault="00C93400">
      <w:pPr>
        <w:spacing w:after="0"/>
      </w:pPr>
      <w:r>
        <w:rPr>
          <w:rFonts w:ascii="Segoe UI, sans-serif"/>
          <w:b/>
          <w:color w:val="000000"/>
          <w:sz w:val="30"/>
        </w:rPr>
        <w:t>Learning Outcome for Economics 6410</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Economics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Eco 7410/6410 Economics of Human Resources   Upon successful completion of this course, students will be able to do the following:      Apply microeconomic theory to individual behavior regarding labor, education, marriage, fe</w:t>
      </w:r>
      <w:r>
        <w:rPr>
          <w:rFonts w:ascii="Segoe UI, sans-serif"/>
          <w:color w:val="000000"/>
          <w:sz w:val="24"/>
        </w:rPr>
        <w:t>rtility, and related outcomes.     Evaluate public policies, workplace policies, and other 'natural experiments', and predict some of their impacts on labor force outcomes and demographic outcomes.     Critique both empirical and theoretical aspects of emp</w:t>
      </w:r>
      <w:r>
        <w:rPr>
          <w:rFonts w:ascii="Segoe UI, sans-serif"/>
          <w:color w:val="000000"/>
          <w:sz w:val="24"/>
        </w:rPr>
        <w:t>irical research papers in economics.     Design and plan a theoretically-based empirical research project.</w:t>
      </w:r>
    </w:p>
    <w:p w:rsidR="00E32877" w:rsidRDefault="00E32877">
      <w:pPr>
        <w:spacing w:after="0"/>
      </w:pPr>
    </w:p>
    <w:p w:rsidR="00E32877" w:rsidRDefault="00C93400">
      <w:pPr>
        <w:spacing w:after="0"/>
      </w:pPr>
      <w:r>
        <w:rPr>
          <w:rFonts w:ascii="Segoe UI, sans-serif"/>
          <w:b/>
          <w:color w:val="000000"/>
          <w:sz w:val="30"/>
        </w:rPr>
        <w:t>Learning Outcome 2 for M.A. Program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Economics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2. One field specialization in </w:t>
      </w:r>
      <w:r>
        <w:rPr>
          <w:rFonts w:ascii="Segoe UI, sans-serif"/>
          <w:color w:val="000000"/>
          <w:sz w:val="24"/>
        </w:rPr>
        <w:t>Industrial Organization, International Trade and Finance, Labor and Human Resources, or Health Economics.</w:t>
      </w:r>
    </w:p>
    <w:p w:rsidR="00E32877" w:rsidRDefault="00E32877">
      <w:pPr>
        <w:spacing w:after="0"/>
      </w:pPr>
    </w:p>
    <w:p w:rsidR="00E32877" w:rsidRDefault="00C93400">
      <w:pPr>
        <w:spacing w:after="0"/>
      </w:pPr>
      <w:r>
        <w:rPr>
          <w:rFonts w:ascii="Segoe UI, sans-serif"/>
          <w:b/>
          <w:color w:val="000000"/>
          <w:sz w:val="30"/>
        </w:rPr>
        <w:t>Learning Outcome for Economics 6520</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Economics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1. To learn and apply the </w:t>
      </w:r>
      <w:r>
        <w:rPr>
          <w:rFonts w:ascii="Segoe UI, sans-serif"/>
          <w:color w:val="000000"/>
          <w:sz w:val="24"/>
        </w:rPr>
        <w:t>concepts and methods of state and local public finance in depth.  2. To learn the historical context of state and local public finance, the connections to other  fields of study, and the role of ethical values in decisions and policymaking.  3. To carry ou</w:t>
      </w:r>
      <w:r>
        <w:rPr>
          <w:rFonts w:ascii="Segoe UI, sans-serif"/>
          <w:color w:val="000000"/>
          <w:sz w:val="24"/>
        </w:rPr>
        <w:t>t independent research and communicate findings related to state and local  public finance to students, faculty, and others.  4. To interpret critically and communicate quantitative and verbal information about state  and local public finance.  5. To learn</w:t>
      </w:r>
      <w:r>
        <w:rPr>
          <w:rFonts w:ascii="Segoe UI, sans-serif"/>
          <w:color w:val="000000"/>
          <w:sz w:val="24"/>
        </w:rPr>
        <w:t xml:space="preserve"> how state and local public finance can be applied to issues of contemporary  concern.  6. To acquire skills and interests which enable students to be lifelong learners and  contributing members of their communities, including critical thinking, clear and </w:t>
      </w:r>
      <w:r>
        <w:rPr>
          <w:rFonts w:ascii="Segoe UI, sans-serif"/>
          <w:color w:val="000000"/>
          <w:sz w:val="24"/>
        </w:rPr>
        <w:t>thoughtful communication, and honest and open inquiry.</w:t>
      </w:r>
    </w:p>
    <w:p w:rsidR="00E32877" w:rsidRDefault="00E32877">
      <w:pPr>
        <w:spacing w:after="0"/>
      </w:pPr>
    </w:p>
    <w:p w:rsidR="00E32877" w:rsidRDefault="00C93400">
      <w:pPr>
        <w:spacing w:after="0"/>
      </w:pPr>
      <w:r>
        <w:rPr>
          <w:rFonts w:ascii="Segoe UI, sans-serif"/>
          <w:b/>
          <w:color w:val="000000"/>
          <w:sz w:val="30"/>
        </w:rPr>
        <w:t>Learning Outcome 3 for M.A. Program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Economics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3. In special cases, the M.A. student may choose a concentration in Advanced Microec</w:t>
      </w:r>
      <w:r>
        <w:rPr>
          <w:rFonts w:ascii="Segoe UI, sans-serif"/>
          <w:color w:val="000000"/>
          <w:sz w:val="24"/>
        </w:rPr>
        <w:t>onomics or Macroeconomics.</w:t>
      </w:r>
    </w:p>
    <w:p w:rsidR="00E32877" w:rsidRDefault="00E32877">
      <w:pPr>
        <w:spacing w:after="0"/>
      </w:pPr>
    </w:p>
    <w:p w:rsidR="00E32877" w:rsidRDefault="00C93400">
      <w:pPr>
        <w:spacing w:after="0"/>
      </w:pPr>
      <w:r>
        <w:rPr>
          <w:rFonts w:ascii="Segoe UI, sans-serif"/>
          <w:b/>
          <w:color w:val="000000"/>
          <w:sz w:val="30"/>
        </w:rPr>
        <w:t>Learning Outcome for Economics 6510</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Economics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w:t>
      </w:r>
      <w:r>
        <w:rPr>
          <w:rFonts w:ascii="Segoe UI, sans-serif"/>
          <w:color w:val="000000"/>
          <w:sz w:val="24"/>
        </w:rPr>
        <w:t> </w:t>
      </w:r>
      <w:r>
        <w:rPr>
          <w:rFonts w:ascii="Segoe UI, sans-serif"/>
          <w:color w:val="000000"/>
          <w:sz w:val="24"/>
        </w:rPr>
        <w:t xml:space="preserve"> Students will be able to analyze public finance problems using a variety of different techniques. **</w:t>
      </w:r>
      <w:r>
        <w:rPr>
          <w:rFonts w:ascii="Segoe UI, sans-serif"/>
          <w:color w:val="000000"/>
          <w:sz w:val="24"/>
        </w:rPr>
        <w:t> </w:t>
      </w:r>
      <w:r>
        <w:rPr>
          <w:rFonts w:ascii="Segoe UI, sans-serif"/>
          <w:color w:val="000000"/>
          <w:sz w:val="24"/>
        </w:rPr>
        <w:t xml:space="preserve"> Studen</w:t>
      </w:r>
      <w:r>
        <w:rPr>
          <w:rFonts w:ascii="Segoe UI, sans-serif"/>
          <w:color w:val="000000"/>
          <w:sz w:val="24"/>
        </w:rPr>
        <w:t>ts will be able to analyze consumer behavior in public finance problems, using utility functions, indifference curves and (linear or nonlinear) budget lines, using diagrams and algebra. **</w:t>
      </w:r>
      <w:r>
        <w:rPr>
          <w:rFonts w:ascii="Segoe UI, sans-serif"/>
          <w:color w:val="000000"/>
          <w:sz w:val="24"/>
        </w:rPr>
        <w:t> </w:t>
      </w:r>
      <w:r>
        <w:rPr>
          <w:rFonts w:ascii="Segoe UI, sans-serif"/>
          <w:color w:val="000000"/>
          <w:sz w:val="24"/>
        </w:rPr>
        <w:t xml:space="preserve"> Students will be able to analyze market equilibrium in public fina</w:t>
      </w:r>
      <w:r>
        <w:rPr>
          <w:rFonts w:ascii="Segoe UI, sans-serif"/>
          <w:color w:val="000000"/>
          <w:sz w:val="24"/>
        </w:rPr>
        <w:t>nce problems, using supply and demand techniques, using diagrams and algebra. **</w:t>
      </w:r>
      <w:r>
        <w:rPr>
          <w:rFonts w:ascii="Segoe UI, sans-serif"/>
          <w:color w:val="000000"/>
          <w:sz w:val="24"/>
        </w:rPr>
        <w:t> </w:t>
      </w:r>
      <w:r>
        <w:rPr>
          <w:rFonts w:ascii="Segoe UI, sans-serif"/>
          <w:color w:val="000000"/>
          <w:sz w:val="24"/>
        </w:rPr>
        <w:t xml:space="preserve"> Students will be able to examine efficiency (including differences between equilibrium outcomes and socially optimal outcomes) in public finance problems.</w:t>
      </w:r>
    </w:p>
    <w:p w:rsidR="00E32877" w:rsidRDefault="00E32877">
      <w:pPr>
        <w:spacing w:after="0"/>
      </w:pPr>
    </w:p>
    <w:p w:rsidR="00E32877" w:rsidRDefault="00C93400">
      <w:pPr>
        <w:spacing w:after="0"/>
      </w:pPr>
      <w:r>
        <w:rPr>
          <w:rFonts w:ascii="Segoe UI, sans-serif"/>
          <w:b/>
          <w:color w:val="000000"/>
          <w:sz w:val="30"/>
        </w:rPr>
        <w:t>Learning Outcome 4</w:t>
      </w:r>
      <w:r>
        <w:rPr>
          <w:rFonts w:ascii="Segoe UI, sans-serif"/>
          <w:b/>
          <w:color w:val="000000"/>
          <w:sz w:val="30"/>
        </w:rPr>
        <w:t xml:space="preserve"> for M.A. Program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Economics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4.</w:t>
      </w:r>
      <w:r>
        <w:rPr>
          <w:rFonts w:ascii="Segoe UI, sans-serif"/>
          <w:color w:val="000000"/>
          <w:sz w:val="24"/>
        </w:rPr>
        <w:t> </w:t>
      </w:r>
      <w:r>
        <w:rPr>
          <w:rFonts w:ascii="Segoe UI, sans-serif"/>
          <w:color w:val="000000"/>
          <w:sz w:val="24"/>
        </w:rPr>
        <w:t>The M.A. program should provide</w:t>
      </w:r>
      <w:r>
        <w:rPr>
          <w:rFonts w:ascii="Segoe UI, sans-serif"/>
          <w:color w:val="000000"/>
          <w:sz w:val="24"/>
        </w:rPr>
        <w:t> </w:t>
      </w:r>
      <w:r>
        <w:rPr>
          <w:rFonts w:ascii="Segoe UI, sans-serif"/>
          <w:color w:val="000000"/>
          <w:sz w:val="24"/>
        </w:rPr>
        <w:t>Preparation for careers in research organizations, industry, and public service.</w:t>
      </w:r>
    </w:p>
    <w:p w:rsidR="00E32877" w:rsidRDefault="00E32877">
      <w:pPr>
        <w:spacing w:after="0"/>
      </w:pPr>
    </w:p>
    <w:p w:rsidR="00E32877" w:rsidRDefault="00C93400">
      <w:pPr>
        <w:spacing w:after="0"/>
      </w:pPr>
      <w:r>
        <w:rPr>
          <w:rFonts w:ascii="Segoe UI, sans-serif"/>
          <w:b/>
          <w:color w:val="000000"/>
          <w:sz w:val="30"/>
        </w:rPr>
        <w:t>Learning Outcome for Economics 6100</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Economics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Upon completion of this course, successful students will be able to       Conduct Ordinary Least Square (OLS) regression for linear models, and analyze the estimation and infer</w:t>
      </w:r>
      <w:r>
        <w:rPr>
          <w:rFonts w:ascii="Segoe UI, sans-serif"/>
          <w:color w:val="000000"/>
          <w:sz w:val="24"/>
        </w:rPr>
        <w:t>ence results;     Evaluate the properties for OLS under different circumstances;     Identify endogeneity issues and conduct Instrument Variable (IV) estimation when necessary;     Apply Logit and Probit models to binary choice models;     Identify the dif</w:t>
      </w:r>
      <w:r>
        <w:rPr>
          <w:rFonts w:ascii="Segoe UI, sans-serif"/>
          <w:color w:val="000000"/>
          <w:sz w:val="24"/>
        </w:rPr>
        <w:t>ferences among corner solutions, censoring and truncations in samples and conduct suitable estimations;     Assess whether a time series is stationary and conduct appropriate estimation and inferences.</w:t>
      </w:r>
    </w:p>
    <w:p w:rsidR="00E32877" w:rsidRDefault="00E32877">
      <w:pPr>
        <w:spacing w:after="0"/>
      </w:pPr>
    </w:p>
    <w:p w:rsidR="00E32877" w:rsidRDefault="00C93400">
      <w:pPr>
        <w:spacing w:after="0"/>
      </w:pPr>
      <w:r>
        <w:rPr>
          <w:rFonts w:ascii="Segoe UI, sans-serif"/>
          <w:b/>
          <w:color w:val="000000"/>
          <w:sz w:val="30"/>
        </w:rPr>
        <w:t>Learning Outcome for Economics 6000</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w:t>
      </w:r>
      <w:r>
        <w:rPr>
          <w:rFonts w:ascii="Segoe UI, sans-serif"/>
          <w:b/>
          <w:color w:val="000000"/>
          <w:sz w:val="24"/>
        </w:rPr>
        <w:t>ing Department:</w:t>
      </w:r>
    </w:p>
    <w:p w:rsidR="00E32877" w:rsidRDefault="00C93400">
      <w:pPr>
        <w:spacing w:after="0"/>
      </w:pPr>
      <w:r>
        <w:rPr>
          <w:rFonts w:ascii="Segoe UI, sans-serif"/>
          <w:color w:val="000000"/>
          <w:sz w:val="24"/>
        </w:rPr>
        <w:t>MA in Economics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w:t>
      </w:r>
      <w:r>
        <w:rPr>
          <w:rFonts w:ascii="Segoe UI, sans-serif"/>
          <w:color w:val="000000"/>
          <w:sz w:val="24"/>
        </w:rPr>
        <w:t> </w:t>
      </w:r>
      <w:r>
        <w:rPr>
          <w:rFonts w:ascii="Segoe UI, sans-serif"/>
          <w:color w:val="000000"/>
          <w:sz w:val="24"/>
        </w:rPr>
        <w:t xml:space="preserve"> You should learn how to analyze various economic situations that are stated in the form of microeconomics problems. **</w:t>
      </w:r>
      <w:r>
        <w:rPr>
          <w:rFonts w:ascii="Segoe UI, sans-serif"/>
          <w:color w:val="000000"/>
          <w:sz w:val="24"/>
        </w:rPr>
        <w:t> </w:t>
      </w:r>
      <w:r>
        <w:rPr>
          <w:rFonts w:ascii="Segoe UI, sans-serif"/>
          <w:color w:val="000000"/>
          <w:sz w:val="24"/>
        </w:rPr>
        <w:t xml:space="preserve"> You should learn to use graphical analysis in analyzing problems. **</w:t>
      </w:r>
      <w:r>
        <w:rPr>
          <w:rFonts w:ascii="Segoe UI, sans-serif"/>
          <w:color w:val="000000"/>
          <w:sz w:val="24"/>
        </w:rPr>
        <w:t> </w:t>
      </w:r>
      <w:r>
        <w:rPr>
          <w:rFonts w:ascii="Segoe UI, sans-serif"/>
          <w:color w:val="000000"/>
          <w:sz w:val="24"/>
        </w:rPr>
        <w:t xml:space="preserve"> You should learn to apply pre-calculus mathematical analysis in analyzing problems. **</w:t>
      </w:r>
      <w:r>
        <w:rPr>
          <w:rFonts w:ascii="Segoe UI, sans-serif"/>
          <w:color w:val="000000"/>
          <w:sz w:val="24"/>
        </w:rPr>
        <w:t> </w:t>
      </w:r>
      <w:r>
        <w:rPr>
          <w:rFonts w:ascii="Segoe UI, sans-serif"/>
          <w:color w:val="000000"/>
          <w:sz w:val="24"/>
        </w:rPr>
        <w:t xml:space="preserve"> You should learn to apply various calculus-based techniques (including ordinary derivatives, partial derivatives and Lagrangians) in analyzing problems.</w:t>
      </w:r>
    </w:p>
    <w:p w:rsidR="00E32877" w:rsidRDefault="00E32877">
      <w:pPr>
        <w:spacing w:after="0"/>
      </w:pPr>
    </w:p>
    <w:p w:rsidR="00E32877" w:rsidRDefault="00C93400">
      <w:pPr>
        <w:spacing w:after="0"/>
      </w:pPr>
      <w:r>
        <w:rPr>
          <w:rFonts w:ascii="Segoe UI, sans-serif"/>
          <w:b/>
          <w:color w:val="000000"/>
          <w:sz w:val="30"/>
        </w:rPr>
        <w:t xml:space="preserve">Learning </w:t>
      </w:r>
      <w:r>
        <w:rPr>
          <w:rFonts w:ascii="Segoe UI, sans-serif"/>
          <w:b/>
          <w:color w:val="000000"/>
          <w:sz w:val="30"/>
        </w:rPr>
        <w:t>Outcome for Economics 6210</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Economics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The learning outcomes here are similar to those for ECO 5210. Successful students here will be able to think at a higher level of abstraction, </w:t>
      </w:r>
      <w:r>
        <w:rPr>
          <w:rFonts w:ascii="Segoe UI, sans-serif"/>
          <w:color w:val="000000"/>
          <w:sz w:val="24"/>
        </w:rPr>
        <w:t>express ideas with greater clarity, and write analyses with greater rigor.  The successful student will be able to apply economics to four issues of industrial organization: (1) how price, quality, and variety get determined in a market; (2) how social wel</w:t>
      </w:r>
      <w:r>
        <w:rPr>
          <w:rFonts w:ascii="Segoe UI, sans-serif"/>
          <w:color w:val="000000"/>
          <w:sz w:val="24"/>
        </w:rPr>
        <w:t>fare depends on these features of a market; (3) how public policies toward industry affect social welfare; (4)how new fields such as behavioral economics and neuroeconomics have contributed to our understanding of market behavior.</w:t>
      </w:r>
    </w:p>
    <w:p w:rsidR="00E32877" w:rsidRDefault="00E32877">
      <w:pPr>
        <w:spacing w:after="0"/>
      </w:pPr>
    </w:p>
    <w:p w:rsidR="00E32877" w:rsidRDefault="00C93400">
      <w:pPr>
        <w:spacing w:after="0"/>
      </w:pPr>
      <w:r>
        <w:rPr>
          <w:rFonts w:ascii="Segoe UI, sans-serif"/>
          <w:b/>
          <w:color w:val="000000"/>
          <w:sz w:val="30"/>
        </w:rPr>
        <w:t>PhD in Economics</w:t>
      </w:r>
    </w:p>
    <w:p w:rsidR="00E32877" w:rsidRDefault="00C93400">
      <w:pPr>
        <w:spacing w:after="0"/>
      </w:pPr>
      <w:r>
        <w:rPr>
          <w:rFonts w:ascii="Segoe UI, sans-serif"/>
          <w:b/>
          <w:color w:val="000000"/>
          <w:sz w:val="30"/>
        </w:rPr>
        <w:t>Learnin</w:t>
      </w:r>
      <w:r>
        <w:rPr>
          <w:rFonts w:ascii="Segoe UI, sans-serif"/>
          <w:b/>
          <w:color w:val="000000"/>
          <w:sz w:val="30"/>
        </w:rPr>
        <w:t>g Outcome 1 for Ph.D. Program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Economics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1.</w:t>
      </w:r>
      <w:r>
        <w:rPr>
          <w:rFonts w:ascii="Segoe UI, sans-serif"/>
          <w:color w:val="000000"/>
          <w:sz w:val="24"/>
        </w:rPr>
        <w:t> </w:t>
      </w:r>
      <w:r>
        <w:rPr>
          <w:rFonts w:ascii="Segoe UI, sans-serif"/>
          <w:color w:val="000000"/>
          <w:sz w:val="24"/>
        </w:rPr>
        <w:t>The student should acquire a</w:t>
      </w:r>
      <w:r>
        <w:rPr>
          <w:rFonts w:ascii="Segoe UI, sans-serif"/>
          <w:color w:val="000000"/>
          <w:sz w:val="24"/>
        </w:rPr>
        <w:t> </w:t>
      </w:r>
      <w:r>
        <w:rPr>
          <w:rFonts w:ascii="Segoe UI, sans-serif"/>
          <w:color w:val="000000"/>
          <w:sz w:val="24"/>
        </w:rPr>
        <w:t>solid foundation in economic theory and quantitative methods.</w:t>
      </w:r>
    </w:p>
    <w:p w:rsidR="00E32877" w:rsidRDefault="00E32877">
      <w:pPr>
        <w:spacing w:after="0"/>
      </w:pPr>
    </w:p>
    <w:p w:rsidR="00E32877" w:rsidRDefault="00C93400">
      <w:pPr>
        <w:spacing w:after="0"/>
      </w:pPr>
      <w:r>
        <w:rPr>
          <w:rFonts w:ascii="Segoe UI, sans-serif"/>
          <w:b/>
          <w:color w:val="000000"/>
          <w:sz w:val="30"/>
        </w:rPr>
        <w:t>Learning Outcome 2  for Ph.D. Program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w:t>
      </w:r>
      <w:r>
        <w:rPr>
          <w:rFonts w:ascii="Segoe UI, sans-serif"/>
          <w:b/>
          <w:color w:val="000000"/>
          <w:sz w:val="24"/>
        </w:rPr>
        <w:t>roviding Department:</w:t>
      </w:r>
    </w:p>
    <w:p w:rsidR="00E32877" w:rsidRDefault="00C93400">
      <w:pPr>
        <w:spacing w:after="0"/>
      </w:pPr>
      <w:r>
        <w:rPr>
          <w:rFonts w:ascii="Segoe UI, sans-serif"/>
          <w:color w:val="000000"/>
          <w:sz w:val="24"/>
        </w:rPr>
        <w:t>PhD in Economics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2.</w:t>
      </w:r>
      <w:r>
        <w:rPr>
          <w:rFonts w:ascii="Segoe UI, sans-serif"/>
          <w:color w:val="000000"/>
          <w:sz w:val="24"/>
        </w:rPr>
        <w:t> </w:t>
      </w:r>
      <w:r>
        <w:rPr>
          <w:rFonts w:ascii="Segoe UI, sans-serif"/>
          <w:color w:val="000000"/>
          <w:sz w:val="24"/>
        </w:rPr>
        <w:t>The student will choose</w:t>
      </w:r>
      <w:r>
        <w:rPr>
          <w:rFonts w:ascii="Segoe UI, sans-serif"/>
          <w:color w:val="000000"/>
          <w:sz w:val="24"/>
        </w:rPr>
        <w:t> </w:t>
      </w:r>
      <w:r>
        <w:rPr>
          <w:rFonts w:ascii="Segoe UI, sans-serif"/>
          <w:color w:val="000000"/>
          <w:sz w:val="24"/>
        </w:rPr>
        <w:t>two or more field specializations from the following: Industrial Organization, International, Labor, and Health/Health Care; in preparation for careers in unive</w:t>
      </w:r>
      <w:r>
        <w:rPr>
          <w:rFonts w:ascii="Segoe UI, sans-serif"/>
          <w:color w:val="000000"/>
          <w:sz w:val="24"/>
        </w:rPr>
        <w:t>rsities, research organizations, industry, and financial institutions.</w:t>
      </w:r>
    </w:p>
    <w:p w:rsidR="00E32877" w:rsidRDefault="00E32877">
      <w:pPr>
        <w:spacing w:after="0"/>
      </w:pPr>
    </w:p>
    <w:p w:rsidR="00E32877" w:rsidRDefault="00C93400">
      <w:pPr>
        <w:spacing w:after="0"/>
      </w:pPr>
      <w:r>
        <w:rPr>
          <w:rFonts w:ascii="Segoe UI, sans-serif"/>
          <w:b/>
          <w:color w:val="000000"/>
          <w:sz w:val="30"/>
        </w:rPr>
        <w:t>Learning Outcome 3 for Ph.D. Program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Economics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2. The student must choose two or more field specializations from </w:t>
      </w:r>
      <w:r>
        <w:rPr>
          <w:rFonts w:ascii="Segoe UI, sans-serif"/>
          <w:color w:val="000000"/>
          <w:sz w:val="24"/>
        </w:rPr>
        <w:t>the following: Industrial Organization, International, Labor, and Health/Health Care; in preparation for careers in universities, research organizations, industry, and financial institutions.</w:t>
      </w:r>
    </w:p>
    <w:p w:rsidR="00E32877" w:rsidRDefault="00E32877">
      <w:pPr>
        <w:spacing w:after="0"/>
      </w:pPr>
    </w:p>
    <w:p w:rsidR="00E32877" w:rsidRDefault="00C93400">
      <w:pPr>
        <w:spacing w:after="0"/>
      </w:pPr>
      <w:r>
        <w:rPr>
          <w:rFonts w:ascii="Segoe UI, sans-serif"/>
          <w:b/>
          <w:color w:val="000000"/>
          <w:sz w:val="30"/>
        </w:rPr>
        <w:t>Learning Outcome for Economics  7410</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w:t>
      </w:r>
      <w:r>
        <w:rPr>
          <w:rFonts w:ascii="Segoe UI, sans-serif"/>
          <w:b/>
          <w:color w:val="000000"/>
          <w:sz w:val="24"/>
        </w:rPr>
        <w:t>tment:</w:t>
      </w:r>
    </w:p>
    <w:p w:rsidR="00E32877" w:rsidRDefault="00C93400">
      <w:pPr>
        <w:spacing w:after="0"/>
      </w:pPr>
      <w:r>
        <w:rPr>
          <w:rFonts w:ascii="Segoe UI, sans-serif"/>
          <w:color w:val="000000"/>
          <w:sz w:val="24"/>
        </w:rPr>
        <w:t>PhD in Economics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Eco 7410/6410 Economics of Human Resources   Upon successful completion of this course, students will be able to do the following:      Apply microeconomic theory to individual behavior regarding labor</w:t>
      </w:r>
      <w:r>
        <w:rPr>
          <w:rFonts w:ascii="Segoe UI, sans-serif"/>
          <w:color w:val="000000"/>
          <w:sz w:val="24"/>
        </w:rPr>
        <w:t>, education, marriage, fertility, and related outcomes.     Evaluate public policies, workplace policies, and other 'natural experiments', and predict some of their impacts on labor force outcomes and demographic outcomes.     Critique both empirical and t</w:t>
      </w:r>
      <w:r>
        <w:rPr>
          <w:rFonts w:ascii="Segoe UI, sans-serif"/>
          <w:color w:val="000000"/>
          <w:sz w:val="24"/>
        </w:rPr>
        <w:t>heoretical aspects of empirical research papers in economics.     Design and plan a theoretically-based empirical research project.</w:t>
      </w:r>
    </w:p>
    <w:p w:rsidR="00E32877" w:rsidRDefault="00E32877">
      <w:pPr>
        <w:spacing w:after="0"/>
      </w:pPr>
    </w:p>
    <w:p w:rsidR="00E32877" w:rsidRDefault="00C93400">
      <w:pPr>
        <w:spacing w:after="0"/>
      </w:pPr>
      <w:r>
        <w:rPr>
          <w:rFonts w:ascii="Segoe UI, sans-serif"/>
          <w:b/>
          <w:color w:val="000000"/>
          <w:sz w:val="30"/>
        </w:rPr>
        <w:t>Learning Outcome for Economics 7050</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Economics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Econom</w:t>
      </w:r>
      <w:r>
        <w:rPr>
          <w:rFonts w:ascii="Segoe UI, sans-serif"/>
          <w:color w:val="000000"/>
          <w:sz w:val="24"/>
        </w:rPr>
        <w:t>ic growth theory; Business cycle model; Monetary policy. Students who take this course will be able to understand the general framework of neoclassical growth model and business cycle model. Also, they can explain the issues related to monetary policy base</w:t>
      </w:r>
      <w:r>
        <w:rPr>
          <w:rFonts w:ascii="Segoe UI, sans-serif"/>
          <w:color w:val="000000"/>
          <w:sz w:val="24"/>
        </w:rPr>
        <w:t>d on modern theory.</w:t>
      </w:r>
    </w:p>
    <w:p w:rsidR="00E32877" w:rsidRDefault="00E32877">
      <w:pPr>
        <w:spacing w:after="0"/>
      </w:pPr>
    </w:p>
    <w:p w:rsidR="00E32877" w:rsidRDefault="00C93400">
      <w:pPr>
        <w:spacing w:after="0"/>
      </w:pPr>
      <w:r>
        <w:rPr>
          <w:rFonts w:ascii="Segoe UI, sans-serif"/>
          <w:b/>
          <w:color w:val="000000"/>
          <w:sz w:val="30"/>
        </w:rPr>
        <w:t>Learning Outcome for Economics 7200</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9</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Economics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ECO 7200 Industrial Organization I The successful student will know the literature on three fundamental issues of </w:t>
      </w:r>
      <w:r>
        <w:rPr>
          <w:rFonts w:ascii="Segoe UI, sans-serif"/>
          <w:color w:val="000000"/>
          <w:sz w:val="24"/>
        </w:rPr>
        <w:t>industrial organization: why firms direct resource allocation when prices could do the same thing, how a firm determines its boundary and how a firm organizes its activities. Beyond that, the successful student can do research on any of the following issue</w:t>
      </w:r>
      <w:r>
        <w:rPr>
          <w:rFonts w:ascii="Segoe UI, sans-serif"/>
          <w:color w:val="000000"/>
          <w:sz w:val="24"/>
        </w:rPr>
        <w:t>s of markets: managerialism, fragility, contagion, leverage, and bubbles. The successful student is conversant in antitrust case history and can conduct economic analyses for parties involved in antitrust litigation.</w:t>
      </w:r>
    </w:p>
    <w:p w:rsidR="00E32877" w:rsidRDefault="00E32877">
      <w:pPr>
        <w:spacing w:after="0"/>
      </w:pPr>
    </w:p>
    <w:p w:rsidR="00E32877" w:rsidRDefault="00C93400">
      <w:pPr>
        <w:spacing w:after="0"/>
      </w:pPr>
      <w:r>
        <w:rPr>
          <w:rFonts w:ascii="Segoe UI, sans-serif"/>
          <w:b/>
          <w:color w:val="000000"/>
          <w:sz w:val="30"/>
        </w:rPr>
        <w:t>Learning Outcome for Economics 7021</w:t>
      </w:r>
    </w:p>
    <w:p w:rsidR="00E32877" w:rsidRDefault="00C93400">
      <w:pPr>
        <w:spacing w:after="0"/>
      </w:pPr>
      <w:r>
        <w:rPr>
          <w:rFonts w:ascii="Segoe UI, sans-serif"/>
          <w:b/>
          <w:color w:val="000000"/>
          <w:sz w:val="24"/>
        </w:rPr>
        <w:t>Nu</w:t>
      </w:r>
      <w:r>
        <w:rPr>
          <w:rFonts w:ascii="Segoe UI, sans-serif"/>
          <w:b/>
          <w:color w:val="000000"/>
          <w:sz w:val="24"/>
        </w:rPr>
        <w:t>mber:</w:t>
      </w:r>
    </w:p>
    <w:p w:rsidR="00E32877" w:rsidRDefault="00C93400">
      <w:pPr>
        <w:spacing w:after="0"/>
      </w:pPr>
      <w:r>
        <w:rPr>
          <w:rFonts w:ascii="Segoe UI, sans-serif"/>
          <w:color w:val="000000"/>
          <w:sz w:val="24"/>
        </w:rPr>
        <w:t>10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Economics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Upon completion of this course, successful students will be able to       Define sets and their Cartesian products and apply basic operations on sets;     Define various spaces</w:t>
      </w:r>
      <w:r>
        <w:rPr>
          <w:rFonts w:ascii="Segoe UI, sans-serif"/>
          <w:color w:val="000000"/>
          <w:sz w:val="24"/>
        </w:rPr>
        <w:t xml:space="preserve"> and characterize their properties;     Use convergence theory to determine limits of sequences;     Use distribution functions to calculate moments, probabilities and conditional probabilities;      Identify the commonly used distributions and derive thei</w:t>
      </w:r>
      <w:r>
        <w:rPr>
          <w:rFonts w:ascii="Segoe UI, sans-serif"/>
          <w:color w:val="000000"/>
          <w:sz w:val="24"/>
        </w:rPr>
        <w:t>r properties;     Derive limiting distributions for a sequence of random variables and characterize their properties;     Derive Euler Equation and solve Calculus of Variation problems;     Apply Maximum Principle to solve Optimal Control problems;     Der</w:t>
      </w:r>
      <w:r>
        <w:rPr>
          <w:rFonts w:ascii="Segoe UI, sans-serif"/>
          <w:color w:val="000000"/>
          <w:sz w:val="24"/>
        </w:rPr>
        <w:t>ive Value Function and use Bellman Equation to solve Dynamic Programming problems.</w:t>
      </w:r>
    </w:p>
    <w:p w:rsidR="00E32877" w:rsidRDefault="00E32877">
      <w:pPr>
        <w:spacing w:after="0"/>
      </w:pPr>
    </w:p>
    <w:p w:rsidR="00E32877" w:rsidRDefault="00C93400">
      <w:pPr>
        <w:spacing w:after="0"/>
      </w:pPr>
      <w:r>
        <w:rPr>
          <w:rFonts w:ascii="Segoe UI, sans-serif"/>
          <w:b/>
          <w:color w:val="000000"/>
          <w:sz w:val="30"/>
        </w:rPr>
        <w:t>Learning Outcome for Economics 7120</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Economics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Upon completion of this course, successful students wi</w:t>
      </w:r>
      <w:r>
        <w:rPr>
          <w:rFonts w:ascii="Segoe UI, sans-serif"/>
          <w:color w:val="000000"/>
          <w:sz w:val="24"/>
        </w:rPr>
        <w:t>ll be able to       Conduct Generalized Method of Moments (GMM) estimation and inferences;     Conduct time series analysis for stationary and nonstionary, univariate and multivariate data;     Measure, model, estimate and forecast volatility;     Estimate</w:t>
      </w:r>
      <w:r>
        <w:rPr>
          <w:rFonts w:ascii="Segoe UI, sans-serif"/>
          <w:color w:val="000000"/>
          <w:sz w:val="24"/>
        </w:rPr>
        <w:t xml:space="preserve"> binary choice models;     Identify sample selection problems and conduct censored or truncated regression analysis.</w:t>
      </w:r>
    </w:p>
    <w:p w:rsidR="00E32877" w:rsidRDefault="00E32877">
      <w:pPr>
        <w:spacing w:after="0"/>
      </w:pPr>
    </w:p>
    <w:p w:rsidR="00E32877" w:rsidRDefault="00C93400">
      <w:pPr>
        <w:spacing w:after="0"/>
      </w:pPr>
      <w:r>
        <w:rPr>
          <w:rFonts w:ascii="Segoe UI, sans-serif"/>
          <w:b/>
          <w:color w:val="000000"/>
          <w:sz w:val="30"/>
        </w:rPr>
        <w:t>Learning Outcome for Economics 7020</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Economics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w:t>
      </w:r>
      <w:r>
        <w:rPr>
          <w:rFonts w:ascii="Segoe UI, sans-serif"/>
          <w:color w:val="000000"/>
          <w:sz w:val="24"/>
        </w:rPr>
        <w:t> </w:t>
      </w:r>
      <w:r>
        <w:rPr>
          <w:rFonts w:ascii="Segoe UI, sans-serif"/>
          <w:color w:val="000000"/>
          <w:sz w:val="24"/>
        </w:rPr>
        <w:t xml:space="preserve"> You should learn</w:t>
      </w:r>
      <w:r>
        <w:rPr>
          <w:rFonts w:ascii="Segoe UI, sans-serif"/>
          <w:color w:val="000000"/>
          <w:sz w:val="24"/>
        </w:rPr>
        <w:t xml:space="preserve"> how to analyze many different types of mathematical problems. **</w:t>
      </w:r>
      <w:r>
        <w:rPr>
          <w:rFonts w:ascii="Segoe UI, sans-serif"/>
          <w:color w:val="000000"/>
          <w:sz w:val="24"/>
        </w:rPr>
        <w:t> </w:t>
      </w:r>
      <w:r>
        <w:rPr>
          <w:rFonts w:ascii="Segoe UI, sans-serif"/>
          <w:color w:val="000000"/>
          <w:sz w:val="24"/>
        </w:rPr>
        <w:t xml:space="preserve"> You should learn to analyze some kinds of economics problems (although this is much less important than learning the mathematics). **</w:t>
      </w:r>
      <w:r>
        <w:rPr>
          <w:rFonts w:ascii="Segoe UI, sans-serif"/>
          <w:color w:val="000000"/>
          <w:sz w:val="24"/>
        </w:rPr>
        <w:t> </w:t>
      </w:r>
      <w:r>
        <w:rPr>
          <w:rFonts w:ascii="Segoe UI, sans-serif"/>
          <w:color w:val="000000"/>
          <w:sz w:val="24"/>
        </w:rPr>
        <w:t xml:space="preserve"> After taking this course, you should be prepared (from</w:t>
      </w:r>
      <w:r>
        <w:rPr>
          <w:rFonts w:ascii="Segoe UI, sans-serif"/>
          <w:color w:val="000000"/>
          <w:sz w:val="24"/>
        </w:rPr>
        <w:t xml:space="preserve"> a mathematical point of view) to take most of our Ph.D.-level classes in economics. **</w:t>
      </w:r>
      <w:r>
        <w:rPr>
          <w:rFonts w:ascii="Segoe UI, sans-serif"/>
          <w:color w:val="000000"/>
          <w:sz w:val="24"/>
        </w:rPr>
        <w:t> </w:t>
      </w:r>
      <w:r>
        <w:rPr>
          <w:rFonts w:ascii="Segoe UI, sans-serif"/>
          <w:color w:val="000000"/>
          <w:sz w:val="24"/>
        </w:rPr>
        <w:t xml:space="preserve"> After taking this course and ECO 7021, you should be prepared (from a mathematical point of view) to take all of our Ph.D.-level classes in economics.</w:t>
      </w:r>
    </w:p>
    <w:p w:rsidR="00E32877" w:rsidRDefault="00E32877">
      <w:pPr>
        <w:spacing w:after="0"/>
      </w:pPr>
    </w:p>
    <w:p w:rsidR="00E32877" w:rsidRDefault="00C93400">
      <w:pPr>
        <w:spacing w:after="0"/>
      </w:pPr>
      <w:r>
        <w:rPr>
          <w:rFonts w:ascii="Segoe UI, sans-serif"/>
          <w:b/>
          <w:color w:val="000000"/>
          <w:sz w:val="30"/>
        </w:rPr>
        <w:t>Learning Outcom</w:t>
      </w:r>
      <w:r>
        <w:rPr>
          <w:rFonts w:ascii="Segoe UI, sans-serif"/>
          <w:b/>
          <w:color w:val="000000"/>
          <w:sz w:val="30"/>
        </w:rPr>
        <w:t>e for Economics 7060</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Economics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Detailed specifications of macroeconomic models; Interpretation of empirical macroeconomic models. Students who take this course will be able to understa</w:t>
      </w:r>
      <w:r>
        <w:rPr>
          <w:rFonts w:ascii="Segoe UI, sans-serif"/>
          <w:color w:val="000000"/>
          <w:sz w:val="24"/>
        </w:rPr>
        <w:t>nd the detailed specification of macroeconomic models. The theories of overlapping generations model, aggregate consumption, investment, unemployment, and nominal and real rigidities are covered. Students will be able to read and interpret the empirical li</w:t>
      </w:r>
      <w:r>
        <w:rPr>
          <w:rFonts w:ascii="Segoe UI, sans-serif"/>
          <w:color w:val="000000"/>
          <w:sz w:val="24"/>
        </w:rPr>
        <w:t>terature on macroeconomic issues.</w:t>
      </w:r>
    </w:p>
    <w:p w:rsidR="00E32877" w:rsidRDefault="00E32877">
      <w:pPr>
        <w:spacing w:after="0"/>
      </w:pPr>
    </w:p>
    <w:p w:rsidR="00E32877" w:rsidRDefault="00C93400">
      <w:pPr>
        <w:spacing w:after="0"/>
      </w:pPr>
      <w:r>
        <w:rPr>
          <w:rFonts w:ascii="Segoe UI, sans-serif"/>
          <w:b/>
          <w:color w:val="000000"/>
          <w:sz w:val="30"/>
        </w:rPr>
        <w:t>Learning Outcome for Economics 7100</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Economics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By the end of the course, the students will      be able to understand the fundamental concepts and tec</w:t>
      </w:r>
      <w:r>
        <w:rPr>
          <w:rFonts w:ascii="Segoe UI, sans-serif"/>
          <w:color w:val="000000"/>
          <w:sz w:val="24"/>
        </w:rPr>
        <w:t>hniques in econometric analysis;     be able to construct valid econometric models based on sound hypotheses;      be able to apply linear regression analysis to real world problems and primary datasets;      be able to identify and solve a number of commo</w:t>
      </w:r>
      <w:r>
        <w:rPr>
          <w:rFonts w:ascii="Segoe UI, sans-serif"/>
          <w:color w:val="000000"/>
          <w:sz w:val="24"/>
        </w:rPr>
        <w:t>n problems in linear regression estimation;     be able to critically read and understand journal articles that use methods introduced in the course.</w:t>
      </w:r>
    </w:p>
    <w:p w:rsidR="00E32877" w:rsidRDefault="00E32877">
      <w:pPr>
        <w:spacing w:after="0"/>
      </w:pPr>
    </w:p>
    <w:p w:rsidR="00E32877" w:rsidRDefault="00C93400">
      <w:pPr>
        <w:spacing w:after="0"/>
      </w:pPr>
      <w:r>
        <w:rPr>
          <w:rFonts w:ascii="Segoe UI, sans-serif"/>
          <w:b/>
          <w:color w:val="000000"/>
          <w:sz w:val="30"/>
        </w:rPr>
        <w:t>Learning Outcome for Economics 7110</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Economics</w:t>
      </w:r>
    </w:p>
    <w:p w:rsidR="00E32877" w:rsidRDefault="00E32877">
      <w:pPr>
        <w:spacing w:after="0"/>
      </w:pPr>
    </w:p>
    <w:p w:rsidR="00E32877" w:rsidRDefault="00C93400">
      <w:pPr>
        <w:spacing w:after="0"/>
      </w:pPr>
      <w:r>
        <w:rPr>
          <w:rFonts w:ascii="Segoe UI, sans-serif"/>
          <w:b/>
          <w:color w:val="000000"/>
          <w:sz w:val="24"/>
        </w:rPr>
        <w:t xml:space="preserve">Learning Outcome </w:t>
      </w:r>
      <w:r>
        <w:rPr>
          <w:rFonts w:ascii="Segoe UI, sans-serif"/>
          <w:b/>
          <w:color w:val="000000"/>
          <w:sz w:val="24"/>
        </w:rPr>
        <w:t>Description:</w:t>
      </w:r>
    </w:p>
    <w:p w:rsidR="00E32877" w:rsidRDefault="00C93400">
      <w:pPr>
        <w:spacing w:after="0"/>
      </w:pPr>
      <w:r>
        <w:rPr>
          <w:rFonts w:ascii="Segoe UI, sans-serif"/>
          <w:color w:val="000000"/>
          <w:sz w:val="24"/>
        </w:rPr>
        <w:t>By the end of the course, the students will      be able to understand the theoretical properties of various econometric estimation and testing procedures;      be able to apply different mathematical, statistical and graphical techniques appr</w:t>
      </w:r>
      <w:r>
        <w:rPr>
          <w:rFonts w:ascii="Segoe UI, sans-serif"/>
          <w:color w:val="000000"/>
          <w:sz w:val="24"/>
        </w:rPr>
        <w:t>opriately;      be able to conduct empirical research at an advanced level using modern econometrics techniques;      be able to critically interpret and analyze the regression results in a written report.</w:t>
      </w:r>
    </w:p>
    <w:p w:rsidR="00E32877" w:rsidRDefault="00E32877">
      <w:pPr>
        <w:spacing w:after="0"/>
      </w:pPr>
    </w:p>
    <w:p w:rsidR="00E32877" w:rsidRDefault="00C93400">
      <w:pPr>
        <w:spacing w:after="0"/>
      </w:pPr>
      <w:r>
        <w:rPr>
          <w:rFonts w:ascii="Segoe UI, sans-serif"/>
          <w:b/>
          <w:color w:val="000000"/>
          <w:sz w:val="30"/>
        </w:rPr>
        <w:t>BA in English</w:t>
      </w:r>
    </w:p>
    <w:p w:rsidR="00E32877" w:rsidRDefault="00C93400">
      <w:pPr>
        <w:spacing w:after="0"/>
      </w:pPr>
      <w:r>
        <w:rPr>
          <w:rFonts w:ascii="Segoe UI, sans-serif"/>
          <w:b/>
          <w:color w:val="000000"/>
          <w:sz w:val="30"/>
        </w:rPr>
        <w:t>Reading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w:t>
      </w:r>
      <w:r>
        <w:rPr>
          <w:rFonts w:ascii="Segoe UI, sans-serif"/>
          <w:b/>
          <w:color w:val="000000"/>
          <w:sz w:val="24"/>
        </w:rPr>
        <w:t>ment:</w:t>
      </w:r>
    </w:p>
    <w:p w:rsidR="00E32877" w:rsidRDefault="00C93400">
      <w:pPr>
        <w:spacing w:after="0"/>
      </w:pPr>
      <w:r>
        <w:rPr>
          <w:rFonts w:ascii="Segoe UI, sans-serif"/>
          <w:color w:val="000000"/>
          <w:sz w:val="24"/>
        </w:rPr>
        <w:t>BA in English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READING: Students will be able to describe, explicate, analyze, comprehend, and explain literary, media, and/or rhetorical works.</w:t>
      </w:r>
    </w:p>
    <w:p w:rsidR="00E32877" w:rsidRDefault="00E32877">
      <w:pPr>
        <w:spacing w:after="0"/>
      </w:pPr>
    </w:p>
    <w:p w:rsidR="00E32877" w:rsidRDefault="00C93400">
      <w:pPr>
        <w:spacing w:after="0"/>
      </w:pPr>
      <w:r>
        <w:rPr>
          <w:rFonts w:ascii="Segoe UI, sans-serif"/>
          <w:b/>
          <w:color w:val="000000"/>
          <w:sz w:val="30"/>
        </w:rPr>
        <w:t>Writing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English</w:t>
      </w:r>
    </w:p>
    <w:p w:rsidR="00E32877" w:rsidRDefault="00E32877">
      <w:pPr>
        <w:spacing w:after="0"/>
      </w:pPr>
    </w:p>
    <w:p w:rsidR="00E32877" w:rsidRDefault="00C93400">
      <w:pPr>
        <w:spacing w:after="0"/>
      </w:pPr>
      <w:r>
        <w:rPr>
          <w:rFonts w:ascii="Segoe UI, sans-serif"/>
          <w:b/>
          <w:color w:val="000000"/>
          <w:sz w:val="24"/>
        </w:rPr>
        <w:t>Learning Outcome D</w:t>
      </w:r>
      <w:r>
        <w:rPr>
          <w:rFonts w:ascii="Segoe UI, sans-serif"/>
          <w:b/>
          <w:color w:val="000000"/>
          <w:sz w:val="24"/>
        </w:rPr>
        <w:t>escription:</w:t>
      </w:r>
    </w:p>
    <w:p w:rsidR="00E32877" w:rsidRDefault="00C93400">
      <w:pPr>
        <w:spacing w:after="0"/>
      </w:pPr>
      <w:r>
        <w:rPr>
          <w:rFonts w:ascii="Segoe UI, sans-serif"/>
          <w:color w:val="000000"/>
          <w:sz w:val="24"/>
        </w:rPr>
        <w:t xml:space="preserve">WRITING: Students will be able to write logical and compelling essays that demonstrate fluency in close reading, clarity in argumentation, and sophistication in critical thinking, reflecting broad knowledge of a range of literary and cultural </w:t>
      </w:r>
      <w:r>
        <w:rPr>
          <w:rFonts w:ascii="Segoe UI, sans-serif"/>
          <w:color w:val="000000"/>
          <w:sz w:val="24"/>
        </w:rPr>
        <w:t xml:space="preserve">topics and methods. (NB: By </w:t>
      </w:r>
      <w:r>
        <w:rPr>
          <w:rFonts w:ascii="Segoe UI, sans-serif"/>
          <w:color w:val="000000"/>
          <w:sz w:val="24"/>
        </w:rPr>
        <w:t>“</w:t>
      </w:r>
      <w:r>
        <w:rPr>
          <w:rFonts w:ascii="Segoe UI, sans-serif"/>
          <w:color w:val="000000"/>
          <w:sz w:val="24"/>
        </w:rPr>
        <w:t>sophistication,</w:t>
      </w:r>
      <w:r>
        <w:rPr>
          <w:rFonts w:ascii="Segoe UI, sans-serif"/>
          <w:color w:val="000000"/>
          <w:sz w:val="24"/>
        </w:rPr>
        <w:t>”</w:t>
      </w:r>
      <w:r>
        <w:rPr>
          <w:rFonts w:ascii="Segoe UI, sans-serif"/>
          <w:color w:val="000000"/>
          <w:sz w:val="24"/>
        </w:rPr>
        <w:t xml:space="preserve"> we mean nuance, complexity, and reflexivity.)</w:t>
      </w:r>
    </w:p>
    <w:p w:rsidR="00E32877" w:rsidRDefault="00E32877">
      <w:pPr>
        <w:spacing w:after="0"/>
      </w:pPr>
    </w:p>
    <w:p w:rsidR="00E32877" w:rsidRDefault="00C93400">
      <w:pPr>
        <w:spacing w:after="0"/>
      </w:pPr>
      <w:r>
        <w:rPr>
          <w:rFonts w:ascii="Segoe UI, sans-serif"/>
          <w:b/>
          <w:color w:val="000000"/>
          <w:sz w:val="30"/>
        </w:rPr>
        <w:t>Research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English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RESEARCH: Students will be able to search for, identify, and evaluate pertin</w:t>
      </w:r>
      <w:r>
        <w:rPr>
          <w:rFonts w:ascii="Segoe UI, sans-serif"/>
          <w:color w:val="000000"/>
          <w:sz w:val="24"/>
        </w:rPr>
        <w:t>ent primary and secondary sources, in both print and digital formats; identify, define, and use field-appropriate research methods as well as theoretical and interpretive frames; and integrate, with appropriate citation, sources, methods, and theories into</w:t>
      </w:r>
      <w:r>
        <w:rPr>
          <w:rFonts w:ascii="Segoe UI, sans-serif"/>
          <w:color w:val="000000"/>
          <w:sz w:val="24"/>
        </w:rPr>
        <w:t xml:space="preserve"> original arguments.</w:t>
      </w:r>
    </w:p>
    <w:p w:rsidR="00E32877" w:rsidRDefault="00E32877">
      <w:pPr>
        <w:spacing w:after="0"/>
      </w:pPr>
    </w:p>
    <w:p w:rsidR="00E32877" w:rsidRDefault="00C93400">
      <w:pPr>
        <w:spacing w:after="0"/>
      </w:pPr>
      <w:r>
        <w:rPr>
          <w:rFonts w:ascii="Segoe UI, sans-serif"/>
          <w:b/>
          <w:color w:val="000000"/>
          <w:sz w:val="30"/>
        </w:rPr>
        <w:t>Content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English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CONTENT KNOWLEDGE: Students will be able to demonstrate familiarity with literary and cultural production from a range of communities and </w:t>
      </w:r>
      <w:r>
        <w:rPr>
          <w:rFonts w:ascii="Segoe UI, sans-serif"/>
          <w:color w:val="000000"/>
          <w:sz w:val="24"/>
        </w:rPr>
        <w:t>cultures; to make connections among diverse historical eras, genres, styles, forms, theories, and techniques; and to situate works within literary, historical, and cultural contexts.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New Learning Outcome (Program-level) Item</w:t>
      </w:r>
    </w:p>
    <w:p w:rsidR="00E32877" w:rsidRDefault="00C93400">
      <w:pPr>
        <w:spacing w:after="0"/>
      </w:pPr>
      <w:r>
        <w:rPr>
          <w:rFonts w:ascii="Segoe UI, sans-serif"/>
          <w:b/>
          <w:color w:val="000000"/>
          <w:sz w:val="24"/>
        </w:rPr>
        <w:t>Number:</w:t>
      </w:r>
    </w:p>
    <w:p w:rsidR="00E32877" w:rsidRDefault="00E32877">
      <w:pPr>
        <w:spacing w:after="0"/>
      </w:pPr>
    </w:p>
    <w:p w:rsidR="00E32877" w:rsidRDefault="00C93400">
      <w:pPr>
        <w:spacing w:after="0"/>
      </w:pPr>
      <w:r>
        <w:rPr>
          <w:rFonts w:ascii="Segoe UI, sans-serif"/>
          <w:b/>
          <w:color w:val="000000"/>
          <w:sz w:val="24"/>
        </w:rPr>
        <w:t>Providing Department</w:t>
      </w:r>
      <w:r>
        <w:rPr>
          <w:rFonts w:ascii="Segoe UI, sans-serif"/>
          <w:b/>
          <w:color w:val="000000"/>
          <w:sz w:val="24"/>
        </w:rPr>
        <w:t>:</w:t>
      </w:r>
    </w:p>
    <w:p w:rsidR="00E32877" w:rsidRDefault="00C93400">
      <w:pPr>
        <w:spacing w:after="0"/>
      </w:pPr>
      <w:r>
        <w:rPr>
          <w:rFonts w:ascii="Segoe UI, sans-serif"/>
          <w:color w:val="000000"/>
          <w:sz w:val="24"/>
        </w:rPr>
        <w:t>BA in English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E32877">
      <w:pPr>
        <w:spacing w:after="0"/>
      </w:pPr>
    </w:p>
    <w:p w:rsidR="00E32877" w:rsidRDefault="00C93400">
      <w:pPr>
        <w:spacing w:after="0"/>
      </w:pPr>
      <w:r>
        <w:rPr>
          <w:rFonts w:ascii="Segoe UI, sans-serif"/>
          <w:b/>
          <w:color w:val="000000"/>
          <w:sz w:val="30"/>
        </w:rPr>
        <w:t>BA in Film Studies</w:t>
      </w:r>
    </w:p>
    <w:p w:rsidR="00E32877" w:rsidRDefault="00C93400">
      <w:pPr>
        <w:spacing w:after="0"/>
      </w:pPr>
      <w:r>
        <w:rPr>
          <w:rFonts w:ascii="Segoe UI, sans-serif"/>
          <w:b/>
          <w:color w:val="000000"/>
          <w:sz w:val="30"/>
        </w:rPr>
        <w:t>Analysis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Film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describe,</w:t>
      </w:r>
      <w:r>
        <w:rPr>
          <w:rFonts w:ascii="Segoe UI, sans-serif"/>
          <w:color w:val="000000"/>
          <w:sz w:val="24"/>
        </w:rPr>
        <w:t> </w:t>
      </w:r>
      <w:r>
        <w:rPr>
          <w:rFonts w:ascii="Segoe UI, sans-serif"/>
          <w:color w:val="000000"/>
          <w:sz w:val="24"/>
        </w:rPr>
        <w:t xml:space="preserve">explicate, comprehend, and explain moving image (and other) </w:t>
      </w:r>
      <w:r>
        <w:rPr>
          <w:rFonts w:ascii="Segoe UI, sans-serif"/>
          <w:color w:val="000000"/>
          <w:sz w:val="24"/>
        </w:rPr>
        <w:t>media, employing</w:t>
      </w:r>
      <w:r>
        <w:rPr>
          <w:rFonts w:ascii="Segoe UI, sans-serif"/>
          <w:color w:val="000000"/>
          <w:sz w:val="24"/>
        </w:rPr>
        <w:t> </w:t>
      </w:r>
      <w:r>
        <w:rPr>
          <w:rFonts w:ascii="Segoe UI, sans-serif"/>
          <w:color w:val="000000"/>
          <w:sz w:val="24"/>
        </w:rPr>
        <w:t>methods of formal,</w:t>
      </w:r>
      <w:r>
        <w:rPr>
          <w:rFonts w:ascii="Segoe UI, sans-serif"/>
          <w:color w:val="000000"/>
          <w:sz w:val="24"/>
        </w:rPr>
        <w:t> </w:t>
      </w:r>
      <w:r>
        <w:rPr>
          <w:rFonts w:ascii="Segoe UI, sans-serif"/>
          <w:color w:val="000000"/>
          <w:sz w:val="24"/>
        </w:rPr>
        <w:t>structural, theoretical, historical, technical, and cultural</w:t>
      </w:r>
      <w:r>
        <w:rPr>
          <w:rFonts w:ascii="Segoe UI, sans-serif"/>
          <w:color w:val="000000"/>
          <w:sz w:val="24"/>
        </w:rPr>
        <w:t> </w:t>
      </w:r>
      <w:r>
        <w:rPr>
          <w:rFonts w:ascii="Segoe UI, sans-serif"/>
          <w:color w:val="000000"/>
          <w:sz w:val="24"/>
        </w:rPr>
        <w:t>analysis.</w:t>
      </w:r>
    </w:p>
    <w:p w:rsidR="00E32877" w:rsidRDefault="00E32877">
      <w:pPr>
        <w:spacing w:after="0"/>
      </w:pPr>
    </w:p>
    <w:p w:rsidR="00E32877" w:rsidRDefault="00C93400">
      <w:pPr>
        <w:spacing w:after="0"/>
      </w:pPr>
      <w:r>
        <w:rPr>
          <w:rFonts w:ascii="Segoe UI, sans-serif"/>
          <w:b/>
          <w:color w:val="000000"/>
          <w:sz w:val="30"/>
        </w:rPr>
        <w:t>Writing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Film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write logical and compelling</w:t>
      </w:r>
      <w:r>
        <w:rPr>
          <w:rFonts w:ascii="Segoe UI, sans-serif"/>
          <w:color w:val="000000"/>
          <w:sz w:val="24"/>
        </w:rPr>
        <w:t> </w:t>
      </w:r>
      <w:r>
        <w:rPr>
          <w:rFonts w:ascii="Segoe UI, sans-serif"/>
          <w:color w:val="000000"/>
          <w:sz w:val="24"/>
        </w:rPr>
        <w:t>ess</w:t>
      </w:r>
      <w:r>
        <w:rPr>
          <w:rFonts w:ascii="Segoe UI, sans-serif"/>
          <w:color w:val="000000"/>
          <w:sz w:val="24"/>
        </w:rPr>
        <w:t>ays that demonstrate fluency in analysis, clarity in argumentation, and</w:t>
      </w:r>
      <w:r>
        <w:rPr>
          <w:rFonts w:ascii="Segoe UI, sans-serif"/>
          <w:color w:val="000000"/>
          <w:sz w:val="24"/>
        </w:rPr>
        <w:t> </w:t>
      </w:r>
      <w:r>
        <w:rPr>
          <w:rFonts w:ascii="Segoe UI, sans-serif"/>
          <w:color w:val="000000"/>
          <w:sz w:val="24"/>
        </w:rPr>
        <w:t>sophistication in critical thinking, reflecting broad knowledge of topics and</w:t>
      </w:r>
      <w:r>
        <w:rPr>
          <w:rFonts w:ascii="Segoe UI, sans-serif"/>
          <w:color w:val="000000"/>
          <w:sz w:val="24"/>
        </w:rPr>
        <w:t> </w:t>
      </w:r>
      <w:r>
        <w:rPr>
          <w:rFonts w:ascii="Segoe UI, sans-serif"/>
          <w:color w:val="000000"/>
          <w:sz w:val="24"/>
        </w:rPr>
        <w:t>methods in cinema and media studies. (NB: sophistication connotes nuance,</w:t>
      </w:r>
      <w:r>
        <w:rPr>
          <w:rFonts w:ascii="Segoe UI, sans-serif"/>
          <w:color w:val="000000"/>
          <w:sz w:val="24"/>
        </w:rPr>
        <w:t> </w:t>
      </w:r>
      <w:r>
        <w:rPr>
          <w:rFonts w:ascii="Segoe UI, sans-serif"/>
          <w:color w:val="000000"/>
          <w:sz w:val="24"/>
        </w:rPr>
        <w:t>complexity, and reflexivity)</w:t>
      </w:r>
    </w:p>
    <w:p w:rsidR="00E32877" w:rsidRDefault="00E32877">
      <w:pPr>
        <w:spacing w:after="0"/>
      </w:pPr>
    </w:p>
    <w:p w:rsidR="00E32877" w:rsidRDefault="00C93400">
      <w:pPr>
        <w:spacing w:after="0"/>
      </w:pPr>
      <w:r>
        <w:rPr>
          <w:rFonts w:ascii="Segoe UI, sans-serif"/>
          <w:b/>
          <w:color w:val="000000"/>
          <w:sz w:val="30"/>
        </w:rPr>
        <w:t>Re</w:t>
      </w:r>
      <w:r>
        <w:rPr>
          <w:rFonts w:ascii="Segoe UI, sans-serif"/>
          <w:b/>
          <w:color w:val="000000"/>
          <w:sz w:val="30"/>
        </w:rPr>
        <w:t>search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Film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search for,</w:t>
      </w:r>
      <w:r>
        <w:rPr>
          <w:rFonts w:ascii="Segoe UI, sans-serif"/>
          <w:color w:val="000000"/>
          <w:sz w:val="24"/>
        </w:rPr>
        <w:t> </w:t>
      </w:r>
      <w:r>
        <w:rPr>
          <w:rFonts w:ascii="Segoe UI, sans-serif"/>
          <w:color w:val="000000"/>
          <w:sz w:val="24"/>
        </w:rPr>
        <w:t>identify, and evaluate pertinent scholarly sources in both print and digital</w:t>
      </w:r>
      <w:r>
        <w:rPr>
          <w:rFonts w:ascii="Segoe UI, sans-serif"/>
          <w:color w:val="000000"/>
          <w:sz w:val="24"/>
        </w:rPr>
        <w:t> </w:t>
      </w:r>
      <w:r>
        <w:rPr>
          <w:rFonts w:ascii="Segoe UI, sans-serif"/>
          <w:color w:val="000000"/>
          <w:sz w:val="24"/>
        </w:rPr>
        <w:t>formats; to identify, define,</w:t>
      </w:r>
      <w:r>
        <w:rPr>
          <w:rFonts w:ascii="Segoe UI, sans-serif"/>
          <w:color w:val="000000"/>
          <w:sz w:val="24"/>
        </w:rPr>
        <w:t> </w:t>
      </w:r>
      <w:r>
        <w:rPr>
          <w:rFonts w:ascii="Segoe UI, sans-serif"/>
          <w:color w:val="000000"/>
          <w:sz w:val="24"/>
        </w:rPr>
        <w:t xml:space="preserve">and use </w:t>
      </w:r>
      <w:r>
        <w:rPr>
          <w:rFonts w:ascii="Segoe UI, sans-serif"/>
          <w:color w:val="000000"/>
          <w:sz w:val="24"/>
        </w:rPr>
        <w:t>field-appropriate research methods as</w:t>
      </w:r>
      <w:r>
        <w:rPr>
          <w:rFonts w:ascii="Segoe UI, sans-serif"/>
          <w:color w:val="000000"/>
          <w:sz w:val="24"/>
        </w:rPr>
        <w:t> </w:t>
      </w:r>
      <w:r>
        <w:rPr>
          <w:rFonts w:ascii="Segoe UI, sans-serif"/>
          <w:color w:val="000000"/>
          <w:sz w:val="24"/>
        </w:rPr>
        <w:t>well as theoretical and interpretive frames; and to integrate, with appropriate</w:t>
      </w:r>
      <w:r>
        <w:rPr>
          <w:rFonts w:ascii="Segoe UI, sans-serif"/>
          <w:color w:val="000000"/>
          <w:sz w:val="24"/>
        </w:rPr>
        <w:t> </w:t>
      </w:r>
      <w:r>
        <w:rPr>
          <w:rFonts w:ascii="Segoe UI, sans-serif"/>
          <w:color w:val="000000"/>
          <w:sz w:val="24"/>
        </w:rPr>
        <w:t>citation, sources, methods,</w:t>
      </w:r>
      <w:r>
        <w:rPr>
          <w:rFonts w:ascii="Segoe UI, sans-serif"/>
          <w:color w:val="000000"/>
          <w:sz w:val="24"/>
        </w:rPr>
        <w:t> </w:t>
      </w:r>
      <w:r>
        <w:rPr>
          <w:rFonts w:ascii="Segoe UI, sans-serif"/>
          <w:color w:val="000000"/>
          <w:sz w:val="24"/>
        </w:rPr>
        <w:t>and theories into original arguments.</w:t>
      </w:r>
    </w:p>
    <w:p w:rsidR="00E32877" w:rsidRDefault="00E32877">
      <w:pPr>
        <w:spacing w:after="0"/>
      </w:pPr>
    </w:p>
    <w:p w:rsidR="00E32877" w:rsidRDefault="00C93400">
      <w:pPr>
        <w:spacing w:after="0"/>
      </w:pPr>
      <w:r>
        <w:rPr>
          <w:rFonts w:ascii="Segoe UI, sans-serif"/>
          <w:b/>
          <w:color w:val="000000"/>
          <w:sz w:val="30"/>
        </w:rPr>
        <w:t>Content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Film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w:t>
      </w:r>
      <w:r>
        <w:rPr>
          <w:rFonts w:ascii="Segoe UI, sans-serif"/>
          <w:color w:val="000000"/>
          <w:sz w:val="24"/>
        </w:rPr>
        <w:t> </w:t>
      </w:r>
      <w:r>
        <w:rPr>
          <w:rFonts w:ascii="Segoe UI, sans-serif"/>
          <w:color w:val="000000"/>
          <w:sz w:val="24"/>
        </w:rPr>
        <w:t>familiarity with film and media production from a range of historical periods,</w:t>
      </w:r>
      <w:r>
        <w:rPr>
          <w:rFonts w:ascii="Segoe UI, sans-serif"/>
          <w:color w:val="000000"/>
          <w:sz w:val="24"/>
        </w:rPr>
        <w:t> </w:t>
      </w:r>
      <w:r>
        <w:rPr>
          <w:rFonts w:ascii="Segoe UI, sans-serif"/>
          <w:color w:val="000000"/>
          <w:sz w:val="24"/>
        </w:rPr>
        <w:t>national</w:t>
      </w:r>
      <w:r>
        <w:rPr>
          <w:rFonts w:ascii="Segoe UI, sans-serif"/>
          <w:color w:val="000000"/>
          <w:sz w:val="24"/>
        </w:rPr>
        <w:t> </w:t>
      </w:r>
      <w:r>
        <w:rPr>
          <w:rFonts w:ascii="Segoe UI, sans-serif"/>
          <w:color w:val="000000"/>
          <w:sz w:val="24"/>
        </w:rPr>
        <w:t>cinemas, communities, and cultures; to make connections among diverse historical</w:t>
      </w:r>
      <w:r>
        <w:rPr>
          <w:rFonts w:ascii="Segoe UI, sans-serif"/>
          <w:color w:val="000000"/>
          <w:sz w:val="24"/>
        </w:rPr>
        <w:t> </w:t>
      </w:r>
      <w:r>
        <w:rPr>
          <w:rFonts w:ascii="Segoe UI, sans-serif"/>
          <w:color w:val="000000"/>
          <w:sz w:val="24"/>
        </w:rPr>
        <w:t>eras, geographical l</w:t>
      </w:r>
      <w:r>
        <w:rPr>
          <w:rFonts w:ascii="Segoe UI, sans-serif"/>
          <w:color w:val="000000"/>
          <w:sz w:val="24"/>
        </w:rPr>
        <w:t>ocations, genres, styles, forms,</w:t>
      </w:r>
      <w:r>
        <w:rPr>
          <w:rFonts w:ascii="Segoe UI, sans-serif"/>
          <w:color w:val="000000"/>
          <w:sz w:val="24"/>
        </w:rPr>
        <w:t> </w:t>
      </w:r>
      <w:r>
        <w:rPr>
          <w:rFonts w:ascii="Segoe UI, sans-serif"/>
          <w:color w:val="000000"/>
          <w:sz w:val="24"/>
        </w:rPr>
        <w:t>techniques, and media; to</w:t>
      </w:r>
      <w:r>
        <w:rPr>
          <w:rFonts w:ascii="Segoe UI, sans-serif"/>
          <w:color w:val="000000"/>
          <w:sz w:val="24"/>
        </w:rPr>
        <w:t> </w:t>
      </w:r>
      <w:r>
        <w:rPr>
          <w:rFonts w:ascii="Segoe UI, sans-serif"/>
          <w:color w:val="000000"/>
          <w:sz w:val="24"/>
        </w:rPr>
        <w:t>explain and deploy major positions in the history of classical and contemporary</w:t>
      </w:r>
      <w:r>
        <w:rPr>
          <w:rFonts w:ascii="Segoe UI, sans-serif"/>
          <w:color w:val="000000"/>
          <w:sz w:val="24"/>
        </w:rPr>
        <w:t> </w:t>
      </w:r>
      <w:r>
        <w:rPr>
          <w:rFonts w:ascii="Segoe UI, sans-serif"/>
          <w:color w:val="000000"/>
          <w:sz w:val="24"/>
        </w:rPr>
        <w:t>film theory; and to situate works within</w:t>
      </w:r>
      <w:r>
        <w:rPr>
          <w:rFonts w:ascii="Segoe UI, sans-serif"/>
          <w:color w:val="000000"/>
          <w:sz w:val="24"/>
        </w:rPr>
        <w:t> </w:t>
      </w:r>
      <w:r>
        <w:rPr>
          <w:rFonts w:ascii="Segoe UI, sans-serif"/>
          <w:color w:val="000000"/>
          <w:sz w:val="24"/>
        </w:rPr>
        <w:t>economic, social, technical, and</w:t>
      </w:r>
      <w:r>
        <w:rPr>
          <w:rFonts w:ascii="Segoe UI, sans-serif"/>
          <w:color w:val="000000"/>
          <w:sz w:val="24"/>
        </w:rPr>
        <w:t> </w:t>
      </w:r>
      <w:r>
        <w:rPr>
          <w:rFonts w:ascii="Segoe UI, sans-serif"/>
          <w:color w:val="000000"/>
          <w:sz w:val="24"/>
        </w:rPr>
        <w:t>cultural contexts and systems.</w:t>
      </w:r>
    </w:p>
    <w:p w:rsidR="00E32877" w:rsidRDefault="00E32877">
      <w:pPr>
        <w:spacing w:after="0"/>
      </w:pPr>
    </w:p>
    <w:p w:rsidR="00E32877" w:rsidRDefault="00C93400">
      <w:pPr>
        <w:spacing w:after="0"/>
      </w:pPr>
      <w:r>
        <w:rPr>
          <w:rFonts w:ascii="Segoe UI, sans-serif"/>
          <w:b/>
          <w:color w:val="000000"/>
          <w:sz w:val="30"/>
        </w:rPr>
        <w:t>Composition</w:t>
      </w:r>
    </w:p>
    <w:p w:rsidR="00E32877" w:rsidRDefault="00C93400">
      <w:pPr>
        <w:spacing w:after="0"/>
      </w:pPr>
      <w:r>
        <w:rPr>
          <w:rFonts w:ascii="Segoe UI, sans-serif"/>
          <w:b/>
          <w:color w:val="000000"/>
          <w:sz w:val="30"/>
        </w:rPr>
        <w:t>Learning Outcome #1: Analyze occasions for writing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Composition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Produce writing that demonstrates the ability to identify, describe, and analyze various occasions for writing, individual texts</w:t>
      </w:r>
      <w:r>
        <w:rPr>
          <w:rFonts w:ascii="Segoe UI, sans-serif"/>
          <w:color w:val="000000"/>
          <w:sz w:val="24"/>
        </w:rPr>
        <w:t>, genres, conventions, and audiences, from a rhetorical perspective.</w:t>
      </w:r>
    </w:p>
    <w:p w:rsidR="00E32877" w:rsidRDefault="00E32877">
      <w:pPr>
        <w:spacing w:after="0"/>
      </w:pPr>
    </w:p>
    <w:p w:rsidR="00E32877" w:rsidRDefault="00C93400">
      <w:pPr>
        <w:spacing w:after="0"/>
      </w:pPr>
      <w:r>
        <w:rPr>
          <w:rFonts w:ascii="Segoe UI, sans-serif"/>
          <w:b/>
          <w:color w:val="000000"/>
          <w:sz w:val="30"/>
        </w:rPr>
        <w:t>Learning Outcome #2: Produce extended writing project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Composition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Produce an extended writing project that uses research </w:t>
      </w:r>
      <w:r>
        <w:rPr>
          <w:rFonts w:ascii="Segoe UI, sans-serif"/>
          <w:color w:val="000000"/>
          <w:sz w:val="24"/>
        </w:rPr>
        <w:t>methods and research genres to explore a topic applicable to the course and that draws substantively on concepts from primary and/or secondary sources.</w:t>
      </w:r>
    </w:p>
    <w:p w:rsidR="00E32877" w:rsidRDefault="00E32877">
      <w:pPr>
        <w:spacing w:after="0"/>
      </w:pPr>
    </w:p>
    <w:p w:rsidR="00E32877" w:rsidRDefault="00C93400">
      <w:pPr>
        <w:spacing w:after="0"/>
      </w:pPr>
      <w:r>
        <w:rPr>
          <w:rFonts w:ascii="Segoe UI, sans-serif"/>
          <w:b/>
          <w:color w:val="000000"/>
          <w:sz w:val="30"/>
        </w:rPr>
        <w:t>Learning Outcome #3: Use a flexible writing process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Composition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Produce writing that shows use of a flexible writing process (generating ideas, drafting, substantive revision, and editing) and shows the ability to adapt this process for different writing situations and tasks.</w:t>
      </w:r>
    </w:p>
    <w:p w:rsidR="00E32877" w:rsidRDefault="00E32877">
      <w:pPr>
        <w:spacing w:after="0"/>
      </w:pPr>
    </w:p>
    <w:p w:rsidR="00E32877" w:rsidRDefault="00C93400">
      <w:pPr>
        <w:spacing w:after="0"/>
      </w:pPr>
      <w:r>
        <w:rPr>
          <w:rFonts w:ascii="Segoe UI, sans-serif"/>
          <w:b/>
          <w:color w:val="000000"/>
          <w:sz w:val="30"/>
        </w:rPr>
        <w:t>Learning Out</w:t>
      </w:r>
      <w:r>
        <w:rPr>
          <w:rFonts w:ascii="Segoe UI, sans-serif"/>
          <w:b/>
          <w:color w:val="000000"/>
          <w:sz w:val="30"/>
        </w:rPr>
        <w:t>come #4: Find, evaluate, and integrate research into writing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Composition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Find, evaluate, and integrate research into writing</w:t>
      </w:r>
    </w:p>
    <w:p w:rsidR="00E32877" w:rsidRDefault="00E32877">
      <w:pPr>
        <w:spacing w:after="0"/>
      </w:pPr>
    </w:p>
    <w:p w:rsidR="00E32877" w:rsidRDefault="00C93400">
      <w:pPr>
        <w:spacing w:after="0"/>
      </w:pPr>
      <w:r>
        <w:rPr>
          <w:rFonts w:ascii="Segoe UI, sans-serif"/>
          <w:b/>
          <w:color w:val="000000"/>
          <w:sz w:val="30"/>
        </w:rPr>
        <w:t>MA in English</w:t>
      </w:r>
    </w:p>
    <w:p w:rsidR="00E32877" w:rsidRDefault="00C93400">
      <w:pPr>
        <w:spacing w:after="0"/>
      </w:pPr>
      <w:r>
        <w:rPr>
          <w:rFonts w:ascii="Segoe UI, sans-serif"/>
          <w:b/>
          <w:color w:val="000000"/>
          <w:sz w:val="30"/>
        </w:rPr>
        <w:t>Demonstrate broad knowledge of their field in Englis</w:t>
      </w:r>
      <w:r>
        <w:rPr>
          <w:rFonts w:ascii="Segoe UI, sans-serif"/>
          <w:b/>
          <w:color w:val="000000"/>
          <w:sz w:val="30"/>
        </w:rPr>
        <w:t>h Studies.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A.1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English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Plan A learning outcomes pertain to the Plan A Thesis track for the M.A. in English.</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 xml:space="preserve">Conduct scholarly and creative work in an ethical manner, consistent with </w:t>
      </w:r>
      <w:r>
        <w:rPr>
          <w:rFonts w:ascii="Segoe UI, sans-serif"/>
          <w:b/>
          <w:color w:val="000000"/>
          <w:sz w:val="30"/>
        </w:rPr>
        <w:t>professional standards.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A.2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English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Plan A learning outcomes pertain to the Plan A Thesis track for the M.A. in English.</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 xml:space="preserve">Create an original work or an original body of work of aesthetic </w:t>
      </w:r>
      <w:r>
        <w:rPr>
          <w:rFonts w:ascii="Segoe UI, sans-serif"/>
          <w:b/>
          <w:color w:val="000000"/>
          <w:sz w:val="30"/>
        </w:rPr>
        <w:t>value, assessable by a Master's Thesis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A.3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English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Plan A learning outcomes pertain to the Plan A Thesis track for the M.A. in English.</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Demonstrate broad knowledge of their field in Engl</w:t>
      </w:r>
      <w:r>
        <w:rPr>
          <w:rFonts w:ascii="Segoe UI, sans-serif"/>
          <w:b/>
          <w:color w:val="000000"/>
          <w:sz w:val="30"/>
        </w:rPr>
        <w:t>ish Studies.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B.1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English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Plan B learning outcomes pertain to the Plan B Essay track for the M.A. in English.</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 xml:space="preserve">Conduct scholarly work in an ethical manner, consistent with professional </w:t>
      </w:r>
      <w:r>
        <w:rPr>
          <w:rFonts w:ascii="Segoe UI, sans-serif"/>
          <w:b/>
          <w:color w:val="000000"/>
          <w:sz w:val="30"/>
        </w:rPr>
        <w:t>standards.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B.2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English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Plan B learning outcomes pertain to the Plan B Essay track for the M.A. in English.</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 xml:space="preserve">Create scholarly work that demonstrates fluency and skill in the critical </w:t>
      </w:r>
      <w:r>
        <w:rPr>
          <w:rFonts w:ascii="Segoe UI, sans-serif"/>
          <w:b/>
          <w:color w:val="000000"/>
          <w:sz w:val="30"/>
        </w:rPr>
        <w:t>analysis of literature, media, culture, and/or rhetoric &amp; composition, assessable by the M.A. Essay.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B.3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English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Plan B learning outcomes pertain to the Plan B Essay track for the M.A. in </w:t>
      </w:r>
      <w:r>
        <w:rPr>
          <w:rFonts w:ascii="Segoe UI, sans-serif"/>
          <w:color w:val="000000"/>
          <w:sz w:val="24"/>
        </w:rPr>
        <w:t>English.</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Demonstrate broad knowledge of their field in English Studies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C.1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English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Plan C learning outcomes pertain to the Plan C Portfolio track for the M.A. in English.</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 xml:space="preserve">Conduct </w:t>
      </w:r>
      <w:r>
        <w:rPr>
          <w:rFonts w:ascii="Segoe UI, sans-serif"/>
          <w:b/>
          <w:color w:val="000000"/>
          <w:sz w:val="30"/>
        </w:rPr>
        <w:t>scholarly and creative work in an ethical manner, consistent with professional standards.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C.2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English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Plan C learning outcomes pertain to the Plan C Portfolio track for the M.A. in English</w:t>
      </w:r>
      <w:r>
        <w:rPr>
          <w:rFonts w:ascii="Segoe UI, sans-serif"/>
          <w:color w:val="000000"/>
          <w:sz w:val="24"/>
        </w:rPr>
        <w:t>.</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Create scholarly work that demonstrates fluency and skill in the critical analysis of literature, media, culture, and/or rhetoric &amp; composition, assessable by the M.A. Portfolio.</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C.3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English</w:t>
      </w:r>
    </w:p>
    <w:p w:rsidR="00E32877" w:rsidRDefault="00E32877">
      <w:pPr>
        <w:spacing w:after="0"/>
      </w:pPr>
    </w:p>
    <w:p w:rsidR="00E32877" w:rsidRDefault="00C93400">
      <w:pPr>
        <w:spacing w:after="0"/>
      </w:pPr>
      <w:r>
        <w:rPr>
          <w:rFonts w:ascii="Segoe UI, sans-serif"/>
          <w:b/>
          <w:color w:val="000000"/>
          <w:sz w:val="24"/>
        </w:rPr>
        <w:t>Learning Outcome Descri</w:t>
      </w:r>
      <w:r>
        <w:rPr>
          <w:rFonts w:ascii="Segoe UI, sans-serif"/>
          <w:b/>
          <w:color w:val="000000"/>
          <w:sz w:val="24"/>
        </w:rPr>
        <w:t>ption:</w:t>
      </w:r>
    </w:p>
    <w:p w:rsidR="00E32877" w:rsidRDefault="00C93400">
      <w:pPr>
        <w:spacing w:after="0"/>
      </w:pPr>
      <w:r>
        <w:rPr>
          <w:rFonts w:ascii="Segoe UI, sans-serif"/>
          <w:color w:val="000000"/>
          <w:sz w:val="24"/>
        </w:rPr>
        <w:t>Plan C learning outcomes pertain to the Plan C Portfolio track for the M.A. in English.</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PhD in English</w:t>
      </w:r>
    </w:p>
    <w:p w:rsidR="00E32877" w:rsidRDefault="00C93400">
      <w:pPr>
        <w:spacing w:after="0"/>
      </w:pPr>
      <w:r>
        <w:rPr>
          <w:rFonts w:ascii="Segoe UI, sans-serif"/>
          <w:b/>
          <w:color w:val="000000"/>
          <w:sz w:val="30"/>
        </w:rPr>
        <w:t>Demonstrate proficiency in their field.</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English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Demonstrate proficiency </w:t>
      </w:r>
      <w:r>
        <w:rPr>
          <w:rFonts w:ascii="Segoe UI, sans-serif"/>
          <w:color w:val="000000"/>
          <w:sz w:val="24"/>
        </w:rPr>
        <w:t>in their field.</w:t>
      </w:r>
    </w:p>
    <w:p w:rsidR="00E32877" w:rsidRDefault="00E32877">
      <w:pPr>
        <w:spacing w:after="0"/>
      </w:pPr>
    </w:p>
    <w:p w:rsidR="00E32877" w:rsidRDefault="00C93400">
      <w:pPr>
        <w:spacing w:after="0"/>
      </w:pPr>
      <w:r>
        <w:rPr>
          <w:rFonts w:ascii="Segoe UI, sans-serif"/>
          <w:b/>
          <w:color w:val="000000"/>
          <w:sz w:val="30"/>
        </w:rPr>
        <w:t>Conduct scholarly and professional activities in an ethical manner.</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English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Conduct scholarly and professional activities in an ethical manner.</w:t>
      </w:r>
    </w:p>
    <w:p w:rsidR="00E32877" w:rsidRDefault="00E32877">
      <w:pPr>
        <w:spacing w:after="0"/>
      </w:pPr>
    </w:p>
    <w:p w:rsidR="00E32877" w:rsidRDefault="00C93400">
      <w:pPr>
        <w:spacing w:after="0"/>
      </w:pPr>
      <w:r>
        <w:rPr>
          <w:rFonts w:ascii="Segoe UI, sans-serif"/>
          <w:b/>
          <w:color w:val="000000"/>
          <w:sz w:val="30"/>
        </w:rPr>
        <w:t xml:space="preserve">Meet degree benchmarks </w:t>
      </w:r>
      <w:r>
        <w:rPr>
          <w:rFonts w:ascii="Segoe UI, sans-serif"/>
          <w:b/>
          <w:color w:val="000000"/>
          <w:sz w:val="30"/>
        </w:rPr>
        <w:t>in a timely manner.</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English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Meet degree benchmarks in a timely manner.</w:t>
      </w:r>
    </w:p>
    <w:p w:rsidR="00E32877" w:rsidRDefault="00E32877">
      <w:pPr>
        <w:spacing w:after="0"/>
      </w:pPr>
    </w:p>
    <w:p w:rsidR="00E32877" w:rsidRDefault="00C93400">
      <w:pPr>
        <w:spacing w:after="0"/>
      </w:pPr>
      <w:r>
        <w:rPr>
          <w:rFonts w:ascii="Segoe UI, sans-serif"/>
          <w:b/>
          <w:color w:val="000000"/>
          <w:sz w:val="30"/>
        </w:rPr>
        <w:t>Create and defend scholarly work that makes a contribution to knowledge in the field.</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 xml:space="preserve">Providing </w:t>
      </w:r>
      <w:r>
        <w:rPr>
          <w:rFonts w:ascii="Segoe UI, sans-serif"/>
          <w:b/>
          <w:color w:val="000000"/>
          <w:sz w:val="24"/>
        </w:rPr>
        <w:t>Department:</w:t>
      </w:r>
    </w:p>
    <w:p w:rsidR="00E32877" w:rsidRDefault="00C93400">
      <w:pPr>
        <w:spacing w:after="0"/>
      </w:pPr>
      <w:r>
        <w:rPr>
          <w:rFonts w:ascii="Segoe UI, sans-serif"/>
          <w:color w:val="000000"/>
          <w:sz w:val="24"/>
        </w:rPr>
        <w:t>PhD in English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Create and defend scholarly work that makes a contribution to knowledge in the field.</w:t>
      </w:r>
    </w:p>
    <w:p w:rsidR="00E32877" w:rsidRDefault="00E32877">
      <w:pPr>
        <w:spacing w:after="0"/>
      </w:pPr>
    </w:p>
    <w:p w:rsidR="00E32877" w:rsidRDefault="00C93400">
      <w:pPr>
        <w:spacing w:after="0"/>
      </w:pPr>
      <w:r>
        <w:rPr>
          <w:rFonts w:ascii="Segoe UI, sans-serif"/>
          <w:b/>
          <w:color w:val="000000"/>
          <w:sz w:val="30"/>
        </w:rPr>
        <w:t>BA in Geology</w:t>
      </w:r>
    </w:p>
    <w:p w:rsidR="00E32877" w:rsidRDefault="00C93400">
      <w:pPr>
        <w:spacing w:after="0"/>
      </w:pPr>
      <w:r>
        <w:rPr>
          <w:rFonts w:ascii="Segoe UI, sans-serif"/>
          <w:b/>
          <w:color w:val="000000"/>
          <w:sz w:val="30"/>
        </w:rPr>
        <w:t>Identification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Geology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w:t>
      </w:r>
      <w:r>
        <w:rPr>
          <w:rFonts w:ascii="Segoe UI, sans-serif"/>
          <w:color w:val="000000"/>
          <w:sz w:val="24"/>
        </w:rPr>
        <w:t>ents should be able to identify and name rocks, minerals and soils on the basis of their physical and mineralogical characteristics both in hand specimen and thin section.</w:t>
      </w:r>
    </w:p>
    <w:p w:rsidR="00E32877" w:rsidRDefault="00E32877">
      <w:pPr>
        <w:spacing w:after="0"/>
      </w:pPr>
    </w:p>
    <w:p w:rsidR="00E32877" w:rsidRDefault="00C93400">
      <w:pPr>
        <w:spacing w:after="0"/>
      </w:pPr>
      <w:r>
        <w:rPr>
          <w:rFonts w:ascii="Segoe UI, sans-serif"/>
          <w:b/>
          <w:color w:val="000000"/>
          <w:sz w:val="30"/>
        </w:rPr>
        <w:t>Origin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Geology</w:t>
      </w:r>
    </w:p>
    <w:p w:rsidR="00E32877" w:rsidRDefault="00E32877">
      <w:pPr>
        <w:spacing w:after="0"/>
      </w:pPr>
    </w:p>
    <w:p w:rsidR="00E32877" w:rsidRDefault="00C93400">
      <w:pPr>
        <w:spacing w:after="0"/>
      </w:pPr>
      <w:r>
        <w:rPr>
          <w:rFonts w:ascii="Segoe UI, sans-serif"/>
          <w:b/>
          <w:color w:val="000000"/>
          <w:sz w:val="24"/>
        </w:rPr>
        <w:t xml:space="preserve">Learning Outcome </w:t>
      </w:r>
      <w:r>
        <w:rPr>
          <w:rFonts w:ascii="Segoe UI, sans-serif"/>
          <w:b/>
          <w:color w:val="000000"/>
          <w:sz w:val="24"/>
        </w:rPr>
        <w:t>Description:</w:t>
      </w:r>
    </w:p>
    <w:p w:rsidR="00E32877" w:rsidRDefault="00C93400">
      <w:pPr>
        <w:spacing w:after="0"/>
      </w:pPr>
      <w:r>
        <w:rPr>
          <w:rFonts w:ascii="Segoe UI, sans-serif"/>
          <w:color w:val="000000"/>
          <w:sz w:val="24"/>
        </w:rPr>
        <w:t>Students should be able to recognize geologic structures and be able to explain how and why they formed.</w:t>
      </w:r>
    </w:p>
    <w:p w:rsidR="00E32877" w:rsidRDefault="00E32877">
      <w:pPr>
        <w:spacing w:after="0"/>
      </w:pPr>
    </w:p>
    <w:p w:rsidR="00E32877" w:rsidRDefault="00C93400">
      <w:pPr>
        <w:spacing w:after="0"/>
      </w:pPr>
      <w:r>
        <w:rPr>
          <w:rFonts w:ascii="Segoe UI, sans-serif"/>
          <w:b/>
          <w:color w:val="000000"/>
          <w:sz w:val="30"/>
        </w:rPr>
        <w:t>History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Geology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should be able to summarize relative and n</w:t>
      </w:r>
      <w:r>
        <w:rPr>
          <w:rFonts w:ascii="Segoe UI, sans-serif"/>
          <w:color w:val="000000"/>
          <w:sz w:val="24"/>
        </w:rPr>
        <w:t>umerical dating techniques and arrange major events in Earth history along the geologic time scale.</w:t>
      </w:r>
    </w:p>
    <w:p w:rsidR="00E32877" w:rsidRDefault="00E32877">
      <w:pPr>
        <w:spacing w:after="0"/>
      </w:pPr>
    </w:p>
    <w:p w:rsidR="00E32877" w:rsidRDefault="00C93400">
      <w:pPr>
        <w:spacing w:after="0"/>
      </w:pPr>
      <w:r>
        <w:rPr>
          <w:rFonts w:ascii="Segoe UI, sans-serif"/>
          <w:b/>
          <w:color w:val="000000"/>
          <w:sz w:val="30"/>
        </w:rPr>
        <w:t>Three-Dimensional Thinking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Geology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should be able to describe the structure,</w:t>
      </w:r>
      <w:r>
        <w:rPr>
          <w:rFonts w:ascii="Segoe UI, sans-serif"/>
          <w:color w:val="000000"/>
          <w:sz w:val="24"/>
        </w:rPr>
        <w:t xml:space="preserve"> forces, properties and changes in the Earth's surface in three dimensions.</w:t>
      </w:r>
    </w:p>
    <w:p w:rsidR="00E32877" w:rsidRDefault="00E32877">
      <w:pPr>
        <w:spacing w:after="0"/>
      </w:pPr>
    </w:p>
    <w:p w:rsidR="00E32877" w:rsidRDefault="00C93400">
      <w:pPr>
        <w:spacing w:after="0"/>
      </w:pPr>
      <w:r>
        <w:rPr>
          <w:rFonts w:ascii="Segoe UI, sans-serif"/>
          <w:b/>
          <w:color w:val="000000"/>
          <w:sz w:val="30"/>
        </w:rPr>
        <w:t>Mapping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Geology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should be able to construct and interpret geologic maps and cross-sections.</w:t>
      </w:r>
    </w:p>
    <w:p w:rsidR="00E32877" w:rsidRDefault="00E32877">
      <w:pPr>
        <w:spacing w:after="0"/>
      </w:pPr>
    </w:p>
    <w:p w:rsidR="00E32877" w:rsidRDefault="00C93400">
      <w:pPr>
        <w:spacing w:after="0"/>
      </w:pPr>
      <w:r>
        <w:rPr>
          <w:rFonts w:ascii="Segoe UI, sans-serif"/>
          <w:b/>
          <w:color w:val="000000"/>
          <w:sz w:val="30"/>
        </w:rPr>
        <w:t xml:space="preserve">BS in </w:t>
      </w:r>
      <w:r>
        <w:rPr>
          <w:rFonts w:ascii="Segoe UI, sans-serif"/>
          <w:b/>
          <w:color w:val="000000"/>
          <w:sz w:val="30"/>
        </w:rPr>
        <w:t>Environmental Science</w:t>
      </w:r>
    </w:p>
    <w:p w:rsidR="00E32877" w:rsidRDefault="00C93400">
      <w:pPr>
        <w:spacing w:after="0"/>
      </w:pPr>
      <w:r>
        <w:rPr>
          <w:rFonts w:ascii="Segoe UI, sans-serif"/>
          <w:b/>
          <w:color w:val="000000"/>
          <w:sz w:val="30"/>
        </w:rPr>
        <w:t>Learning Outcome 1: Unit Conversions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Environmental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correctly apply unit conversions in flow rates, fluxes, and mass balance calculations.</w:t>
      </w:r>
    </w:p>
    <w:p w:rsidR="00E32877" w:rsidRDefault="00E32877">
      <w:pPr>
        <w:spacing w:after="0"/>
      </w:pPr>
    </w:p>
    <w:p w:rsidR="00E32877" w:rsidRDefault="00C93400">
      <w:pPr>
        <w:spacing w:after="0"/>
      </w:pPr>
      <w:r>
        <w:rPr>
          <w:rFonts w:ascii="Segoe UI, sans-serif"/>
          <w:b/>
          <w:color w:val="000000"/>
          <w:sz w:val="30"/>
        </w:rPr>
        <w:t>L</w:t>
      </w:r>
      <w:r>
        <w:rPr>
          <w:rFonts w:ascii="Segoe UI, sans-serif"/>
          <w:b/>
          <w:color w:val="000000"/>
          <w:sz w:val="30"/>
        </w:rPr>
        <w:t>earning Outcome 2:  Ecological Writing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Environmental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convey ecological concepts effectively in written form.</w:t>
      </w:r>
    </w:p>
    <w:p w:rsidR="00E32877" w:rsidRDefault="00E32877">
      <w:pPr>
        <w:spacing w:after="0"/>
      </w:pPr>
    </w:p>
    <w:p w:rsidR="00E32877" w:rsidRDefault="00C93400">
      <w:pPr>
        <w:spacing w:after="0"/>
      </w:pPr>
      <w:r>
        <w:rPr>
          <w:rFonts w:ascii="Segoe UI, sans-serif"/>
          <w:b/>
          <w:color w:val="000000"/>
          <w:sz w:val="30"/>
        </w:rPr>
        <w:t>Learning Outcome 3: Interpreting Figures and Charts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Environmental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correctly interpret environmental data and relationships among environmental variables displayed in figures and charts.</w:t>
      </w:r>
    </w:p>
    <w:p w:rsidR="00E32877" w:rsidRDefault="00E32877">
      <w:pPr>
        <w:spacing w:after="0"/>
      </w:pPr>
    </w:p>
    <w:p w:rsidR="00E32877" w:rsidRDefault="00C93400">
      <w:pPr>
        <w:spacing w:after="0"/>
      </w:pPr>
      <w:r>
        <w:rPr>
          <w:rFonts w:ascii="Segoe UI, sans-serif"/>
          <w:b/>
          <w:color w:val="000000"/>
          <w:sz w:val="30"/>
        </w:rPr>
        <w:t xml:space="preserve">Learning Outcome 4: </w:t>
      </w:r>
      <w:r>
        <w:rPr>
          <w:rFonts w:ascii="Segoe UI, sans-serif"/>
          <w:b/>
          <w:color w:val="000000"/>
          <w:sz w:val="30"/>
        </w:rPr>
        <w:t>Uncertainty and Error Propagation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Environmental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quantify uncertainty and propagation of error in environmental calculations.</w:t>
      </w:r>
    </w:p>
    <w:p w:rsidR="00E32877" w:rsidRDefault="00E32877">
      <w:pPr>
        <w:spacing w:after="0"/>
      </w:pPr>
    </w:p>
    <w:p w:rsidR="00E32877" w:rsidRDefault="00C93400">
      <w:pPr>
        <w:spacing w:after="0"/>
      </w:pPr>
      <w:r>
        <w:rPr>
          <w:rFonts w:ascii="Segoe UI, sans-serif"/>
          <w:b/>
          <w:color w:val="000000"/>
          <w:sz w:val="30"/>
        </w:rPr>
        <w:t>BS in Geology</w:t>
      </w:r>
    </w:p>
    <w:p w:rsidR="00E32877" w:rsidRDefault="00C93400">
      <w:pPr>
        <w:spacing w:after="0"/>
      </w:pPr>
      <w:r>
        <w:rPr>
          <w:rFonts w:ascii="Segoe UI, sans-serif"/>
          <w:b/>
          <w:color w:val="000000"/>
          <w:sz w:val="30"/>
        </w:rPr>
        <w:t>Identification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Geology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should be able to identify and name rocks, minerals and soils on the basis of their physical and mineralogical characteristics both in hand specimen and thin section.</w:t>
      </w:r>
    </w:p>
    <w:p w:rsidR="00E32877" w:rsidRDefault="00E32877">
      <w:pPr>
        <w:spacing w:after="0"/>
      </w:pPr>
    </w:p>
    <w:p w:rsidR="00E32877" w:rsidRDefault="00C93400">
      <w:pPr>
        <w:spacing w:after="0"/>
      </w:pPr>
      <w:r>
        <w:rPr>
          <w:rFonts w:ascii="Segoe UI, sans-serif"/>
          <w:b/>
          <w:color w:val="000000"/>
          <w:sz w:val="30"/>
        </w:rPr>
        <w:t>Origin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Geology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should</w:t>
      </w:r>
      <w:r>
        <w:rPr>
          <w:rFonts w:ascii="Segoe UI, sans-serif"/>
          <w:color w:val="000000"/>
          <w:sz w:val="24"/>
        </w:rPr>
        <w:t> </w:t>
      </w:r>
      <w:r>
        <w:rPr>
          <w:rFonts w:ascii="Segoe UI, sans-serif"/>
          <w:color w:val="000000"/>
          <w:sz w:val="24"/>
        </w:rPr>
        <w:t>be able to</w:t>
      </w:r>
      <w:r>
        <w:rPr>
          <w:rFonts w:ascii="Segoe UI, sans-serif"/>
          <w:color w:val="000000"/>
          <w:sz w:val="24"/>
        </w:rPr>
        <w:t> </w:t>
      </w:r>
      <w:r>
        <w:rPr>
          <w:rFonts w:ascii="Segoe UI, sans-serif"/>
          <w:color w:val="000000"/>
          <w:sz w:val="24"/>
        </w:rPr>
        <w:t>recognize geologic structures and be able to explain how and why they formed.</w:t>
      </w:r>
    </w:p>
    <w:p w:rsidR="00E32877" w:rsidRDefault="00E32877">
      <w:pPr>
        <w:spacing w:after="0"/>
      </w:pPr>
    </w:p>
    <w:p w:rsidR="00E32877" w:rsidRDefault="00C93400">
      <w:pPr>
        <w:spacing w:after="0"/>
      </w:pPr>
      <w:r>
        <w:rPr>
          <w:rFonts w:ascii="Segoe UI, sans-serif"/>
          <w:b/>
          <w:color w:val="000000"/>
          <w:sz w:val="30"/>
        </w:rPr>
        <w:t>History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Geology</w:t>
      </w:r>
    </w:p>
    <w:p w:rsidR="00E32877" w:rsidRDefault="00E32877">
      <w:pPr>
        <w:spacing w:after="0"/>
      </w:pPr>
    </w:p>
    <w:p w:rsidR="00E32877" w:rsidRDefault="00C93400">
      <w:pPr>
        <w:spacing w:after="0"/>
      </w:pPr>
      <w:r>
        <w:rPr>
          <w:rFonts w:ascii="Segoe UI, sans-serif"/>
          <w:b/>
          <w:color w:val="000000"/>
          <w:sz w:val="24"/>
        </w:rPr>
        <w:t>Learning Outcome</w:t>
      </w:r>
      <w:r>
        <w:rPr>
          <w:rFonts w:ascii="Segoe UI, sans-serif"/>
          <w:b/>
          <w:color w:val="000000"/>
          <w:sz w:val="24"/>
        </w:rPr>
        <w:t xml:space="preserve"> Description:</w:t>
      </w:r>
    </w:p>
    <w:p w:rsidR="00E32877" w:rsidRDefault="00C93400">
      <w:pPr>
        <w:spacing w:after="0"/>
      </w:pPr>
      <w:r>
        <w:rPr>
          <w:rFonts w:ascii="Segoe UI, sans-serif"/>
          <w:color w:val="000000"/>
          <w:sz w:val="24"/>
        </w:rPr>
        <w:t>Students should be able to summarize relative and numerical dating techniques and arrange major events in Earth history along the geologic time scale.</w:t>
      </w:r>
    </w:p>
    <w:p w:rsidR="00E32877" w:rsidRDefault="00E32877">
      <w:pPr>
        <w:spacing w:after="0"/>
      </w:pPr>
    </w:p>
    <w:p w:rsidR="00E32877" w:rsidRDefault="00C93400">
      <w:pPr>
        <w:spacing w:after="0"/>
      </w:pPr>
      <w:r>
        <w:rPr>
          <w:rFonts w:ascii="Segoe UI, sans-serif"/>
          <w:b/>
          <w:color w:val="000000"/>
          <w:sz w:val="30"/>
        </w:rPr>
        <w:t>Three-dimensional thinking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Geology</w:t>
      </w:r>
    </w:p>
    <w:p w:rsidR="00E32877" w:rsidRDefault="00E32877">
      <w:pPr>
        <w:spacing w:after="0"/>
      </w:pPr>
    </w:p>
    <w:p w:rsidR="00E32877" w:rsidRDefault="00C93400">
      <w:pPr>
        <w:spacing w:after="0"/>
      </w:pPr>
      <w:r>
        <w:rPr>
          <w:rFonts w:ascii="Segoe UI, sans-serif"/>
          <w:b/>
          <w:color w:val="000000"/>
          <w:sz w:val="24"/>
        </w:rPr>
        <w:t>Learning Outcom</w:t>
      </w:r>
      <w:r>
        <w:rPr>
          <w:rFonts w:ascii="Segoe UI, sans-serif"/>
          <w:b/>
          <w:color w:val="000000"/>
          <w:sz w:val="24"/>
        </w:rPr>
        <w:t>e Description:</w:t>
      </w:r>
    </w:p>
    <w:p w:rsidR="00E32877" w:rsidRDefault="00C93400">
      <w:pPr>
        <w:spacing w:after="0"/>
      </w:pPr>
      <w:r>
        <w:rPr>
          <w:rFonts w:ascii="Segoe UI, sans-serif"/>
          <w:color w:val="000000"/>
          <w:sz w:val="24"/>
        </w:rPr>
        <w:t>Students should be able to describe the structure, forces, properties and changes in the Earth's surface in three dimensions.</w:t>
      </w:r>
    </w:p>
    <w:p w:rsidR="00E32877" w:rsidRDefault="00E32877">
      <w:pPr>
        <w:spacing w:after="0"/>
      </w:pPr>
    </w:p>
    <w:p w:rsidR="00E32877" w:rsidRDefault="00C93400">
      <w:pPr>
        <w:spacing w:after="0"/>
      </w:pPr>
      <w:r>
        <w:rPr>
          <w:rFonts w:ascii="Segoe UI, sans-serif"/>
          <w:b/>
          <w:color w:val="000000"/>
          <w:sz w:val="30"/>
        </w:rPr>
        <w:t>Mapping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Geology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should be able to </w:t>
      </w:r>
      <w:r>
        <w:rPr>
          <w:rFonts w:ascii="Segoe UI, sans-serif"/>
          <w:color w:val="000000"/>
          <w:sz w:val="24"/>
        </w:rPr>
        <w:t>construct and interpret geologic maps and cross-sections.</w:t>
      </w:r>
    </w:p>
    <w:p w:rsidR="00E32877" w:rsidRDefault="00E32877">
      <w:pPr>
        <w:spacing w:after="0"/>
      </w:pPr>
    </w:p>
    <w:p w:rsidR="00E32877" w:rsidRDefault="00C93400">
      <w:pPr>
        <w:spacing w:after="0"/>
      </w:pPr>
      <w:r>
        <w:rPr>
          <w:rFonts w:ascii="Segoe UI, sans-serif"/>
          <w:b/>
          <w:color w:val="000000"/>
          <w:sz w:val="30"/>
        </w:rPr>
        <w:t>MA in Geology</w:t>
      </w:r>
    </w:p>
    <w:p w:rsidR="00E32877" w:rsidRDefault="00C93400">
      <w:pPr>
        <w:spacing w:after="0"/>
      </w:pPr>
      <w:r>
        <w:rPr>
          <w:rFonts w:ascii="Segoe UI, sans-serif"/>
          <w:b/>
          <w:color w:val="000000"/>
          <w:sz w:val="30"/>
        </w:rPr>
        <w:t>PLO 1. Major concepts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Geology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understand the major concepts of Earth science, and the techniques us</w:t>
      </w:r>
      <w:r>
        <w:rPr>
          <w:rFonts w:ascii="Segoe UI, sans-serif"/>
          <w:color w:val="000000"/>
          <w:sz w:val="24"/>
        </w:rPr>
        <w:t>ed to study them</w:t>
      </w:r>
    </w:p>
    <w:p w:rsidR="00E32877" w:rsidRDefault="00E32877">
      <w:pPr>
        <w:spacing w:after="0"/>
      </w:pPr>
    </w:p>
    <w:p w:rsidR="00E32877" w:rsidRDefault="00C93400">
      <w:pPr>
        <w:spacing w:after="0"/>
      </w:pPr>
      <w:r>
        <w:rPr>
          <w:rFonts w:ascii="Segoe UI, sans-serif"/>
          <w:b/>
          <w:color w:val="000000"/>
          <w:sz w:val="30"/>
        </w:rPr>
        <w:t>PLO 2. Data analysis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Geology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analyze environmental data in order to assess site contamination</w:t>
      </w:r>
    </w:p>
    <w:p w:rsidR="00E32877" w:rsidRDefault="00E32877">
      <w:pPr>
        <w:spacing w:after="0"/>
      </w:pPr>
    </w:p>
    <w:p w:rsidR="00E32877" w:rsidRDefault="00C93400">
      <w:pPr>
        <w:spacing w:after="0"/>
      </w:pPr>
      <w:r>
        <w:rPr>
          <w:rFonts w:ascii="Segoe UI, sans-serif"/>
          <w:b/>
          <w:color w:val="000000"/>
          <w:sz w:val="30"/>
        </w:rPr>
        <w:t>PLO 3. Mitigation design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 xml:space="preserve">Providing </w:t>
      </w:r>
      <w:r>
        <w:rPr>
          <w:rFonts w:ascii="Segoe UI, sans-serif"/>
          <w:b/>
          <w:color w:val="000000"/>
          <w:sz w:val="24"/>
        </w:rPr>
        <w:t>Department:</w:t>
      </w:r>
    </w:p>
    <w:p w:rsidR="00E32877" w:rsidRDefault="00C93400">
      <w:pPr>
        <w:spacing w:after="0"/>
      </w:pPr>
      <w:r>
        <w:rPr>
          <w:rFonts w:ascii="Segoe UI, sans-serif"/>
          <w:color w:val="000000"/>
          <w:sz w:val="24"/>
        </w:rPr>
        <w:t>MA in Geology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design strategies to mitigate environmental contamination</w:t>
      </w:r>
    </w:p>
    <w:p w:rsidR="00E32877" w:rsidRDefault="00E32877">
      <w:pPr>
        <w:spacing w:after="0"/>
      </w:pPr>
    </w:p>
    <w:p w:rsidR="00E32877" w:rsidRDefault="00C93400">
      <w:pPr>
        <w:spacing w:after="0"/>
      </w:pPr>
      <w:r>
        <w:rPr>
          <w:rFonts w:ascii="Segoe UI, sans-serif"/>
          <w:b/>
          <w:color w:val="000000"/>
          <w:sz w:val="30"/>
        </w:rPr>
        <w:t>PLO 4.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Geology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w:t>
      </w:r>
      <w:r>
        <w:rPr>
          <w:rFonts w:ascii="Segoe UI, sans-serif"/>
          <w:color w:val="000000"/>
          <w:sz w:val="24"/>
        </w:rPr>
        <w:t xml:space="preserve"> able to communicate effectively to scientific and general audiences through written reports</w:t>
      </w:r>
    </w:p>
    <w:p w:rsidR="00E32877" w:rsidRDefault="00E32877">
      <w:pPr>
        <w:spacing w:after="0"/>
      </w:pPr>
    </w:p>
    <w:p w:rsidR="00E32877" w:rsidRDefault="00C93400">
      <w:pPr>
        <w:spacing w:after="0"/>
      </w:pPr>
      <w:r>
        <w:rPr>
          <w:rFonts w:ascii="Segoe UI, sans-serif"/>
          <w:b/>
          <w:color w:val="000000"/>
          <w:sz w:val="30"/>
        </w:rPr>
        <w:t>MS in Geology</w:t>
      </w:r>
    </w:p>
    <w:p w:rsidR="00E32877" w:rsidRDefault="00C93400">
      <w:pPr>
        <w:spacing w:after="0"/>
      </w:pPr>
      <w:r>
        <w:rPr>
          <w:rFonts w:ascii="Segoe UI, sans-serif"/>
          <w:b/>
          <w:color w:val="000000"/>
          <w:sz w:val="30"/>
        </w:rPr>
        <w:t>Research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Geology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who earn a Master of Science in Geology </w:t>
      </w:r>
      <w:r>
        <w:rPr>
          <w:rFonts w:ascii="Segoe UI, sans-serif"/>
          <w:color w:val="000000"/>
          <w:sz w:val="24"/>
        </w:rPr>
        <w:t>should be able to locate information in the scientific literature and critically read a scientific paper.</w:t>
      </w:r>
    </w:p>
    <w:p w:rsidR="00E32877" w:rsidRDefault="00E32877">
      <w:pPr>
        <w:spacing w:after="0"/>
      </w:pPr>
    </w:p>
    <w:p w:rsidR="00E32877" w:rsidRDefault="00C93400">
      <w:pPr>
        <w:spacing w:after="0"/>
      </w:pPr>
      <w:r>
        <w:rPr>
          <w:rFonts w:ascii="Segoe UI, sans-serif"/>
          <w:b/>
          <w:color w:val="000000"/>
          <w:sz w:val="30"/>
        </w:rPr>
        <w:t>Technical writing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Geology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who earn a Master of Science in Geology shou</w:t>
      </w:r>
      <w:r>
        <w:rPr>
          <w:rFonts w:ascii="Segoe UI, sans-serif"/>
          <w:color w:val="000000"/>
          <w:sz w:val="24"/>
        </w:rPr>
        <w:t>ld be able to write a scientific paper with appropriate statistical analysis and proper citations.</w:t>
      </w:r>
    </w:p>
    <w:p w:rsidR="00E32877" w:rsidRDefault="00E32877">
      <w:pPr>
        <w:spacing w:after="0"/>
      </w:pPr>
    </w:p>
    <w:p w:rsidR="00E32877" w:rsidRDefault="00C93400">
      <w:pPr>
        <w:spacing w:after="0"/>
      </w:pPr>
      <w:r>
        <w:rPr>
          <w:rFonts w:ascii="Segoe UI, sans-serif"/>
          <w:b/>
          <w:color w:val="000000"/>
          <w:sz w:val="30"/>
        </w:rPr>
        <w:t>Oral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Geology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who earn a Master of Science in Geology should be </w:t>
      </w:r>
      <w:r>
        <w:rPr>
          <w:rFonts w:ascii="Segoe UI, sans-serif"/>
          <w:color w:val="000000"/>
          <w:sz w:val="24"/>
        </w:rPr>
        <w:t>able to describe/defend the results of a scientific investigation before a scientific audience.</w:t>
      </w:r>
    </w:p>
    <w:p w:rsidR="00E32877" w:rsidRDefault="00E32877">
      <w:pPr>
        <w:spacing w:after="0"/>
      </w:pPr>
    </w:p>
    <w:p w:rsidR="00E32877" w:rsidRDefault="00C93400">
      <w:pPr>
        <w:spacing w:after="0"/>
      </w:pPr>
      <w:r>
        <w:rPr>
          <w:rFonts w:ascii="Segoe UI, sans-serif"/>
          <w:b/>
          <w:color w:val="000000"/>
          <w:sz w:val="30"/>
        </w:rPr>
        <w:t>Conceptual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Geology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who earn a Master of Science in Geology should be </w:t>
      </w:r>
      <w:r>
        <w:rPr>
          <w:rFonts w:ascii="Segoe UI, sans-serif"/>
          <w:color w:val="000000"/>
          <w:sz w:val="24"/>
        </w:rPr>
        <w:t>able to collect and analyze geological samples and data and demonstrate advanced proficiency in one or more of the following areas of study: Mineralogy, Petrology, Sedimentology, Stratigraphy, Structural Geology, Geologic Mapping, Hydrogeology, Geophysics,</w:t>
      </w:r>
      <w:r>
        <w:rPr>
          <w:rFonts w:ascii="Segoe UI, sans-serif"/>
          <w:color w:val="000000"/>
          <w:sz w:val="24"/>
        </w:rPr>
        <w:t xml:space="preserve"> Geochemistry, Nuclear Geology, Environmental Geology, Soils, Contaminant Fate and Transport.</w:t>
      </w:r>
    </w:p>
    <w:p w:rsidR="00E32877" w:rsidRDefault="00E32877">
      <w:pPr>
        <w:spacing w:after="0"/>
      </w:pPr>
    </w:p>
    <w:p w:rsidR="00E32877" w:rsidRDefault="00C93400">
      <w:pPr>
        <w:spacing w:after="0"/>
      </w:pPr>
      <w:r>
        <w:rPr>
          <w:rFonts w:ascii="Segoe UI, sans-serif"/>
          <w:b/>
          <w:color w:val="000000"/>
          <w:sz w:val="30"/>
        </w:rPr>
        <w:t>Problem Solving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Geology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who earn a Master of Science in Geology should be able to </w:t>
      </w:r>
      <w:r>
        <w:rPr>
          <w:rFonts w:ascii="Segoe UI, sans-serif"/>
          <w:color w:val="000000"/>
          <w:sz w:val="24"/>
        </w:rPr>
        <w:t>apply quantitative methods to solving problems, including identifying and formulating the appropriate calculations.</w:t>
      </w:r>
    </w:p>
    <w:p w:rsidR="00E32877" w:rsidRDefault="00E32877">
      <w:pPr>
        <w:spacing w:after="0"/>
      </w:pPr>
    </w:p>
    <w:p w:rsidR="00E32877" w:rsidRDefault="00C93400">
      <w:pPr>
        <w:spacing w:after="0"/>
      </w:pPr>
      <w:r>
        <w:rPr>
          <w:rFonts w:ascii="Segoe UI, sans-serif"/>
          <w:b/>
          <w:color w:val="000000"/>
          <w:sz w:val="30"/>
        </w:rPr>
        <w:t>Data analysis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Geology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who earn a Master of Science in Geolog</w:t>
      </w:r>
      <w:r>
        <w:rPr>
          <w:rFonts w:ascii="Segoe UI, sans-serif"/>
          <w:color w:val="000000"/>
          <w:sz w:val="24"/>
        </w:rPr>
        <w:t>y should be able to perform statistical data analysis and evaluate uncertainties in data as well as apply geostatistical statistics when appropriate.</w:t>
      </w:r>
    </w:p>
    <w:p w:rsidR="00E32877" w:rsidRDefault="00E32877">
      <w:pPr>
        <w:spacing w:after="0"/>
      </w:pPr>
    </w:p>
    <w:p w:rsidR="00E32877" w:rsidRDefault="00C93400">
      <w:pPr>
        <w:spacing w:after="0"/>
      </w:pPr>
      <w:r>
        <w:rPr>
          <w:rFonts w:ascii="Segoe UI, sans-serif"/>
          <w:b/>
          <w:color w:val="000000"/>
          <w:sz w:val="30"/>
        </w:rPr>
        <w:t>BA in History</w:t>
      </w:r>
    </w:p>
    <w:p w:rsidR="00E32877" w:rsidRDefault="00C93400">
      <w:pPr>
        <w:spacing w:after="0"/>
      </w:pPr>
      <w:r>
        <w:rPr>
          <w:rFonts w:ascii="Segoe UI, sans-serif"/>
          <w:b/>
          <w:color w:val="000000"/>
          <w:sz w:val="30"/>
        </w:rPr>
        <w:t>B.A. LO1 - Compare Histories over Region and Time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BA in </w:t>
      </w:r>
      <w:r>
        <w:rPr>
          <w:rFonts w:ascii="Segoe UI, sans-serif"/>
          <w:color w:val="000000"/>
          <w:sz w:val="24"/>
        </w:rPr>
        <w:t>History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History majors will be able to compare the histories of diverse geographical regions and appraise their development over time.</w:t>
      </w:r>
    </w:p>
    <w:p w:rsidR="00E32877" w:rsidRDefault="00E32877">
      <w:pPr>
        <w:spacing w:after="0"/>
      </w:pPr>
    </w:p>
    <w:p w:rsidR="00E32877" w:rsidRPr="00C93400" w:rsidRDefault="00C93400">
      <w:pPr>
        <w:spacing w:after="0"/>
        <w:rPr>
          <w:lang w:val="es-DO"/>
        </w:rPr>
      </w:pPr>
      <w:r w:rsidRPr="00C93400">
        <w:rPr>
          <w:rFonts w:ascii="Segoe UI, sans-serif"/>
          <w:b/>
          <w:color w:val="000000"/>
          <w:sz w:val="30"/>
          <w:lang w:val="es-DO"/>
        </w:rPr>
        <w:t>B.A. LO2 - Analyze Historical Documents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History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History majors will be able to analyze historical documents, address historical problems, and pose historical questions.</w:t>
      </w:r>
    </w:p>
    <w:p w:rsidR="00E32877" w:rsidRDefault="00E32877">
      <w:pPr>
        <w:spacing w:after="0"/>
      </w:pPr>
    </w:p>
    <w:p w:rsidR="00E32877" w:rsidRDefault="00C93400">
      <w:pPr>
        <w:spacing w:after="0"/>
      </w:pPr>
      <w:r>
        <w:rPr>
          <w:rFonts w:ascii="Segoe UI, sans-serif"/>
          <w:b/>
          <w:color w:val="000000"/>
          <w:sz w:val="30"/>
        </w:rPr>
        <w:t>B.A. LO3 - Analytical Writing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History</w:t>
      </w:r>
    </w:p>
    <w:p w:rsidR="00E32877" w:rsidRDefault="00E32877">
      <w:pPr>
        <w:spacing w:after="0"/>
      </w:pPr>
    </w:p>
    <w:p w:rsidR="00E32877" w:rsidRDefault="00C93400">
      <w:pPr>
        <w:spacing w:after="0"/>
      </w:pPr>
      <w:r>
        <w:rPr>
          <w:rFonts w:ascii="Segoe UI, sans-serif"/>
          <w:b/>
          <w:color w:val="000000"/>
          <w:sz w:val="24"/>
        </w:rPr>
        <w:t>Learning Outcome Descri</w:t>
      </w:r>
      <w:r>
        <w:rPr>
          <w:rFonts w:ascii="Segoe UI, sans-serif"/>
          <w:b/>
          <w:color w:val="000000"/>
          <w:sz w:val="24"/>
        </w:rPr>
        <w:t>ption:</w:t>
      </w:r>
    </w:p>
    <w:p w:rsidR="00E32877" w:rsidRDefault="00C93400">
      <w:pPr>
        <w:spacing w:after="0"/>
      </w:pPr>
      <w:r>
        <w:rPr>
          <w:rFonts w:ascii="Segoe UI, sans-serif"/>
          <w:color w:val="000000"/>
          <w:sz w:val="24"/>
        </w:rPr>
        <w:t>History majors will demonstrate a command of analytical writing.</w:t>
      </w:r>
    </w:p>
    <w:p w:rsidR="00E32877" w:rsidRDefault="00E32877">
      <w:pPr>
        <w:spacing w:after="0"/>
      </w:pPr>
    </w:p>
    <w:p w:rsidR="00E32877" w:rsidRDefault="00C93400">
      <w:pPr>
        <w:spacing w:after="0"/>
      </w:pPr>
      <w:r>
        <w:rPr>
          <w:rFonts w:ascii="Segoe UI, sans-serif"/>
          <w:b/>
          <w:color w:val="000000"/>
          <w:sz w:val="30"/>
        </w:rPr>
        <w:t>B.A. LO4 - Ability to Conduct Independent Historical Research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History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History majors will demonstrate  the </w:t>
      </w:r>
      <w:r>
        <w:rPr>
          <w:rFonts w:ascii="Segoe UI, sans-serif"/>
          <w:color w:val="000000"/>
          <w:sz w:val="24"/>
        </w:rPr>
        <w:t>ability to conduct independent historical research.</w:t>
      </w:r>
    </w:p>
    <w:p w:rsidR="00E32877" w:rsidRDefault="00E32877">
      <w:pPr>
        <w:spacing w:after="0"/>
      </w:pPr>
    </w:p>
    <w:p w:rsidR="00E32877" w:rsidRDefault="00C93400">
      <w:pPr>
        <w:spacing w:after="0"/>
      </w:pPr>
      <w:r>
        <w:rPr>
          <w:rFonts w:ascii="Segoe UI, sans-serif"/>
          <w:b/>
          <w:color w:val="000000"/>
          <w:sz w:val="30"/>
        </w:rPr>
        <w:t>GC in World History</w:t>
      </w:r>
    </w:p>
    <w:p w:rsidR="00E32877" w:rsidRDefault="00C93400">
      <w:pPr>
        <w:spacing w:after="0"/>
      </w:pPr>
      <w:r>
        <w:rPr>
          <w:rFonts w:ascii="Segoe UI, sans-serif"/>
          <w:b/>
          <w:color w:val="000000"/>
          <w:sz w:val="30"/>
        </w:rPr>
        <w:t>Historical Knowledge in World History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World History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recognize broad global</w:t>
      </w:r>
      <w:r>
        <w:rPr>
          <w:rFonts w:ascii="Segoe UI, sans-serif"/>
          <w:color w:val="000000"/>
          <w:sz w:val="24"/>
        </w:rPr>
        <w:t> </w:t>
      </w:r>
      <w:r>
        <w:rPr>
          <w:rFonts w:ascii="Segoe UI, sans-serif"/>
          <w:color w:val="000000"/>
          <w:sz w:val="24"/>
        </w:rPr>
        <w:t>historical areas.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World Historical Analysis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World History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interpret prominent</w:t>
      </w:r>
      <w:r>
        <w:rPr>
          <w:rFonts w:ascii="Segoe UI, sans-serif"/>
          <w:color w:val="000000"/>
          <w:sz w:val="24"/>
        </w:rPr>
        <w:t> </w:t>
      </w:r>
      <w:r>
        <w:rPr>
          <w:rFonts w:ascii="Segoe UI, sans-serif"/>
          <w:color w:val="000000"/>
          <w:sz w:val="24"/>
        </w:rPr>
        <w:t>theories and methodologies in world</w:t>
      </w:r>
      <w:r>
        <w:rPr>
          <w:rFonts w:ascii="Segoe UI, sans-serif"/>
          <w:color w:val="000000"/>
          <w:sz w:val="24"/>
        </w:rPr>
        <w:t> </w:t>
      </w:r>
      <w:r>
        <w:rPr>
          <w:rFonts w:ascii="Segoe UI, sans-serif"/>
          <w:color w:val="000000"/>
          <w:sz w:val="24"/>
        </w:rPr>
        <w:t xml:space="preserve">history.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Historical Scholarship in World History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 xml:space="preserve">Providing </w:t>
      </w:r>
      <w:r>
        <w:rPr>
          <w:rFonts w:ascii="Segoe UI, sans-serif"/>
          <w:b/>
          <w:color w:val="000000"/>
          <w:sz w:val="24"/>
        </w:rPr>
        <w:t>Department:</w:t>
      </w:r>
    </w:p>
    <w:p w:rsidR="00E32877" w:rsidRDefault="00C93400">
      <w:pPr>
        <w:spacing w:after="0"/>
      </w:pPr>
      <w:r>
        <w:rPr>
          <w:rFonts w:ascii="Segoe UI, sans-serif"/>
          <w:color w:val="000000"/>
          <w:sz w:val="24"/>
        </w:rPr>
        <w:t>GC in World History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assemble relevant secondary</w:t>
      </w:r>
      <w:r>
        <w:rPr>
          <w:rFonts w:ascii="Segoe UI, sans-serif"/>
          <w:color w:val="000000"/>
          <w:sz w:val="24"/>
        </w:rPr>
        <w:t> </w:t>
      </w:r>
      <w:r>
        <w:rPr>
          <w:rFonts w:ascii="Segoe UI, sans-serif"/>
          <w:color w:val="000000"/>
          <w:sz w:val="24"/>
        </w:rPr>
        <w:t>sources of a specific historical area or event relating to world history for a</w:t>
      </w:r>
      <w:r>
        <w:rPr>
          <w:rFonts w:ascii="Segoe UI, sans-serif"/>
          <w:color w:val="000000"/>
          <w:sz w:val="24"/>
        </w:rPr>
        <w:t> </w:t>
      </w:r>
      <w:r>
        <w:rPr>
          <w:rFonts w:ascii="Segoe UI, sans-serif"/>
          <w:color w:val="000000"/>
          <w:sz w:val="24"/>
        </w:rPr>
        <w:t>literature review.</w:t>
      </w:r>
    </w:p>
    <w:p w:rsidR="00E32877" w:rsidRDefault="00E32877">
      <w:pPr>
        <w:spacing w:after="0"/>
      </w:pPr>
    </w:p>
    <w:p w:rsidR="00E32877" w:rsidRDefault="00C93400">
      <w:pPr>
        <w:spacing w:after="0"/>
      </w:pPr>
      <w:r>
        <w:rPr>
          <w:rFonts w:ascii="Segoe UI, sans-serif"/>
          <w:b/>
          <w:color w:val="000000"/>
          <w:sz w:val="30"/>
        </w:rPr>
        <w:t>Linking World History to Academic Interests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World History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w:t>
      </w:r>
      <w:r>
        <w:rPr>
          <w:rFonts w:ascii="Segoe UI, sans-serif"/>
          <w:color w:val="000000"/>
          <w:sz w:val="24"/>
        </w:rPr>
        <w:t> </w:t>
      </w:r>
      <w:r>
        <w:rPr>
          <w:rFonts w:ascii="Segoe UI, sans-serif"/>
          <w:color w:val="000000"/>
          <w:sz w:val="24"/>
        </w:rPr>
        <w:t>assess literature linking their own academic interests to broader historical scholarship.</w:t>
      </w:r>
    </w:p>
    <w:p w:rsidR="00E32877" w:rsidRDefault="00E32877">
      <w:pPr>
        <w:spacing w:after="0"/>
      </w:pPr>
    </w:p>
    <w:p w:rsidR="00E32877" w:rsidRDefault="00C93400">
      <w:pPr>
        <w:spacing w:after="0"/>
      </w:pPr>
      <w:r>
        <w:rPr>
          <w:rFonts w:ascii="Segoe UI, sans-serif"/>
          <w:b/>
          <w:color w:val="000000"/>
          <w:sz w:val="30"/>
        </w:rPr>
        <w:t>MA in History</w:t>
      </w:r>
    </w:p>
    <w:p w:rsidR="00E32877" w:rsidRDefault="00C93400">
      <w:pPr>
        <w:spacing w:after="0"/>
      </w:pPr>
      <w:r>
        <w:rPr>
          <w:rFonts w:ascii="Segoe UI, sans-serif"/>
          <w:b/>
          <w:color w:val="000000"/>
          <w:sz w:val="30"/>
        </w:rPr>
        <w:t>Identifying sources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Hi</w:t>
      </w:r>
      <w:r>
        <w:rPr>
          <w:rFonts w:ascii="Segoe UI, sans-serif"/>
          <w:color w:val="000000"/>
          <w:sz w:val="24"/>
        </w:rPr>
        <w:t>story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MA students will identify relevant primary and secondary sources.</w:t>
      </w:r>
    </w:p>
    <w:p w:rsidR="00E32877" w:rsidRDefault="00E32877">
      <w:pPr>
        <w:spacing w:after="0"/>
      </w:pPr>
    </w:p>
    <w:p w:rsidR="00E32877" w:rsidRDefault="00C93400">
      <w:pPr>
        <w:spacing w:after="0"/>
      </w:pPr>
      <w:r>
        <w:rPr>
          <w:rFonts w:ascii="Segoe UI, sans-serif"/>
          <w:b/>
          <w:color w:val="000000"/>
          <w:sz w:val="30"/>
        </w:rPr>
        <w:t>Analyzing sources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History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MA Students will analyze relevant primary and secondary </w:t>
      </w:r>
      <w:r>
        <w:rPr>
          <w:rFonts w:ascii="Segoe UI, sans-serif"/>
          <w:color w:val="000000"/>
          <w:sz w:val="24"/>
        </w:rPr>
        <w:t>sources.</w:t>
      </w:r>
    </w:p>
    <w:p w:rsidR="00E32877" w:rsidRDefault="00E32877">
      <w:pPr>
        <w:spacing w:after="0"/>
      </w:pPr>
    </w:p>
    <w:p w:rsidR="00E32877" w:rsidRDefault="00C93400">
      <w:pPr>
        <w:spacing w:after="0"/>
      </w:pPr>
      <w:r>
        <w:rPr>
          <w:rFonts w:ascii="Segoe UI, sans-serif"/>
          <w:b/>
          <w:color w:val="000000"/>
          <w:sz w:val="30"/>
        </w:rPr>
        <w:t>Interpret events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History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MA Students will interpret the principal historical events in a chosen field of history.</w:t>
      </w:r>
    </w:p>
    <w:p w:rsidR="00E32877" w:rsidRDefault="00E32877">
      <w:pPr>
        <w:spacing w:after="0"/>
      </w:pPr>
    </w:p>
    <w:p w:rsidR="00E32877" w:rsidRDefault="00C93400">
      <w:pPr>
        <w:spacing w:after="0"/>
      </w:pPr>
      <w:r>
        <w:rPr>
          <w:rFonts w:ascii="Segoe UI, sans-serif"/>
          <w:b/>
          <w:color w:val="000000"/>
          <w:sz w:val="30"/>
        </w:rPr>
        <w:t>Historiography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History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MA Students will  engage with current historiography in a chosen field of history.</w:t>
      </w:r>
    </w:p>
    <w:p w:rsidR="00E32877" w:rsidRDefault="00E32877">
      <w:pPr>
        <w:spacing w:after="0"/>
      </w:pPr>
    </w:p>
    <w:p w:rsidR="00E32877" w:rsidRDefault="00C93400">
      <w:pPr>
        <w:spacing w:after="0"/>
      </w:pPr>
      <w:r>
        <w:rPr>
          <w:rFonts w:ascii="Segoe UI, sans-serif"/>
          <w:b/>
          <w:color w:val="000000"/>
          <w:sz w:val="30"/>
        </w:rPr>
        <w:t>Historical argument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History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MA Students will articulate a historical </w:t>
      </w:r>
      <w:r>
        <w:rPr>
          <w:rFonts w:ascii="Segoe UI, sans-serif"/>
          <w:color w:val="000000"/>
          <w:sz w:val="24"/>
        </w:rPr>
        <w:t>argument, using evidence based in primary and secondary sources.</w:t>
      </w:r>
    </w:p>
    <w:p w:rsidR="00E32877" w:rsidRDefault="00E32877">
      <w:pPr>
        <w:spacing w:after="0"/>
      </w:pPr>
    </w:p>
    <w:p w:rsidR="00E32877" w:rsidRDefault="00C93400">
      <w:pPr>
        <w:spacing w:after="0"/>
      </w:pPr>
      <w:r>
        <w:rPr>
          <w:rFonts w:ascii="Segoe UI, sans-serif"/>
          <w:b/>
          <w:color w:val="000000"/>
          <w:sz w:val="30"/>
        </w:rPr>
        <w:t>High-quality writing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History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MA Students will exhibit high-quality writing in their research projects.</w:t>
      </w:r>
    </w:p>
    <w:p w:rsidR="00E32877" w:rsidRDefault="00E32877">
      <w:pPr>
        <w:spacing w:after="0"/>
      </w:pPr>
    </w:p>
    <w:p w:rsidR="00E32877" w:rsidRDefault="00C93400">
      <w:pPr>
        <w:spacing w:after="0"/>
      </w:pPr>
      <w:r>
        <w:rPr>
          <w:rFonts w:ascii="Segoe UI, sans-serif"/>
          <w:b/>
          <w:color w:val="000000"/>
          <w:sz w:val="30"/>
        </w:rPr>
        <w:t>MA in Public His</w:t>
      </w:r>
      <w:r>
        <w:rPr>
          <w:rFonts w:ascii="Segoe UI, sans-serif"/>
          <w:b/>
          <w:color w:val="000000"/>
          <w:sz w:val="30"/>
        </w:rPr>
        <w:t>tory</w:t>
      </w:r>
    </w:p>
    <w:p w:rsidR="00E32877" w:rsidRDefault="00C93400">
      <w:pPr>
        <w:spacing w:after="0"/>
      </w:pPr>
      <w:r>
        <w:rPr>
          <w:rFonts w:ascii="Segoe UI, sans-serif"/>
          <w:b/>
          <w:color w:val="000000"/>
          <w:sz w:val="30"/>
        </w:rPr>
        <w:t>Historical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Public History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MAPH students will interpret the principal historical events in a chosen field of history, and in the context of a public history </w:t>
      </w:r>
      <w:r>
        <w:rPr>
          <w:rFonts w:ascii="Segoe UI, sans-serif"/>
          <w:color w:val="000000"/>
          <w:sz w:val="24"/>
        </w:rPr>
        <w:t>specialization</w:t>
      </w:r>
    </w:p>
    <w:p w:rsidR="00E32877" w:rsidRDefault="00E32877">
      <w:pPr>
        <w:spacing w:after="0"/>
      </w:pPr>
    </w:p>
    <w:p w:rsidR="00E32877" w:rsidRDefault="00C93400">
      <w:pPr>
        <w:spacing w:after="0"/>
      </w:pPr>
      <w:r>
        <w:rPr>
          <w:rFonts w:ascii="Segoe UI, sans-serif"/>
          <w:b/>
          <w:color w:val="000000"/>
          <w:sz w:val="30"/>
        </w:rPr>
        <w:t>Research methods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Public History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MAPH students will apply current methods of producing public history research</w:t>
      </w:r>
    </w:p>
    <w:p w:rsidR="00E32877" w:rsidRDefault="00E32877">
      <w:pPr>
        <w:spacing w:after="0"/>
      </w:pPr>
    </w:p>
    <w:p w:rsidR="00E32877" w:rsidRDefault="00C93400">
      <w:pPr>
        <w:spacing w:after="0"/>
      </w:pPr>
      <w:r>
        <w:rPr>
          <w:rFonts w:ascii="Segoe UI, sans-serif"/>
          <w:b/>
          <w:color w:val="000000"/>
          <w:sz w:val="30"/>
        </w:rPr>
        <w:t>Public History Project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Public History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MAPH students will carry out a public history project</w:t>
      </w:r>
    </w:p>
    <w:p w:rsidR="00E32877" w:rsidRDefault="00E32877">
      <w:pPr>
        <w:spacing w:after="0"/>
      </w:pPr>
    </w:p>
    <w:p w:rsidR="00E32877" w:rsidRDefault="00C93400">
      <w:pPr>
        <w:spacing w:after="0"/>
      </w:pPr>
      <w:r>
        <w:rPr>
          <w:rFonts w:ascii="Segoe UI, sans-serif"/>
          <w:b/>
          <w:color w:val="000000"/>
          <w:sz w:val="30"/>
        </w:rPr>
        <w:t>Professional Experience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Public History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MAPH students will demonstrate a </w:t>
      </w:r>
      <w:r>
        <w:rPr>
          <w:rFonts w:ascii="Segoe UI, sans-serif"/>
          <w:color w:val="000000"/>
          <w:sz w:val="24"/>
        </w:rPr>
        <w:t>professional, project-management skill set during an internship in the field</w:t>
      </w:r>
    </w:p>
    <w:p w:rsidR="00E32877" w:rsidRDefault="00E32877">
      <w:pPr>
        <w:spacing w:after="0"/>
      </w:pPr>
    </w:p>
    <w:p w:rsidR="00E32877" w:rsidRDefault="00C93400">
      <w:pPr>
        <w:spacing w:after="0"/>
      </w:pPr>
      <w:r>
        <w:rPr>
          <w:rFonts w:ascii="Segoe UI, sans-serif"/>
          <w:b/>
          <w:color w:val="000000"/>
          <w:sz w:val="30"/>
        </w:rPr>
        <w:t>High-quality writing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Public History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MAPH Students will exhibit high-quality writing in their research proj</w:t>
      </w:r>
      <w:r>
        <w:rPr>
          <w:rFonts w:ascii="Segoe UI, sans-serif"/>
          <w:color w:val="000000"/>
          <w:sz w:val="24"/>
        </w:rPr>
        <w:t>ects.</w:t>
      </w:r>
    </w:p>
    <w:p w:rsidR="00E32877" w:rsidRDefault="00E32877">
      <w:pPr>
        <w:spacing w:after="0"/>
      </w:pPr>
    </w:p>
    <w:p w:rsidR="00E32877" w:rsidRDefault="00C93400">
      <w:pPr>
        <w:spacing w:after="0"/>
      </w:pPr>
      <w:r>
        <w:rPr>
          <w:rFonts w:ascii="Segoe UI, sans-serif"/>
          <w:b/>
          <w:color w:val="000000"/>
          <w:sz w:val="30"/>
        </w:rPr>
        <w:t>PhD in History</w:t>
      </w:r>
    </w:p>
    <w:p w:rsidR="00E32877" w:rsidRDefault="00C93400">
      <w:pPr>
        <w:spacing w:after="0"/>
      </w:pPr>
      <w:r>
        <w:rPr>
          <w:rFonts w:ascii="Segoe UI, sans-serif"/>
          <w:b/>
          <w:color w:val="000000"/>
          <w:sz w:val="30"/>
        </w:rPr>
        <w:t>Identifying sources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History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Doctoral Students will identify relevant primary and secondary sources.</w:t>
      </w:r>
    </w:p>
    <w:p w:rsidR="00E32877" w:rsidRDefault="00E32877">
      <w:pPr>
        <w:spacing w:after="0"/>
      </w:pPr>
    </w:p>
    <w:p w:rsidR="00E32877" w:rsidRDefault="00C93400">
      <w:pPr>
        <w:spacing w:after="0"/>
      </w:pPr>
      <w:r>
        <w:rPr>
          <w:rFonts w:ascii="Segoe UI, sans-serif"/>
          <w:b/>
          <w:color w:val="000000"/>
          <w:sz w:val="30"/>
        </w:rPr>
        <w:t>Analyzing sources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PhD in </w:t>
      </w:r>
      <w:r>
        <w:rPr>
          <w:rFonts w:ascii="Segoe UI, sans-serif"/>
          <w:color w:val="000000"/>
          <w:sz w:val="24"/>
        </w:rPr>
        <w:t>History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Doctoral Students will analyze relevant primary and secondary sources.</w:t>
      </w:r>
    </w:p>
    <w:p w:rsidR="00E32877" w:rsidRDefault="00E32877">
      <w:pPr>
        <w:spacing w:after="0"/>
      </w:pPr>
    </w:p>
    <w:p w:rsidR="00E32877" w:rsidRDefault="00C93400">
      <w:pPr>
        <w:spacing w:after="0"/>
      </w:pPr>
      <w:r>
        <w:rPr>
          <w:rFonts w:ascii="Segoe UI, sans-serif"/>
          <w:b/>
          <w:color w:val="000000"/>
          <w:sz w:val="30"/>
        </w:rPr>
        <w:t>Interpret events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History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Doctoral Students will interpret the principal hi</w:t>
      </w:r>
      <w:r>
        <w:rPr>
          <w:rFonts w:ascii="Segoe UI, sans-serif"/>
          <w:color w:val="000000"/>
          <w:sz w:val="24"/>
        </w:rPr>
        <w:t>storical events in two major fields and one minor field of history.</w:t>
      </w:r>
    </w:p>
    <w:p w:rsidR="00E32877" w:rsidRDefault="00E32877">
      <w:pPr>
        <w:spacing w:after="0"/>
      </w:pPr>
    </w:p>
    <w:p w:rsidR="00E32877" w:rsidRDefault="00C93400">
      <w:pPr>
        <w:spacing w:after="0"/>
      </w:pPr>
      <w:r>
        <w:rPr>
          <w:rFonts w:ascii="Segoe UI, sans-serif"/>
          <w:b/>
          <w:color w:val="000000"/>
          <w:sz w:val="30"/>
        </w:rPr>
        <w:t>Historiography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History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Doctoral students will engage with current historiography in their specialized area(s) of </w:t>
      </w:r>
      <w:r>
        <w:rPr>
          <w:rFonts w:ascii="Segoe UI, sans-serif"/>
          <w:color w:val="000000"/>
          <w:sz w:val="24"/>
        </w:rPr>
        <w:t>research.</w:t>
      </w:r>
    </w:p>
    <w:p w:rsidR="00E32877" w:rsidRDefault="00E32877">
      <w:pPr>
        <w:spacing w:after="0"/>
      </w:pPr>
    </w:p>
    <w:p w:rsidR="00E32877" w:rsidRDefault="00C93400">
      <w:pPr>
        <w:spacing w:after="0"/>
      </w:pPr>
      <w:r>
        <w:rPr>
          <w:rFonts w:ascii="Segoe UI, sans-serif"/>
          <w:b/>
          <w:color w:val="000000"/>
          <w:sz w:val="30"/>
        </w:rPr>
        <w:t>Historical argument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History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Doctoral Students will articulate an original historical argument, using extensive evidence based in primary and secondary sources.</w:t>
      </w:r>
    </w:p>
    <w:p w:rsidR="00E32877" w:rsidRDefault="00E32877">
      <w:pPr>
        <w:spacing w:after="0"/>
      </w:pPr>
    </w:p>
    <w:p w:rsidR="00E32877" w:rsidRDefault="00C93400">
      <w:pPr>
        <w:spacing w:after="0"/>
      </w:pPr>
      <w:r>
        <w:rPr>
          <w:rFonts w:ascii="Segoe UI, sans-serif"/>
          <w:b/>
          <w:color w:val="000000"/>
          <w:sz w:val="30"/>
        </w:rPr>
        <w:t xml:space="preserve">High-quality </w:t>
      </w:r>
      <w:r>
        <w:rPr>
          <w:rFonts w:ascii="Segoe UI, sans-serif"/>
          <w:b/>
          <w:color w:val="000000"/>
          <w:sz w:val="30"/>
        </w:rPr>
        <w:t>writing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History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Doctoral Students will exhibit high-quality writing in their research projects.</w:t>
      </w:r>
    </w:p>
    <w:p w:rsidR="00E32877" w:rsidRDefault="00E32877">
      <w:pPr>
        <w:spacing w:after="0"/>
      </w:pPr>
    </w:p>
    <w:p w:rsidR="00E32877" w:rsidRDefault="00C93400">
      <w:pPr>
        <w:spacing w:after="0"/>
      </w:pPr>
      <w:r>
        <w:rPr>
          <w:rFonts w:ascii="Segoe UI, sans-serif"/>
          <w:b/>
          <w:color w:val="000000"/>
          <w:sz w:val="30"/>
        </w:rPr>
        <w:t>Professional standards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History</w:t>
      </w:r>
    </w:p>
    <w:p w:rsidR="00E32877" w:rsidRDefault="00E32877">
      <w:pPr>
        <w:spacing w:after="0"/>
      </w:pPr>
    </w:p>
    <w:p w:rsidR="00E32877" w:rsidRDefault="00C93400">
      <w:pPr>
        <w:spacing w:after="0"/>
      </w:pPr>
      <w:r>
        <w:rPr>
          <w:rFonts w:ascii="Segoe UI, sans-serif"/>
          <w:b/>
          <w:color w:val="000000"/>
          <w:sz w:val="24"/>
        </w:rPr>
        <w:t>Learning Outcome</w:t>
      </w:r>
      <w:r>
        <w:rPr>
          <w:rFonts w:ascii="Segoe UI, sans-serif"/>
          <w:b/>
          <w:color w:val="000000"/>
          <w:sz w:val="24"/>
        </w:rPr>
        <w:t xml:space="preserve"> Description:</w:t>
      </w:r>
    </w:p>
    <w:p w:rsidR="00E32877" w:rsidRDefault="00C93400">
      <w:pPr>
        <w:spacing w:after="0"/>
      </w:pPr>
      <w:r>
        <w:rPr>
          <w:rFonts w:ascii="Segoe UI, sans-serif"/>
          <w:color w:val="000000"/>
          <w:sz w:val="24"/>
        </w:rPr>
        <w:t>Doctoral students will adhere to professional/scholarly standards.</w:t>
      </w:r>
    </w:p>
    <w:p w:rsidR="00E32877" w:rsidRDefault="00E32877">
      <w:pPr>
        <w:spacing w:after="0"/>
      </w:pPr>
    </w:p>
    <w:p w:rsidR="00E32877" w:rsidRDefault="00C93400">
      <w:pPr>
        <w:spacing w:after="0"/>
      </w:pPr>
      <w:r>
        <w:rPr>
          <w:rFonts w:ascii="Segoe UI, sans-serif"/>
          <w:b/>
          <w:color w:val="000000"/>
          <w:sz w:val="30"/>
        </w:rPr>
        <w:t>BA in Actuarial Mathematics</w:t>
      </w:r>
    </w:p>
    <w:p w:rsidR="00E32877" w:rsidRDefault="00C93400">
      <w:pPr>
        <w:spacing w:after="0"/>
      </w:pPr>
      <w:r>
        <w:rPr>
          <w:rFonts w:ascii="Segoe UI, sans-serif"/>
          <w:b/>
          <w:color w:val="000000"/>
          <w:sz w:val="30"/>
        </w:rPr>
        <w:t>B.A. in Actuarial Mathematics: Learning Outcome 1. Knowledge of Core Subject Content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Actuarial Mathematics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Each student completing the B.A. in Actuarial Mathematics program is expected to have a detailed understanding of basic mathematical concepts and results from calculus, linear algebra, probability theory, mathematical and app</w:t>
      </w:r>
      <w:r>
        <w:rPr>
          <w:rFonts w:ascii="Segoe UI, sans-serif"/>
          <w:color w:val="000000"/>
          <w:sz w:val="24"/>
        </w:rPr>
        <w:t>lied statistics, and higher-level mathematical subjects that depend on probability and statistics.</w:t>
      </w:r>
      <w:r>
        <w:rPr>
          <w:rFonts w:ascii="Segoe UI, sans-serif"/>
          <w:color w:val="000000"/>
          <w:sz w:val="24"/>
        </w:rPr>
        <w:t> </w:t>
      </w:r>
      <w:r>
        <w:rPr>
          <w:rFonts w:ascii="Segoe UI, sans-serif"/>
          <w:color w:val="000000"/>
          <w:sz w:val="24"/>
        </w:rPr>
        <w:t>Also, each actuarial student is expected to have an understanding of economics and finance.</w:t>
      </w:r>
    </w:p>
    <w:p w:rsidR="00E32877" w:rsidRDefault="00E32877">
      <w:pPr>
        <w:spacing w:after="0"/>
      </w:pPr>
    </w:p>
    <w:p w:rsidR="00E32877" w:rsidRDefault="00C93400">
      <w:pPr>
        <w:spacing w:after="0"/>
      </w:pPr>
      <w:r>
        <w:rPr>
          <w:rFonts w:ascii="Segoe UI, sans-serif"/>
          <w:b/>
          <w:color w:val="000000"/>
          <w:sz w:val="30"/>
        </w:rPr>
        <w:t>B.A. in Actuarial Mathematics: Learning Outcome 2. Computing and</w:t>
      </w:r>
      <w:r>
        <w:rPr>
          <w:rFonts w:ascii="Segoe UI, sans-serif"/>
          <w:b/>
          <w:color w:val="000000"/>
          <w:sz w:val="30"/>
        </w:rPr>
        <w:t xml:space="preserve"> Data Analysis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Actuarial Mathematics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Depending on the particular industry in which they work, actuaries need to analyze large amounts of data concerning people's health, age, life span, </w:t>
      </w:r>
      <w:r>
        <w:rPr>
          <w:rFonts w:ascii="Segoe UI, sans-serif"/>
          <w:color w:val="000000"/>
          <w:sz w:val="24"/>
        </w:rPr>
        <w:t>driving records, area of residence, etc., so that they can estimate risks of death, illness, fire, theft, car accidents, and other mishaps. Thus each actuarial student is expected to master computing and data analysis skills.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B.A. in Actuarial Mathematic</w:t>
      </w:r>
      <w:r>
        <w:rPr>
          <w:rFonts w:ascii="Segoe UI, sans-serif"/>
          <w:b/>
          <w:color w:val="000000"/>
          <w:sz w:val="30"/>
        </w:rPr>
        <w:t>s: Learning Outcome 3. Logical Thinking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Actuarial Mathematics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Each student completing the B.A. in Actuarial Mathematics program is expected to be proficient in applying the laws </w:t>
      </w:r>
      <w:r>
        <w:rPr>
          <w:rFonts w:ascii="Segoe UI, sans-serif"/>
          <w:color w:val="000000"/>
          <w:sz w:val="24"/>
        </w:rPr>
        <w:t>of logic. Each student should understand the role of axioms or assumptions, distinguish between valid and fallacious arguments, abstract general principles from examples, and formulate precise and relevant mathematical statements and questions.</w:t>
      </w:r>
    </w:p>
    <w:p w:rsidR="00E32877" w:rsidRDefault="00E32877">
      <w:pPr>
        <w:spacing w:after="0"/>
      </w:pPr>
    </w:p>
    <w:p w:rsidR="00E32877" w:rsidRDefault="00C93400">
      <w:pPr>
        <w:spacing w:after="0"/>
      </w:pPr>
      <w:r>
        <w:rPr>
          <w:rFonts w:ascii="Segoe UI, sans-serif"/>
          <w:b/>
          <w:color w:val="000000"/>
          <w:sz w:val="30"/>
        </w:rPr>
        <w:t>B.A. in Ac</w:t>
      </w:r>
      <w:r>
        <w:rPr>
          <w:rFonts w:ascii="Segoe UI, sans-serif"/>
          <w:b/>
          <w:color w:val="000000"/>
          <w:sz w:val="30"/>
        </w:rPr>
        <w:t>tuarial Mathematics: Learning Outcome 4. Communication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Actuarial Mathematics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Each student completing the B.A. in Actuarial Mathematics program should be able to communicate mathem</w:t>
      </w:r>
      <w:r>
        <w:rPr>
          <w:rFonts w:ascii="Segoe UI, sans-serif"/>
          <w:color w:val="000000"/>
          <w:sz w:val="24"/>
        </w:rPr>
        <w:t>atical ideas and methods effectively with mathematicians and non-mathematicians, both orally and in writing.</w:t>
      </w:r>
    </w:p>
    <w:p w:rsidR="00E32877" w:rsidRDefault="00E32877">
      <w:pPr>
        <w:spacing w:after="0"/>
      </w:pPr>
    </w:p>
    <w:p w:rsidR="00E32877" w:rsidRDefault="00C93400">
      <w:pPr>
        <w:spacing w:after="0"/>
      </w:pPr>
      <w:r>
        <w:rPr>
          <w:rFonts w:ascii="Segoe UI, sans-serif"/>
          <w:b/>
          <w:color w:val="000000"/>
          <w:sz w:val="30"/>
        </w:rPr>
        <w:t>B.A. in Actuarial Mathematics: Learning Outcome 5. Preparation for Employment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Actuarial Mathematics</w:t>
      </w:r>
    </w:p>
    <w:p w:rsidR="00E32877" w:rsidRDefault="00E32877">
      <w:pPr>
        <w:spacing w:after="0"/>
      </w:pPr>
    </w:p>
    <w:p w:rsidR="00E32877" w:rsidRDefault="00C93400">
      <w:pPr>
        <w:spacing w:after="0"/>
      </w:pPr>
      <w:r>
        <w:rPr>
          <w:rFonts w:ascii="Segoe UI, sans-serif"/>
          <w:b/>
          <w:color w:val="000000"/>
          <w:sz w:val="24"/>
        </w:rPr>
        <w:t>Learni</w:t>
      </w:r>
      <w:r>
        <w:rPr>
          <w:rFonts w:ascii="Segoe UI, sans-serif"/>
          <w:b/>
          <w:color w:val="000000"/>
          <w:sz w:val="24"/>
        </w:rPr>
        <w:t>ng Outcome Description:</w:t>
      </w:r>
    </w:p>
    <w:p w:rsidR="00E32877" w:rsidRDefault="00C93400">
      <w:pPr>
        <w:spacing w:after="0"/>
      </w:pPr>
      <w:r>
        <w:rPr>
          <w:rFonts w:ascii="Segoe UI, sans-serif"/>
          <w:color w:val="000000"/>
          <w:sz w:val="24"/>
        </w:rPr>
        <w:t>Each student completing the B.A. in Actuarial Mathematics program should be prepared (in combination with needed independent self study) to take and pass the first set of actuarial exam(s). Also, each student should possess the math</w:t>
      </w:r>
      <w:r>
        <w:rPr>
          <w:rFonts w:ascii="Segoe UI, sans-serif"/>
          <w:color w:val="000000"/>
          <w:sz w:val="24"/>
        </w:rPr>
        <w:t>ematical background and skills needed for employment in the actuarial sciences.</w:t>
      </w:r>
    </w:p>
    <w:p w:rsidR="00E32877" w:rsidRDefault="00E32877">
      <w:pPr>
        <w:spacing w:after="0"/>
      </w:pPr>
    </w:p>
    <w:p w:rsidR="00E32877" w:rsidRDefault="00C93400">
      <w:pPr>
        <w:spacing w:after="0"/>
      </w:pPr>
      <w:r>
        <w:rPr>
          <w:rFonts w:ascii="Segoe UI, sans-serif"/>
          <w:b/>
          <w:color w:val="000000"/>
          <w:sz w:val="30"/>
        </w:rPr>
        <w:t>BA in Mathematics</w:t>
      </w:r>
    </w:p>
    <w:p w:rsidR="00E32877" w:rsidRDefault="00C93400">
      <w:pPr>
        <w:spacing w:after="0"/>
      </w:pPr>
      <w:r>
        <w:rPr>
          <w:rFonts w:ascii="Segoe UI, sans-serif"/>
          <w:b/>
          <w:color w:val="000000"/>
          <w:sz w:val="30"/>
        </w:rPr>
        <w:t>B.A. in Mathematics: Learning Outcome 1. Knowledge of Core Subject Content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Mathematics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Each student completing the B.A. in Mathematics program is expected to have a detailed understanding of basic mathematical concepts and results from calculus, linear algebra, abstract algebra, analysis, and at least one other subject such as applied mathem</w:t>
      </w:r>
      <w:r>
        <w:rPr>
          <w:rFonts w:ascii="Segoe UI, sans-serif"/>
          <w:color w:val="000000"/>
          <w:sz w:val="24"/>
        </w:rPr>
        <w:t>atics, geometry, or probability and statistics.</w:t>
      </w:r>
    </w:p>
    <w:p w:rsidR="00E32877" w:rsidRDefault="00E32877">
      <w:pPr>
        <w:spacing w:after="0"/>
      </w:pPr>
    </w:p>
    <w:p w:rsidR="00E32877" w:rsidRDefault="00C93400">
      <w:pPr>
        <w:spacing w:after="0"/>
      </w:pPr>
      <w:r>
        <w:rPr>
          <w:rFonts w:ascii="Segoe UI, sans-serif"/>
          <w:b/>
          <w:color w:val="000000"/>
          <w:sz w:val="30"/>
        </w:rPr>
        <w:t>B.A. in Mathematics: Learning Outcome 2. Logical Thinking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Mathematics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Each student completing the B.A. in Mathematics program is e</w:t>
      </w:r>
      <w:r>
        <w:rPr>
          <w:rFonts w:ascii="Segoe UI, sans-serif"/>
          <w:color w:val="000000"/>
          <w:sz w:val="24"/>
        </w:rPr>
        <w:t>xpected to be proficient in applying the laws of logic. In particular, each student should understand the role of axioms or assumptions, distinguish between valid and fallacious arguments, abstract general principles from examples, and formulate precise an</w:t>
      </w:r>
      <w:r>
        <w:rPr>
          <w:rFonts w:ascii="Segoe UI, sans-serif"/>
          <w:color w:val="000000"/>
          <w:sz w:val="24"/>
        </w:rPr>
        <w:t>d relevant mathematical statements and questions.</w:t>
      </w:r>
    </w:p>
    <w:p w:rsidR="00E32877" w:rsidRDefault="00E32877">
      <w:pPr>
        <w:spacing w:after="0"/>
      </w:pPr>
    </w:p>
    <w:p w:rsidR="00E32877" w:rsidRDefault="00C93400">
      <w:pPr>
        <w:spacing w:after="0"/>
      </w:pPr>
      <w:r>
        <w:rPr>
          <w:rFonts w:ascii="Segoe UI, sans-serif"/>
          <w:b/>
          <w:color w:val="000000"/>
          <w:sz w:val="30"/>
        </w:rPr>
        <w:t>B.A. in Mathematics: Learning Outcome 3. Communication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Mathematics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Each student completing the B.A. in Mathematics program shoul</w:t>
      </w:r>
      <w:r>
        <w:rPr>
          <w:rFonts w:ascii="Segoe UI, sans-serif"/>
          <w:color w:val="000000"/>
          <w:sz w:val="24"/>
        </w:rPr>
        <w:t>d be able to communicate mathematical ideas and methods effectively, both orally and in writing.</w:t>
      </w:r>
    </w:p>
    <w:p w:rsidR="00E32877" w:rsidRDefault="00E32877">
      <w:pPr>
        <w:spacing w:after="0"/>
      </w:pPr>
    </w:p>
    <w:p w:rsidR="00E32877" w:rsidRDefault="00C93400">
      <w:pPr>
        <w:spacing w:after="0"/>
      </w:pPr>
      <w:r>
        <w:rPr>
          <w:rFonts w:ascii="Segoe UI, sans-serif"/>
          <w:b/>
          <w:color w:val="000000"/>
          <w:sz w:val="30"/>
        </w:rPr>
        <w:t>B.A. in Mathematics: Learning Outcome 4. Preparation for Employment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Mathematics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Each </w:t>
      </w:r>
      <w:r>
        <w:rPr>
          <w:rFonts w:ascii="Segoe UI, sans-serif"/>
          <w:color w:val="000000"/>
          <w:sz w:val="24"/>
        </w:rPr>
        <w:t xml:space="preserve">student completing the B.A. in Mathematics program should have mathematical skills suitable for employment in government, industry, or education.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BS in Mathematics</w:t>
      </w:r>
    </w:p>
    <w:p w:rsidR="00E32877" w:rsidRDefault="00C93400">
      <w:pPr>
        <w:spacing w:after="0"/>
      </w:pPr>
      <w:r>
        <w:rPr>
          <w:rFonts w:ascii="Segoe UI, sans-serif"/>
          <w:b/>
          <w:color w:val="000000"/>
          <w:sz w:val="30"/>
        </w:rPr>
        <w:t>B.S. in Mathematics: Learning Outcome 1. Knowledge of Core Subject Content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w:t>
      </w:r>
      <w:r>
        <w:rPr>
          <w:rFonts w:ascii="Segoe UI, sans-serif"/>
          <w:b/>
          <w:color w:val="000000"/>
          <w:sz w:val="24"/>
        </w:rPr>
        <w:t>viding Department:</w:t>
      </w:r>
    </w:p>
    <w:p w:rsidR="00E32877" w:rsidRDefault="00C93400">
      <w:pPr>
        <w:spacing w:after="0"/>
      </w:pPr>
      <w:r>
        <w:rPr>
          <w:rFonts w:ascii="Segoe UI, sans-serif"/>
          <w:color w:val="000000"/>
          <w:sz w:val="24"/>
        </w:rPr>
        <w:t>BS in Mathematics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Each student completing the B.S. in Mathematics program is expected to have a detailed understanding of basic mathematical concepts and results from calculus, linear algebra, abstract alge</w:t>
      </w:r>
      <w:r>
        <w:rPr>
          <w:rFonts w:ascii="Segoe UI, sans-serif"/>
          <w:color w:val="000000"/>
          <w:sz w:val="24"/>
        </w:rPr>
        <w:t>bra, analysis, and at least one other subject such as applied mathematics, geometry, or probability and statistics.</w:t>
      </w:r>
    </w:p>
    <w:p w:rsidR="00E32877" w:rsidRDefault="00E32877">
      <w:pPr>
        <w:spacing w:after="0"/>
      </w:pPr>
    </w:p>
    <w:p w:rsidR="00E32877" w:rsidRDefault="00C93400">
      <w:pPr>
        <w:spacing w:after="0"/>
      </w:pPr>
      <w:r>
        <w:rPr>
          <w:rFonts w:ascii="Segoe UI, sans-serif"/>
          <w:b/>
          <w:color w:val="000000"/>
          <w:sz w:val="30"/>
        </w:rPr>
        <w:t>B.S. in Mathematics: Learning Outcome 2. Logical Thinking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Mathematics</w:t>
      </w:r>
    </w:p>
    <w:p w:rsidR="00E32877" w:rsidRDefault="00E32877">
      <w:pPr>
        <w:spacing w:after="0"/>
      </w:pPr>
    </w:p>
    <w:p w:rsidR="00E32877" w:rsidRDefault="00C93400">
      <w:pPr>
        <w:spacing w:after="0"/>
      </w:pPr>
      <w:r>
        <w:rPr>
          <w:rFonts w:ascii="Segoe UI, sans-serif"/>
          <w:b/>
          <w:color w:val="000000"/>
          <w:sz w:val="24"/>
        </w:rPr>
        <w:t>Learning Outcome Descr</w:t>
      </w:r>
      <w:r>
        <w:rPr>
          <w:rFonts w:ascii="Segoe UI, sans-serif"/>
          <w:b/>
          <w:color w:val="000000"/>
          <w:sz w:val="24"/>
        </w:rPr>
        <w:t>iption:</w:t>
      </w:r>
    </w:p>
    <w:p w:rsidR="00E32877" w:rsidRDefault="00C93400">
      <w:pPr>
        <w:spacing w:after="0"/>
      </w:pPr>
      <w:r>
        <w:rPr>
          <w:rFonts w:ascii="Segoe UI, sans-serif"/>
          <w:color w:val="000000"/>
          <w:sz w:val="24"/>
        </w:rPr>
        <w:t>Each student completing the B.S. in Mathematics program is expected to be proficient in applying the laws of logic. In particular, each student should understand the role of axioms or assumptions, distinguish between valid and fallacious arguments,</w:t>
      </w:r>
      <w:r>
        <w:rPr>
          <w:rFonts w:ascii="Segoe UI, sans-serif"/>
          <w:color w:val="000000"/>
          <w:sz w:val="24"/>
        </w:rPr>
        <w:t xml:space="preserve"> abstract general principles from examples, and formulate precise and relevant mathematical statements and questions.</w:t>
      </w:r>
    </w:p>
    <w:p w:rsidR="00E32877" w:rsidRDefault="00E32877">
      <w:pPr>
        <w:spacing w:after="0"/>
      </w:pPr>
    </w:p>
    <w:p w:rsidR="00E32877" w:rsidRDefault="00C93400">
      <w:pPr>
        <w:spacing w:after="0"/>
      </w:pPr>
      <w:r>
        <w:rPr>
          <w:rFonts w:ascii="Segoe UI, sans-serif"/>
          <w:b/>
          <w:color w:val="000000"/>
          <w:sz w:val="30"/>
        </w:rPr>
        <w:t>B.S. in Mathematics: Learning Outcome 3. Communication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Mathematics</w:t>
      </w:r>
    </w:p>
    <w:p w:rsidR="00E32877" w:rsidRDefault="00E32877">
      <w:pPr>
        <w:spacing w:after="0"/>
      </w:pPr>
    </w:p>
    <w:p w:rsidR="00E32877" w:rsidRDefault="00C93400">
      <w:pPr>
        <w:spacing w:after="0"/>
      </w:pPr>
      <w:r>
        <w:rPr>
          <w:rFonts w:ascii="Segoe UI, sans-serif"/>
          <w:b/>
          <w:color w:val="000000"/>
          <w:sz w:val="24"/>
        </w:rPr>
        <w:t xml:space="preserve">Learning Outcome </w:t>
      </w:r>
      <w:r>
        <w:rPr>
          <w:rFonts w:ascii="Segoe UI, sans-serif"/>
          <w:b/>
          <w:color w:val="000000"/>
          <w:sz w:val="24"/>
        </w:rPr>
        <w:t>Description:</w:t>
      </w:r>
    </w:p>
    <w:p w:rsidR="00E32877" w:rsidRDefault="00C93400">
      <w:pPr>
        <w:spacing w:after="0"/>
      </w:pPr>
      <w:r>
        <w:rPr>
          <w:rFonts w:ascii="Segoe UI, sans-serif"/>
          <w:color w:val="000000"/>
          <w:sz w:val="24"/>
        </w:rPr>
        <w:t>Each student completing the B.S. in Mathematics program should be able to communicate mathematical ideas and methods effectively, both orally and in writing.</w:t>
      </w:r>
    </w:p>
    <w:p w:rsidR="00E32877" w:rsidRDefault="00E32877">
      <w:pPr>
        <w:spacing w:after="0"/>
      </w:pPr>
    </w:p>
    <w:p w:rsidR="00E32877" w:rsidRDefault="00C93400">
      <w:pPr>
        <w:spacing w:after="0"/>
      </w:pPr>
      <w:r>
        <w:rPr>
          <w:rFonts w:ascii="Segoe UI, sans-serif"/>
          <w:b/>
          <w:color w:val="000000"/>
          <w:sz w:val="30"/>
        </w:rPr>
        <w:t>B.S. in Mathematics: Learning Outcome 4. Preparation for Employment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w:t>
      </w:r>
      <w:r>
        <w:rPr>
          <w:rFonts w:ascii="Segoe UI, sans-serif"/>
          <w:b/>
          <w:color w:val="000000"/>
          <w:sz w:val="24"/>
        </w:rPr>
        <w:t>ding Department:</w:t>
      </w:r>
    </w:p>
    <w:p w:rsidR="00E32877" w:rsidRDefault="00C93400">
      <w:pPr>
        <w:spacing w:after="0"/>
      </w:pPr>
      <w:r>
        <w:rPr>
          <w:rFonts w:ascii="Segoe UI, sans-serif"/>
          <w:color w:val="000000"/>
          <w:sz w:val="24"/>
        </w:rPr>
        <w:t>BS in Mathematics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Each student completing the B.S. in Mathematics program should have mathematical skills suitable for employment in government, industry, or education.</w:t>
      </w:r>
    </w:p>
    <w:p w:rsidR="00E32877" w:rsidRDefault="00E32877">
      <w:pPr>
        <w:spacing w:after="0"/>
      </w:pPr>
    </w:p>
    <w:p w:rsidR="00E32877" w:rsidRDefault="00C93400">
      <w:pPr>
        <w:spacing w:after="0"/>
      </w:pPr>
      <w:r>
        <w:rPr>
          <w:rFonts w:ascii="Segoe UI, sans-serif"/>
          <w:b/>
          <w:color w:val="000000"/>
          <w:sz w:val="30"/>
        </w:rPr>
        <w:t xml:space="preserve">B.S. in Mathematics: Learning Outcome </w:t>
      </w:r>
      <w:r>
        <w:rPr>
          <w:rFonts w:ascii="Segoe UI, sans-serif"/>
          <w:b/>
          <w:color w:val="000000"/>
          <w:sz w:val="30"/>
        </w:rPr>
        <w:t>5. Mathematics' Place in the Natural Sciences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Mathematics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Each student completing the B.S. in Mathematics program should appreciate the essential role of mathematics in the natural scien</w:t>
      </w:r>
      <w:r>
        <w:rPr>
          <w:rFonts w:ascii="Segoe UI, sans-serif"/>
          <w:color w:val="000000"/>
          <w:sz w:val="24"/>
        </w:rPr>
        <w:t>ces.</w:t>
      </w:r>
    </w:p>
    <w:p w:rsidR="00E32877" w:rsidRDefault="00E32877">
      <w:pPr>
        <w:spacing w:after="0"/>
      </w:pPr>
    </w:p>
    <w:p w:rsidR="00E32877" w:rsidRDefault="00C93400">
      <w:pPr>
        <w:spacing w:after="0"/>
      </w:pPr>
      <w:r>
        <w:rPr>
          <w:rFonts w:ascii="Segoe UI, sans-serif"/>
          <w:b/>
          <w:color w:val="000000"/>
          <w:sz w:val="30"/>
        </w:rPr>
        <w:t>BS in Statistics</w:t>
      </w:r>
    </w:p>
    <w:p w:rsidR="00E32877" w:rsidRDefault="00C93400">
      <w:pPr>
        <w:spacing w:after="0"/>
      </w:pPr>
      <w:r>
        <w:rPr>
          <w:rFonts w:ascii="Segoe UI, sans-serif"/>
          <w:b/>
          <w:color w:val="000000"/>
          <w:sz w:val="30"/>
        </w:rPr>
        <w:t>B.S. in Statistics: Learning Outcome 1. Knowledge of Core Subject Content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Statistics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Each student completing the B.S. in Statistics program is expected to have a </w:t>
      </w:r>
      <w:r>
        <w:rPr>
          <w:rFonts w:ascii="Segoe UI, sans-serif"/>
          <w:color w:val="000000"/>
          <w:sz w:val="24"/>
        </w:rPr>
        <w:t>detailed understanding of basic mathematical concepts and results from calculus, linear algebra, and probability, as well as a solid knowledge of statistics. With the help of an advisor, students select electives from a wide variety of courses according to</w:t>
      </w:r>
      <w:r>
        <w:rPr>
          <w:rFonts w:ascii="Segoe UI, sans-serif"/>
          <w:color w:val="000000"/>
          <w:sz w:val="24"/>
        </w:rPr>
        <w:t xml:space="preserve"> their perceived future needs.</w:t>
      </w:r>
    </w:p>
    <w:p w:rsidR="00E32877" w:rsidRDefault="00E32877">
      <w:pPr>
        <w:spacing w:after="0"/>
      </w:pPr>
    </w:p>
    <w:p w:rsidR="00E32877" w:rsidRDefault="00C93400">
      <w:pPr>
        <w:spacing w:after="0"/>
      </w:pPr>
      <w:r>
        <w:rPr>
          <w:rFonts w:ascii="Segoe UI, sans-serif"/>
          <w:b/>
          <w:color w:val="000000"/>
          <w:sz w:val="30"/>
        </w:rPr>
        <w:t>B.S. in Statistics: Learning Outcome 2. Computing and Data Analysis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Statistics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application of statistics to real world problems requires analysis of d</w:t>
      </w:r>
      <w:r>
        <w:rPr>
          <w:rFonts w:ascii="Segoe UI, sans-serif"/>
          <w:color w:val="000000"/>
          <w:sz w:val="24"/>
        </w:rPr>
        <w:t>ata. Usually the data sets are large in size, so the analysis is done with the help of computers. Students are therefore required to acquire skills in computing and data analysis.</w:t>
      </w:r>
    </w:p>
    <w:p w:rsidR="00E32877" w:rsidRDefault="00E32877">
      <w:pPr>
        <w:spacing w:after="0"/>
      </w:pPr>
    </w:p>
    <w:p w:rsidR="00E32877" w:rsidRDefault="00C93400">
      <w:pPr>
        <w:spacing w:after="0"/>
      </w:pPr>
      <w:r>
        <w:rPr>
          <w:rFonts w:ascii="Segoe UI, sans-serif"/>
          <w:b/>
          <w:color w:val="000000"/>
          <w:sz w:val="30"/>
        </w:rPr>
        <w:t>B.S. in Statistics: Learning Outcome 3. Logical Thinking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Statistics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Each student completing the B.S. in Statistics program is expected to be proficient in applying the laws of logic. Each student should understand the role of axioms or assumptions, disti</w:t>
      </w:r>
      <w:r>
        <w:rPr>
          <w:rFonts w:ascii="Segoe UI, sans-serif"/>
          <w:color w:val="000000"/>
          <w:sz w:val="24"/>
        </w:rPr>
        <w:t>nguish between valid and fallacious arguments, abstract general principles from examples, and formulate precise and relevant mathematical statements and questions.</w:t>
      </w:r>
    </w:p>
    <w:p w:rsidR="00E32877" w:rsidRDefault="00E32877">
      <w:pPr>
        <w:spacing w:after="0"/>
      </w:pPr>
    </w:p>
    <w:p w:rsidR="00E32877" w:rsidRDefault="00C93400">
      <w:pPr>
        <w:spacing w:after="0"/>
      </w:pPr>
      <w:r>
        <w:rPr>
          <w:rFonts w:ascii="Segoe UI, sans-serif"/>
          <w:b/>
          <w:color w:val="000000"/>
          <w:sz w:val="30"/>
        </w:rPr>
        <w:t>B.S. in Statistics: Learning Outcome 4. Communication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 xml:space="preserve">Providing </w:t>
      </w:r>
      <w:r>
        <w:rPr>
          <w:rFonts w:ascii="Segoe UI, sans-serif"/>
          <w:b/>
          <w:color w:val="000000"/>
          <w:sz w:val="24"/>
        </w:rPr>
        <w:t>Department:</w:t>
      </w:r>
    </w:p>
    <w:p w:rsidR="00E32877" w:rsidRDefault="00C93400">
      <w:pPr>
        <w:spacing w:after="0"/>
      </w:pPr>
      <w:r>
        <w:rPr>
          <w:rFonts w:ascii="Segoe UI, sans-serif"/>
          <w:color w:val="000000"/>
          <w:sz w:val="24"/>
        </w:rPr>
        <w:t>BS in Statistics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Each student completing the B.S. in Statistics program should be able to communicate mathematical ideas and methods effectively, both orally and in writing.</w:t>
      </w:r>
    </w:p>
    <w:p w:rsidR="00E32877" w:rsidRDefault="00E32877">
      <w:pPr>
        <w:spacing w:after="0"/>
      </w:pPr>
    </w:p>
    <w:p w:rsidR="00E32877" w:rsidRDefault="00C93400">
      <w:pPr>
        <w:spacing w:after="0"/>
      </w:pPr>
      <w:r>
        <w:rPr>
          <w:rFonts w:ascii="Segoe UI, sans-serif"/>
          <w:b/>
          <w:color w:val="000000"/>
          <w:sz w:val="30"/>
        </w:rPr>
        <w:t xml:space="preserve">BS in Statistics: Learning Outcome 5. </w:t>
      </w:r>
      <w:r>
        <w:rPr>
          <w:rFonts w:ascii="Segoe UI, sans-serif"/>
          <w:b/>
          <w:color w:val="000000"/>
          <w:sz w:val="30"/>
        </w:rPr>
        <w:t>Preparation for Employment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Statistics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Each student completing the B.S. in Statistics program should have mathematical skills suitable for employment in government, industry, or education</w:t>
      </w:r>
      <w:r>
        <w:rPr>
          <w:rFonts w:ascii="Segoe UI, sans-serif"/>
          <w:color w:val="000000"/>
          <w:sz w:val="24"/>
        </w:rPr>
        <w:t>.</w:t>
      </w:r>
    </w:p>
    <w:p w:rsidR="00E32877" w:rsidRDefault="00E32877">
      <w:pPr>
        <w:spacing w:after="0"/>
      </w:pPr>
    </w:p>
    <w:p w:rsidR="00E32877" w:rsidRDefault="00C93400">
      <w:pPr>
        <w:spacing w:after="0"/>
      </w:pPr>
      <w:r>
        <w:rPr>
          <w:rFonts w:ascii="Segoe UI, sans-serif"/>
          <w:b/>
          <w:color w:val="000000"/>
          <w:sz w:val="30"/>
        </w:rPr>
        <w:t>MA in Applied Mathematics</w:t>
      </w:r>
    </w:p>
    <w:p w:rsidR="00E32877" w:rsidRDefault="00C93400">
      <w:pPr>
        <w:spacing w:after="0"/>
      </w:pPr>
      <w:r>
        <w:rPr>
          <w:rFonts w:ascii="Segoe UI, sans-serif"/>
          <w:b/>
          <w:color w:val="000000"/>
          <w:sz w:val="30"/>
        </w:rPr>
        <w:t>M.A. in Applied Mathematics: Learning Outcome 1. Broad Background</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Applied Mathematics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Each student completing the M.A. in Applied Mathematics should possess </w:t>
      </w:r>
      <w:r>
        <w:rPr>
          <w:rFonts w:ascii="Segoe UI, sans-serif"/>
          <w:color w:val="000000"/>
          <w:sz w:val="24"/>
        </w:rPr>
        <w:t xml:space="preserve">a broad background in applied mathematics and in a related area outside of mathematics if he/she chooses to do a minor outside of mathematics.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M.A. in Applied Mathematics: Learning Outcome 2. Depth of Knowledge in a Specific Applied Area</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Applied Mathematics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Each student completing the M.A. in Applied Mathematics should possess a broad background in an area for which applied mathematics is relevant. If the student chooses to do a mi</w:t>
      </w:r>
      <w:r>
        <w:rPr>
          <w:rFonts w:ascii="Segoe UI, sans-serif"/>
          <w:color w:val="000000"/>
          <w:sz w:val="24"/>
        </w:rPr>
        <w:t>nor in an area outside of mathematics, he/she should possess an introductory background in that particular area.</w:t>
      </w:r>
    </w:p>
    <w:p w:rsidR="00E32877" w:rsidRDefault="00E32877">
      <w:pPr>
        <w:spacing w:after="0"/>
      </w:pPr>
    </w:p>
    <w:p w:rsidR="00E32877" w:rsidRDefault="00C93400">
      <w:pPr>
        <w:spacing w:after="0"/>
      </w:pPr>
      <w:r>
        <w:rPr>
          <w:rFonts w:ascii="Segoe UI, sans-serif"/>
          <w:b/>
          <w:color w:val="000000"/>
          <w:sz w:val="30"/>
        </w:rPr>
        <w:t>M.A. in Applied Mathematics: Learning Outcome 3. Communication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Applied Mathematics</w:t>
      </w:r>
    </w:p>
    <w:p w:rsidR="00E32877" w:rsidRDefault="00E32877">
      <w:pPr>
        <w:spacing w:after="0"/>
      </w:pPr>
    </w:p>
    <w:p w:rsidR="00E32877" w:rsidRDefault="00C93400">
      <w:pPr>
        <w:spacing w:after="0"/>
      </w:pPr>
      <w:r>
        <w:rPr>
          <w:rFonts w:ascii="Segoe UI, sans-serif"/>
          <w:b/>
          <w:color w:val="000000"/>
          <w:sz w:val="24"/>
        </w:rPr>
        <w:t>Learning Out</w:t>
      </w:r>
      <w:r>
        <w:rPr>
          <w:rFonts w:ascii="Segoe UI, sans-serif"/>
          <w:b/>
          <w:color w:val="000000"/>
          <w:sz w:val="24"/>
        </w:rPr>
        <w:t>come Description:</w:t>
      </w:r>
    </w:p>
    <w:p w:rsidR="00E32877" w:rsidRDefault="00C93400">
      <w:pPr>
        <w:spacing w:after="0"/>
      </w:pPr>
      <w:r>
        <w:rPr>
          <w:rFonts w:ascii="Segoe UI, sans-serif"/>
          <w:color w:val="000000"/>
          <w:sz w:val="24"/>
        </w:rPr>
        <w:t>Each student completing the M.A. in Applied Mathematics should be able to communicate mathematical ideas and methods effectively, both orally and in writing.</w:t>
      </w:r>
    </w:p>
    <w:p w:rsidR="00E32877" w:rsidRDefault="00E32877">
      <w:pPr>
        <w:spacing w:after="0"/>
      </w:pPr>
    </w:p>
    <w:p w:rsidR="00E32877" w:rsidRDefault="00C93400">
      <w:pPr>
        <w:spacing w:after="0"/>
      </w:pPr>
      <w:r>
        <w:rPr>
          <w:rFonts w:ascii="Segoe UI, sans-serif"/>
          <w:b/>
          <w:color w:val="000000"/>
          <w:sz w:val="30"/>
        </w:rPr>
        <w:t>M.A. in Applied Mathematics: Learning Outcome 4. Employment Prospects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Applied Mathematics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Each student completing the M.A. in Applied Mathematics should have mathematical skills suitable for employment in government, industry, or academia.</w:t>
      </w:r>
    </w:p>
    <w:p w:rsidR="00E32877" w:rsidRDefault="00E32877">
      <w:pPr>
        <w:spacing w:after="0"/>
      </w:pPr>
    </w:p>
    <w:p w:rsidR="00E32877" w:rsidRDefault="00C93400">
      <w:pPr>
        <w:spacing w:after="0"/>
      </w:pPr>
      <w:r>
        <w:rPr>
          <w:rFonts w:ascii="Segoe UI, sans-serif"/>
          <w:b/>
          <w:color w:val="000000"/>
          <w:sz w:val="30"/>
        </w:rPr>
        <w:t>MA in Mathematics</w:t>
      </w:r>
    </w:p>
    <w:p w:rsidR="00E32877" w:rsidRDefault="00C93400">
      <w:pPr>
        <w:spacing w:after="0"/>
      </w:pPr>
      <w:r>
        <w:rPr>
          <w:rFonts w:ascii="Segoe UI, sans-serif"/>
          <w:b/>
          <w:color w:val="000000"/>
          <w:sz w:val="30"/>
        </w:rPr>
        <w:t xml:space="preserve">M.A. </w:t>
      </w:r>
      <w:r>
        <w:rPr>
          <w:rFonts w:ascii="Segoe UI, sans-serif"/>
          <w:b/>
          <w:color w:val="000000"/>
          <w:sz w:val="30"/>
        </w:rPr>
        <w:t>in Mathematics: Learning Outcome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Mathematics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Each student completing the M.A. in Mathematics will have a solid mathematical foundation suitable for future Ph.D. work in mathematics.</w:t>
      </w:r>
    </w:p>
    <w:p w:rsidR="00E32877" w:rsidRDefault="00E32877">
      <w:pPr>
        <w:spacing w:after="0"/>
      </w:pPr>
    </w:p>
    <w:p w:rsidR="00E32877" w:rsidRDefault="00C93400">
      <w:pPr>
        <w:spacing w:after="0"/>
      </w:pPr>
      <w:r>
        <w:rPr>
          <w:rFonts w:ascii="Segoe UI, sans-serif"/>
          <w:b/>
          <w:color w:val="000000"/>
          <w:sz w:val="30"/>
        </w:rPr>
        <w:t>M.A</w:t>
      </w:r>
      <w:r>
        <w:rPr>
          <w:rFonts w:ascii="Segoe UI, sans-serif"/>
          <w:b/>
          <w:color w:val="000000"/>
          <w:sz w:val="30"/>
        </w:rPr>
        <w:t>. in Mathematics: Learning Outcome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Mathematics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Each student completing the M.A. in Mathematics possesses mathematical skills suitable for employment in government, industry, or academics</w:t>
      </w:r>
      <w:r>
        <w:rPr>
          <w:rFonts w:ascii="Segoe UI, sans-serif"/>
          <w:color w:val="000000"/>
          <w:sz w:val="24"/>
        </w:rPr>
        <w:t>.</w:t>
      </w:r>
    </w:p>
    <w:p w:rsidR="00E32877" w:rsidRDefault="00E32877">
      <w:pPr>
        <w:spacing w:after="0"/>
      </w:pPr>
    </w:p>
    <w:p w:rsidR="00E32877" w:rsidRDefault="00C93400">
      <w:pPr>
        <w:spacing w:after="0"/>
      </w:pPr>
      <w:r>
        <w:rPr>
          <w:rFonts w:ascii="Segoe UI, sans-serif"/>
          <w:b/>
          <w:color w:val="000000"/>
          <w:sz w:val="30"/>
        </w:rPr>
        <w:t>M.A. in Mathematics: Learning Outcome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Mathematics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Each student completing the M.A. in Mathematics can effectively communicate in mathematical terms, both written and orally.</w:t>
      </w:r>
    </w:p>
    <w:p w:rsidR="00E32877" w:rsidRDefault="00E32877">
      <w:pPr>
        <w:spacing w:after="0"/>
      </w:pPr>
    </w:p>
    <w:p w:rsidR="00E32877" w:rsidRDefault="00C93400">
      <w:pPr>
        <w:spacing w:after="0"/>
      </w:pPr>
      <w:r>
        <w:rPr>
          <w:rFonts w:ascii="Segoe UI, sans-serif"/>
          <w:b/>
          <w:color w:val="000000"/>
          <w:sz w:val="30"/>
        </w:rPr>
        <w:t xml:space="preserve">M.A. in </w:t>
      </w:r>
      <w:r>
        <w:rPr>
          <w:rFonts w:ascii="Segoe UI, sans-serif"/>
          <w:b/>
          <w:color w:val="000000"/>
          <w:sz w:val="30"/>
        </w:rPr>
        <w:t>Mathematics: Learning Outcome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Mathematics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Each student completing the M.A.. in Mathematics has a detailed understanding of a broad subset of known mathematical notions and results.</w:t>
      </w:r>
    </w:p>
    <w:p w:rsidR="00E32877" w:rsidRDefault="00E32877">
      <w:pPr>
        <w:spacing w:after="0"/>
      </w:pPr>
    </w:p>
    <w:p w:rsidR="00E32877" w:rsidRDefault="00C93400">
      <w:pPr>
        <w:spacing w:after="0"/>
      </w:pPr>
      <w:r>
        <w:rPr>
          <w:rFonts w:ascii="Segoe UI, sans-serif"/>
          <w:b/>
          <w:color w:val="000000"/>
          <w:sz w:val="30"/>
        </w:rPr>
        <w:t xml:space="preserve">MA </w:t>
      </w:r>
      <w:r>
        <w:rPr>
          <w:rFonts w:ascii="Segoe UI, sans-serif"/>
          <w:b/>
          <w:color w:val="000000"/>
          <w:sz w:val="30"/>
        </w:rPr>
        <w:t>with a major in Mathematical Statistics</w:t>
      </w:r>
    </w:p>
    <w:p w:rsidR="00E32877" w:rsidRDefault="00C93400">
      <w:pPr>
        <w:spacing w:after="0"/>
      </w:pPr>
      <w:r>
        <w:rPr>
          <w:rFonts w:ascii="Segoe UI, sans-serif"/>
          <w:b/>
          <w:color w:val="000000"/>
          <w:sz w:val="30"/>
        </w:rPr>
        <w:t>M.A. in Mathematical Statistics: Learning Outcome 1. Theoretical Foundation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with a major in Mathematical Statistics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Each student should possess a sol</w:t>
      </w:r>
      <w:r>
        <w:rPr>
          <w:rFonts w:ascii="Segoe UI, sans-serif"/>
          <w:color w:val="000000"/>
          <w:sz w:val="24"/>
        </w:rPr>
        <w:t>id mathematical foundation in statistics for future PhD work in statistics or a related field and for employment in industry, government and education.</w:t>
      </w:r>
    </w:p>
    <w:p w:rsidR="00E32877" w:rsidRDefault="00E32877">
      <w:pPr>
        <w:spacing w:after="0"/>
      </w:pPr>
    </w:p>
    <w:p w:rsidR="00E32877" w:rsidRDefault="00C93400">
      <w:pPr>
        <w:spacing w:after="0"/>
      </w:pPr>
      <w:r>
        <w:rPr>
          <w:rFonts w:ascii="Segoe UI, sans-serif"/>
          <w:b/>
          <w:color w:val="000000"/>
          <w:sz w:val="30"/>
        </w:rPr>
        <w:t>M.A. in Mathematical Statistics: Learning Outcome 2. Practical Skills for Employment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with a major in Mathematical Statistics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Each student should possess practical statistical skills for employment in industry, government and education.</w:t>
      </w:r>
    </w:p>
    <w:p w:rsidR="00E32877" w:rsidRDefault="00E32877">
      <w:pPr>
        <w:spacing w:after="0"/>
      </w:pPr>
    </w:p>
    <w:p w:rsidR="00E32877" w:rsidRDefault="00C93400">
      <w:pPr>
        <w:spacing w:after="0"/>
      </w:pPr>
      <w:r>
        <w:rPr>
          <w:rFonts w:ascii="Segoe UI, sans-serif"/>
          <w:b/>
          <w:color w:val="000000"/>
          <w:sz w:val="30"/>
        </w:rPr>
        <w:t>M.A. in Mathematical Statistics: Learning Outcom</w:t>
      </w:r>
      <w:r>
        <w:rPr>
          <w:rFonts w:ascii="Segoe UI, sans-serif"/>
          <w:b/>
          <w:color w:val="000000"/>
          <w:sz w:val="30"/>
        </w:rPr>
        <w:t>e 3. Communication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with a major in Mathematical Statistics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Each student should be able to communicate statistical ideas and methods effectively, both orally and in writing.</w:t>
      </w:r>
    </w:p>
    <w:p w:rsidR="00E32877" w:rsidRDefault="00E32877">
      <w:pPr>
        <w:spacing w:after="0"/>
      </w:pPr>
    </w:p>
    <w:p w:rsidR="00E32877" w:rsidRDefault="00C93400">
      <w:pPr>
        <w:spacing w:after="0"/>
      </w:pPr>
      <w:r>
        <w:rPr>
          <w:rFonts w:ascii="Segoe UI, sans-serif"/>
          <w:b/>
          <w:color w:val="000000"/>
          <w:sz w:val="30"/>
        </w:rPr>
        <w:t xml:space="preserve">M.A. in </w:t>
      </w:r>
      <w:r>
        <w:rPr>
          <w:rFonts w:ascii="Segoe UI, sans-serif"/>
          <w:b/>
          <w:color w:val="000000"/>
          <w:sz w:val="30"/>
        </w:rPr>
        <w:t>Mathematical Statistics: Learning Outcome 4. Mathematical Expressions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with a major in Mathematical Statistics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Each student is expected to have a detailed understanding of a broad set of kno</w:t>
      </w:r>
      <w:r>
        <w:rPr>
          <w:rFonts w:ascii="Segoe UI, sans-serif"/>
          <w:color w:val="000000"/>
          <w:sz w:val="24"/>
        </w:rPr>
        <w:t>wn mathematical and statistical notations.</w:t>
      </w:r>
    </w:p>
    <w:p w:rsidR="00E32877" w:rsidRDefault="00E32877">
      <w:pPr>
        <w:spacing w:after="0"/>
      </w:pPr>
    </w:p>
    <w:p w:rsidR="00E32877" w:rsidRDefault="00C93400">
      <w:pPr>
        <w:spacing w:after="0"/>
      </w:pPr>
      <w:r>
        <w:rPr>
          <w:rFonts w:ascii="Segoe UI, sans-serif"/>
          <w:b/>
          <w:color w:val="000000"/>
          <w:sz w:val="30"/>
        </w:rPr>
        <w:t>MS in Mathematics</w:t>
      </w:r>
    </w:p>
    <w:p w:rsidR="00E32877" w:rsidRDefault="00C93400">
      <w:pPr>
        <w:spacing w:after="0"/>
      </w:pPr>
      <w:r>
        <w:rPr>
          <w:rFonts w:ascii="Segoe UI, sans-serif"/>
          <w:b/>
          <w:color w:val="000000"/>
          <w:sz w:val="30"/>
        </w:rPr>
        <w:t>M.S. in Mathematics: Learning Outcome 1. Mathematical Foundation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Mathematics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Each student completing the M.S. in Mathematics</w:t>
      </w:r>
      <w:r>
        <w:rPr>
          <w:rFonts w:ascii="Segoe UI, sans-serif"/>
          <w:color w:val="000000"/>
          <w:sz w:val="24"/>
        </w:rPr>
        <w:t xml:space="preserve"> should have a solid mathematical foundation for future Ph.D. work in mathematics.</w:t>
      </w:r>
    </w:p>
    <w:p w:rsidR="00E32877" w:rsidRDefault="00E32877">
      <w:pPr>
        <w:spacing w:after="0"/>
      </w:pPr>
    </w:p>
    <w:p w:rsidR="00E32877" w:rsidRDefault="00C93400">
      <w:pPr>
        <w:spacing w:after="0"/>
      </w:pPr>
      <w:r>
        <w:rPr>
          <w:rFonts w:ascii="Segoe UI, sans-serif"/>
          <w:b/>
          <w:color w:val="000000"/>
          <w:sz w:val="30"/>
        </w:rPr>
        <w:t>M.S. in Mathematics: Learning Outcome 2. Broad Background</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Mathematics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Each student completing the M.S.</w:t>
      </w:r>
      <w:r>
        <w:rPr>
          <w:rFonts w:ascii="Segoe UI, sans-serif"/>
          <w:color w:val="000000"/>
          <w:sz w:val="24"/>
        </w:rPr>
        <w:t xml:space="preserve"> in Mathematics should have a detailed understanding of a broad subset of mathematical notions and results.</w:t>
      </w:r>
    </w:p>
    <w:p w:rsidR="00E32877" w:rsidRDefault="00E32877">
      <w:pPr>
        <w:spacing w:after="0"/>
      </w:pPr>
    </w:p>
    <w:p w:rsidR="00E32877" w:rsidRDefault="00C93400">
      <w:pPr>
        <w:spacing w:after="0"/>
      </w:pPr>
      <w:r>
        <w:rPr>
          <w:rFonts w:ascii="Segoe UI, sans-serif"/>
          <w:b/>
          <w:color w:val="000000"/>
          <w:sz w:val="30"/>
        </w:rPr>
        <w:t>M.S. in Mathematics: Learning Outcome 3. Communication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Mathematics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Eac</w:t>
      </w:r>
      <w:r>
        <w:rPr>
          <w:rFonts w:ascii="Segoe UI, sans-serif"/>
          <w:color w:val="000000"/>
          <w:sz w:val="24"/>
        </w:rPr>
        <w:t>h student completing the M.S. in Mathematics should be able to communicate mathematical ideas and methods effectively, both orally and in writing.</w:t>
      </w:r>
    </w:p>
    <w:p w:rsidR="00E32877" w:rsidRDefault="00E32877">
      <w:pPr>
        <w:spacing w:after="0"/>
      </w:pPr>
    </w:p>
    <w:p w:rsidR="00E32877" w:rsidRDefault="00C93400">
      <w:pPr>
        <w:spacing w:after="0"/>
      </w:pPr>
      <w:r>
        <w:rPr>
          <w:rFonts w:ascii="Segoe UI, sans-serif"/>
          <w:b/>
          <w:color w:val="000000"/>
          <w:sz w:val="30"/>
        </w:rPr>
        <w:t>M.S. in Mathematics: Learning Outcome 4. Employment Prospects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MS in </w:t>
      </w:r>
      <w:r>
        <w:rPr>
          <w:rFonts w:ascii="Segoe UI, sans-serif"/>
          <w:color w:val="000000"/>
          <w:sz w:val="24"/>
        </w:rPr>
        <w:t>Mathematics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Each student completing the M.S. in Mathematics should have mathematical skills suitable for employment in government, industry or academia.</w:t>
      </w:r>
    </w:p>
    <w:p w:rsidR="00E32877" w:rsidRDefault="00E32877">
      <w:pPr>
        <w:spacing w:after="0"/>
      </w:pPr>
    </w:p>
    <w:p w:rsidR="00E32877" w:rsidRDefault="00C93400">
      <w:pPr>
        <w:spacing w:after="0"/>
      </w:pPr>
      <w:r>
        <w:rPr>
          <w:rFonts w:ascii="Segoe UI, sans-serif"/>
          <w:b/>
          <w:color w:val="000000"/>
          <w:sz w:val="30"/>
        </w:rPr>
        <w:t>PhD in Mathematics</w:t>
      </w:r>
    </w:p>
    <w:p w:rsidR="00E32877" w:rsidRDefault="00C93400">
      <w:pPr>
        <w:spacing w:after="0"/>
      </w:pPr>
      <w:r>
        <w:rPr>
          <w:rFonts w:ascii="Segoe UI, sans-serif"/>
          <w:b/>
          <w:color w:val="000000"/>
          <w:sz w:val="30"/>
        </w:rPr>
        <w:t>Ph.D. in Mathematics: Learning Outcome 1. Solid Foun</w:t>
      </w:r>
      <w:r>
        <w:rPr>
          <w:rFonts w:ascii="Segoe UI, sans-serif"/>
          <w:b/>
          <w:color w:val="000000"/>
          <w:sz w:val="30"/>
        </w:rPr>
        <w:t>dation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Mathematics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Each student completing the Ph.D. in Mathematics should have a solid foundation in a broad selection of mathematical areas.</w:t>
      </w:r>
    </w:p>
    <w:p w:rsidR="00E32877" w:rsidRDefault="00E32877">
      <w:pPr>
        <w:spacing w:after="0"/>
      </w:pPr>
    </w:p>
    <w:p w:rsidR="00E32877" w:rsidRDefault="00C93400">
      <w:pPr>
        <w:spacing w:after="0"/>
      </w:pPr>
      <w:r>
        <w:rPr>
          <w:rFonts w:ascii="Segoe UI, sans-serif"/>
          <w:b/>
          <w:color w:val="000000"/>
          <w:sz w:val="30"/>
        </w:rPr>
        <w:t>Ph.D. in Mathematics: Learning Outcome 2.</w:t>
      </w:r>
      <w:r>
        <w:rPr>
          <w:rFonts w:ascii="Segoe UI, sans-serif"/>
          <w:b/>
          <w:color w:val="000000"/>
          <w:sz w:val="30"/>
        </w:rPr>
        <w:t xml:space="preserve"> Original Research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Mathematics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Each student completing the Ph.D. in Mathematics is expected to make original research contributions in a specific field of study.</w:t>
      </w:r>
    </w:p>
    <w:p w:rsidR="00E32877" w:rsidRDefault="00E32877">
      <w:pPr>
        <w:spacing w:after="0"/>
      </w:pPr>
    </w:p>
    <w:p w:rsidR="00E32877" w:rsidRDefault="00C93400">
      <w:pPr>
        <w:spacing w:after="0"/>
      </w:pPr>
      <w:r>
        <w:rPr>
          <w:rFonts w:ascii="Segoe UI, sans-serif"/>
          <w:b/>
          <w:color w:val="000000"/>
          <w:sz w:val="30"/>
        </w:rPr>
        <w:t xml:space="preserve">Ph.D. in Mathematics: </w:t>
      </w:r>
      <w:r>
        <w:rPr>
          <w:rFonts w:ascii="Segoe UI, sans-serif"/>
          <w:b/>
          <w:color w:val="000000"/>
          <w:sz w:val="30"/>
        </w:rPr>
        <w:t>Learning Outcome 3. Deep Knowledge in Specific Field</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Mathematics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Each student completing the Ph.D. in Mathematics should have deep knowledge in a specific field of study.</w:t>
      </w:r>
    </w:p>
    <w:p w:rsidR="00E32877" w:rsidRDefault="00E32877">
      <w:pPr>
        <w:spacing w:after="0"/>
      </w:pPr>
    </w:p>
    <w:p w:rsidR="00E32877" w:rsidRDefault="00C93400">
      <w:pPr>
        <w:spacing w:after="0"/>
      </w:pPr>
      <w:r>
        <w:rPr>
          <w:rFonts w:ascii="Segoe UI, sans-serif"/>
          <w:b/>
          <w:color w:val="000000"/>
          <w:sz w:val="30"/>
        </w:rPr>
        <w:t>Ph.D. in Math</w:t>
      </w:r>
      <w:r>
        <w:rPr>
          <w:rFonts w:ascii="Segoe UI, sans-serif"/>
          <w:b/>
          <w:color w:val="000000"/>
          <w:sz w:val="30"/>
        </w:rPr>
        <w:t>ematics: Learning Outcome 4. Employment Prospects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Mathematics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Each student completing the Ph.D. in Mathematics should possess mathematical skills suitable for employment in government, </w:t>
      </w:r>
      <w:r>
        <w:rPr>
          <w:rFonts w:ascii="Segoe UI, sans-serif"/>
          <w:color w:val="000000"/>
          <w:sz w:val="24"/>
        </w:rPr>
        <w:t>industry, or academia.</w:t>
      </w:r>
    </w:p>
    <w:p w:rsidR="00E32877" w:rsidRDefault="00E32877">
      <w:pPr>
        <w:spacing w:after="0"/>
      </w:pPr>
    </w:p>
    <w:p w:rsidR="00E32877" w:rsidRDefault="00C93400">
      <w:pPr>
        <w:spacing w:after="0"/>
      </w:pPr>
      <w:r>
        <w:rPr>
          <w:rFonts w:ascii="Segoe UI, sans-serif"/>
          <w:b/>
          <w:color w:val="000000"/>
          <w:sz w:val="30"/>
        </w:rPr>
        <w:t>BA in Nutrition and Food Sciences</w:t>
      </w:r>
    </w:p>
    <w:p w:rsidR="00E32877" w:rsidRDefault="00C93400">
      <w:pPr>
        <w:spacing w:after="0"/>
      </w:pPr>
      <w:r>
        <w:rPr>
          <w:rFonts w:ascii="Segoe UI, sans-serif"/>
          <w:b/>
          <w:color w:val="000000"/>
          <w:sz w:val="30"/>
        </w:rPr>
        <w:t>Integrate general research and analytical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Nutrition and Food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Integrate general research and </w:t>
      </w:r>
      <w:r>
        <w:rPr>
          <w:rFonts w:ascii="Segoe UI, sans-serif"/>
          <w:color w:val="000000"/>
          <w:sz w:val="24"/>
        </w:rPr>
        <w:t>analytical skills into contemporary food and nutrition issues</w:t>
      </w:r>
    </w:p>
    <w:p w:rsidR="00E32877" w:rsidRDefault="00E32877">
      <w:pPr>
        <w:spacing w:after="0"/>
      </w:pPr>
    </w:p>
    <w:p w:rsidR="00E32877" w:rsidRDefault="00C93400">
      <w:pPr>
        <w:spacing w:after="0"/>
      </w:pPr>
      <w:r>
        <w:rPr>
          <w:rFonts w:ascii="Segoe UI, sans-serif"/>
          <w:b/>
          <w:color w:val="000000"/>
          <w:sz w:val="30"/>
        </w:rPr>
        <w:t>Understand the structure, biochemical and metabolic functions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Nutrition and Food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Understands the </w:t>
      </w:r>
      <w:r>
        <w:rPr>
          <w:rFonts w:ascii="Segoe UI, sans-serif"/>
          <w:color w:val="000000"/>
          <w:sz w:val="24"/>
        </w:rPr>
        <w:t>structure, biochemical and metabolic functions of nutrients and other dietary constituents</w:t>
      </w:r>
    </w:p>
    <w:p w:rsidR="00E32877" w:rsidRDefault="00E32877">
      <w:pPr>
        <w:spacing w:after="0"/>
      </w:pPr>
    </w:p>
    <w:p w:rsidR="00E32877" w:rsidRDefault="00C93400">
      <w:pPr>
        <w:spacing w:after="0"/>
      </w:pPr>
      <w:r>
        <w:rPr>
          <w:rFonts w:ascii="Segoe UI, sans-serif"/>
          <w:b/>
          <w:color w:val="000000"/>
          <w:sz w:val="30"/>
        </w:rPr>
        <w:t>Apply knowledge of food, diets, and supplements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Nutrition and Food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w:t>
      </w:r>
      <w:r>
        <w:rPr>
          <w:rFonts w:ascii="Segoe UI, sans-serif"/>
          <w:color w:val="000000"/>
          <w:sz w:val="24"/>
        </w:rPr>
        <w:t>pply knowledge of food, diets, and supplements in assessment and planning optimal diets</w:t>
      </w:r>
    </w:p>
    <w:p w:rsidR="00E32877" w:rsidRDefault="00E32877">
      <w:pPr>
        <w:spacing w:after="0"/>
      </w:pPr>
    </w:p>
    <w:p w:rsidR="00E32877" w:rsidRDefault="00C93400">
      <w:pPr>
        <w:spacing w:after="0"/>
      </w:pPr>
      <w:r>
        <w:rPr>
          <w:rFonts w:ascii="Segoe UI, sans-serif"/>
          <w:b/>
          <w:color w:val="000000"/>
          <w:sz w:val="30"/>
        </w:rPr>
        <w:t>Apply techniques of nutritional status assessment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Nutrition and Food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Apply techniques of nutritional status assessment in intervention and policy-making for healthy people and those with chronic diseases</w:t>
      </w:r>
    </w:p>
    <w:p w:rsidR="00E32877" w:rsidRDefault="00E32877">
      <w:pPr>
        <w:spacing w:after="0"/>
      </w:pPr>
    </w:p>
    <w:p w:rsidR="00E32877" w:rsidRDefault="00C93400">
      <w:pPr>
        <w:spacing w:after="0"/>
      </w:pPr>
      <w:r>
        <w:rPr>
          <w:rFonts w:ascii="Segoe UI, sans-serif"/>
          <w:b/>
          <w:color w:val="000000"/>
          <w:sz w:val="30"/>
        </w:rPr>
        <w:t>BS in Dietetics</w:t>
      </w:r>
    </w:p>
    <w:p w:rsidR="00E32877" w:rsidRDefault="00C93400">
      <w:pPr>
        <w:spacing w:after="0"/>
      </w:pPr>
      <w:r>
        <w:rPr>
          <w:rFonts w:ascii="Segoe UI, sans-serif"/>
          <w:b/>
          <w:color w:val="000000"/>
          <w:sz w:val="30"/>
        </w:rPr>
        <w:t>Dietetics Learning Outcomes Assessment CRD 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Die</w:t>
      </w:r>
      <w:r>
        <w:rPr>
          <w:rFonts w:ascii="Segoe UI, sans-serif"/>
          <w:color w:val="000000"/>
          <w:sz w:val="24"/>
        </w:rPr>
        <w:t>tetics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Scientific &amp; Evidence Base of Practice: Integration of scientific information and research into practice</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Dietetics Learning Outcomes Assessment CRD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Dietetics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Professional Practice Expectations:</w:t>
      </w:r>
      <w:r>
        <w:rPr>
          <w:rFonts w:ascii="Segoe UI, sans-serif"/>
          <w:color w:val="000000"/>
          <w:sz w:val="24"/>
        </w:rPr>
        <w:t> </w:t>
      </w:r>
      <w:r>
        <w:rPr>
          <w:rFonts w:ascii="Segoe UI, sans-serif"/>
          <w:color w:val="000000"/>
          <w:sz w:val="24"/>
        </w:rPr>
        <w:t xml:space="preserve"> Beliefs, values, attitudes and behaviors for the professional dietitian level of practice</w:t>
      </w:r>
    </w:p>
    <w:p w:rsidR="00E32877" w:rsidRDefault="00E32877">
      <w:pPr>
        <w:spacing w:after="0"/>
      </w:pPr>
    </w:p>
    <w:p w:rsidR="00E32877" w:rsidRDefault="00C93400">
      <w:pPr>
        <w:spacing w:after="0"/>
      </w:pPr>
      <w:r>
        <w:rPr>
          <w:rFonts w:ascii="Segoe UI, sans-serif"/>
          <w:b/>
          <w:color w:val="000000"/>
          <w:sz w:val="30"/>
        </w:rPr>
        <w:t>Dietetics Learning Outcomes Assessment CRD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w:t>
      </w:r>
      <w:r>
        <w:rPr>
          <w:rFonts w:ascii="Segoe UI, sans-serif"/>
          <w:color w:val="000000"/>
          <w:sz w:val="24"/>
        </w:rPr>
        <w:t xml:space="preserve"> in Dietetics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Clinical and Customer Services:</w:t>
      </w:r>
      <w:r>
        <w:rPr>
          <w:rFonts w:ascii="Segoe UI, sans-serif"/>
          <w:color w:val="000000"/>
          <w:sz w:val="24"/>
        </w:rPr>
        <w:t> </w:t>
      </w:r>
      <w:r>
        <w:rPr>
          <w:rFonts w:ascii="Segoe UI, sans-serif"/>
          <w:color w:val="000000"/>
          <w:sz w:val="24"/>
        </w:rPr>
        <w:t xml:space="preserve"> Development and delivery of information, products and services to individuals, groups and populations</w:t>
      </w:r>
    </w:p>
    <w:p w:rsidR="00E32877" w:rsidRDefault="00E32877">
      <w:pPr>
        <w:spacing w:after="0"/>
      </w:pPr>
    </w:p>
    <w:p w:rsidR="00E32877" w:rsidRDefault="00C93400">
      <w:pPr>
        <w:spacing w:after="0"/>
      </w:pPr>
      <w:r>
        <w:rPr>
          <w:rFonts w:ascii="Segoe UI, sans-serif"/>
          <w:b/>
          <w:color w:val="000000"/>
          <w:sz w:val="30"/>
        </w:rPr>
        <w:t>Dietetics Learning Outcomes Assessment CRD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4</w:t>
      </w:r>
    </w:p>
    <w:p w:rsidR="00E32877" w:rsidRDefault="00E32877">
      <w:pPr>
        <w:spacing w:after="0"/>
      </w:pPr>
    </w:p>
    <w:p w:rsidR="00E32877" w:rsidRDefault="00C93400">
      <w:pPr>
        <w:spacing w:after="0"/>
      </w:pPr>
      <w:r>
        <w:rPr>
          <w:rFonts w:ascii="Segoe UI, sans-serif"/>
          <w:b/>
          <w:color w:val="000000"/>
          <w:sz w:val="24"/>
        </w:rPr>
        <w:t>Pr</w:t>
      </w:r>
      <w:r>
        <w:rPr>
          <w:rFonts w:ascii="Segoe UI, sans-serif"/>
          <w:b/>
          <w:color w:val="000000"/>
          <w:sz w:val="24"/>
        </w:rPr>
        <w:t>oviding Department:</w:t>
      </w:r>
    </w:p>
    <w:p w:rsidR="00E32877" w:rsidRDefault="00C93400">
      <w:pPr>
        <w:spacing w:after="0"/>
      </w:pPr>
      <w:r>
        <w:rPr>
          <w:rFonts w:ascii="Segoe UI, sans-serif"/>
          <w:color w:val="000000"/>
          <w:sz w:val="24"/>
        </w:rPr>
        <w:t>BS in Dietetics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Practice Management and Use of Resources:</w:t>
      </w:r>
      <w:r>
        <w:rPr>
          <w:rFonts w:ascii="Segoe UI, sans-serif"/>
          <w:color w:val="000000"/>
          <w:sz w:val="24"/>
        </w:rPr>
        <w:t> </w:t>
      </w:r>
      <w:r>
        <w:rPr>
          <w:rFonts w:ascii="Segoe UI, sans-serif"/>
          <w:color w:val="000000"/>
          <w:sz w:val="24"/>
        </w:rPr>
        <w:t xml:space="preserve"> Strategic application of principles of</w:t>
      </w:r>
      <w:r>
        <w:rPr>
          <w:rFonts w:ascii="Segoe UI, sans-serif"/>
          <w:color w:val="000000"/>
          <w:sz w:val="24"/>
        </w:rPr>
        <w:t>  </w:t>
      </w:r>
      <w:r>
        <w:rPr>
          <w:rFonts w:ascii="Segoe UI, sans-serif"/>
          <w:color w:val="000000"/>
          <w:sz w:val="24"/>
        </w:rPr>
        <w:t xml:space="preserve"> management and systems in the provision of services to individuals and organizations</w:t>
      </w:r>
    </w:p>
    <w:p w:rsidR="00E32877" w:rsidRDefault="00E32877">
      <w:pPr>
        <w:spacing w:after="0"/>
      </w:pPr>
    </w:p>
    <w:p w:rsidR="00E32877" w:rsidRDefault="00C93400">
      <w:pPr>
        <w:spacing w:after="0"/>
      </w:pPr>
      <w:r>
        <w:rPr>
          <w:rFonts w:ascii="Segoe UI, sans-serif"/>
          <w:b/>
          <w:color w:val="000000"/>
          <w:sz w:val="30"/>
        </w:rPr>
        <w:t>An Overview of Lear</w:t>
      </w:r>
      <w:r>
        <w:rPr>
          <w:rFonts w:ascii="Segoe UI, sans-serif"/>
          <w:b/>
          <w:color w:val="000000"/>
          <w:sz w:val="30"/>
        </w:rPr>
        <w:t>ning outcome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Overview</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Dietetics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w:t>
      </w:r>
      <w:r>
        <w:rPr>
          <w:rFonts w:ascii="Segoe UI, sans-serif"/>
          <w:color w:val="000000"/>
          <w:sz w:val="24"/>
        </w:rPr>
        <w:t xml:space="preserve">The CPD is accredited by the Academy of Nutrition and Dietetics educational arm </w:t>
      </w:r>
      <w:r>
        <w:rPr>
          <w:rFonts w:ascii="Segoe UI, sans-serif"/>
          <w:color w:val="000000"/>
          <w:sz w:val="24"/>
        </w:rPr>
        <w:t>–</w:t>
      </w:r>
      <w:r>
        <w:rPr>
          <w:rFonts w:ascii="Segoe UI, sans-serif"/>
          <w:color w:val="000000"/>
          <w:sz w:val="24"/>
        </w:rPr>
        <w:t>Accreditation Council for Education in Nutrition and Diet</w:t>
      </w:r>
      <w:r>
        <w:rPr>
          <w:rFonts w:ascii="Segoe UI, sans-serif"/>
          <w:color w:val="000000"/>
          <w:sz w:val="24"/>
        </w:rPr>
        <w:t xml:space="preserve">etics (ACEND) </w:t>
      </w:r>
      <w:r>
        <w:rPr>
          <w:rFonts w:ascii="Segoe UI, sans-serif"/>
          <w:color w:val="000000"/>
          <w:sz w:val="24"/>
        </w:rPr>
        <w:t>–</w:t>
      </w:r>
      <w:r>
        <w:rPr>
          <w:rFonts w:ascii="Segoe UI, sans-serif"/>
          <w:color w:val="000000"/>
          <w:sz w:val="24"/>
        </w:rPr>
        <w:t xml:space="preserve">The accreditation cycle is 7 years, with reporting annually </w:t>
      </w:r>
      <w:r>
        <w:rPr>
          <w:rFonts w:ascii="Segoe UI, sans-serif"/>
          <w:color w:val="000000"/>
          <w:sz w:val="24"/>
        </w:rPr>
        <w:t>•</w:t>
      </w:r>
      <w:r>
        <w:rPr>
          <w:rFonts w:ascii="Segoe UI, sans-serif"/>
          <w:color w:val="000000"/>
          <w:sz w:val="24"/>
        </w:rPr>
        <w:t xml:space="preserve">ACEND education standards include learning outcomes </w:t>
      </w:r>
      <w:r>
        <w:rPr>
          <w:rFonts w:ascii="Segoe UI, sans-serif"/>
          <w:color w:val="000000"/>
          <w:sz w:val="24"/>
        </w:rPr>
        <w:t>–</w:t>
      </w:r>
      <w:r>
        <w:rPr>
          <w:rFonts w:ascii="Segoe UI, sans-serif"/>
          <w:color w:val="000000"/>
          <w:sz w:val="24"/>
        </w:rPr>
        <w:t xml:space="preserve">Core Competencies (CRDs) </w:t>
      </w:r>
      <w:r>
        <w:rPr>
          <w:rFonts w:ascii="Segoe UI, sans-serif"/>
          <w:color w:val="000000"/>
          <w:sz w:val="24"/>
        </w:rPr>
        <w:t>•</w:t>
      </w:r>
      <w:r>
        <w:rPr>
          <w:rFonts w:ascii="Segoe UI, sans-serif"/>
          <w:color w:val="000000"/>
          <w:sz w:val="24"/>
        </w:rPr>
        <w:t xml:space="preserve">All Programs must have an assessment plan </w:t>
      </w:r>
      <w:r>
        <w:rPr>
          <w:rFonts w:ascii="Segoe UI, sans-serif"/>
          <w:color w:val="000000"/>
          <w:sz w:val="24"/>
        </w:rPr>
        <w:t>–</w:t>
      </w:r>
      <w:r>
        <w:rPr>
          <w:rFonts w:ascii="Segoe UI, sans-serif"/>
          <w:color w:val="000000"/>
          <w:sz w:val="24"/>
        </w:rPr>
        <w:t xml:space="preserve">The plan includes data collection on </w:t>
      </w:r>
      <w:r>
        <w:rPr>
          <w:rFonts w:ascii="Segoe UI, sans-serif"/>
          <w:color w:val="000000"/>
          <w:sz w:val="24"/>
        </w:rPr>
        <w:t>•</w:t>
      </w:r>
      <w:r>
        <w:rPr>
          <w:rFonts w:ascii="Segoe UI, sans-serif"/>
          <w:color w:val="000000"/>
          <w:sz w:val="24"/>
        </w:rPr>
        <w:t>Measurable objective</w:t>
      </w:r>
      <w:r>
        <w:rPr>
          <w:rFonts w:ascii="Segoe UI, sans-serif"/>
          <w:color w:val="000000"/>
          <w:sz w:val="24"/>
        </w:rPr>
        <w:t xml:space="preserve">s for each CRD </w:t>
      </w:r>
      <w:r>
        <w:rPr>
          <w:rFonts w:ascii="Segoe UI, sans-serif"/>
          <w:color w:val="000000"/>
          <w:sz w:val="24"/>
        </w:rPr>
        <w:t>•</w:t>
      </w:r>
      <w:r>
        <w:rPr>
          <w:rFonts w:ascii="Segoe UI, sans-serif"/>
          <w:color w:val="000000"/>
          <w:sz w:val="24"/>
        </w:rPr>
        <w:t xml:space="preserve">Methods used for data collection, including tools and timeline </w:t>
      </w:r>
      <w:r>
        <w:rPr>
          <w:rFonts w:ascii="Segoe UI, sans-serif"/>
          <w:color w:val="000000"/>
          <w:sz w:val="24"/>
        </w:rPr>
        <w:t>•</w:t>
      </w:r>
      <w:r>
        <w:rPr>
          <w:rFonts w:ascii="Segoe UI, sans-serif"/>
          <w:color w:val="000000"/>
          <w:sz w:val="24"/>
        </w:rPr>
        <w:t>Designation of person/s responsible for the data collection</w:t>
      </w:r>
    </w:p>
    <w:p w:rsidR="00E32877" w:rsidRDefault="00E32877">
      <w:pPr>
        <w:spacing w:after="0"/>
      </w:pPr>
    </w:p>
    <w:p w:rsidR="00E32877" w:rsidRDefault="00C93400">
      <w:pPr>
        <w:spacing w:after="0"/>
      </w:pPr>
      <w:r>
        <w:rPr>
          <w:rFonts w:ascii="Segoe UI, sans-serif"/>
          <w:b/>
          <w:color w:val="000000"/>
          <w:sz w:val="30"/>
        </w:rPr>
        <w:t>BS in Nutrition and Food Sciences</w:t>
      </w:r>
    </w:p>
    <w:p w:rsidR="00E32877" w:rsidRDefault="00C93400">
      <w:pPr>
        <w:spacing w:after="0"/>
      </w:pPr>
      <w:r>
        <w:rPr>
          <w:rFonts w:ascii="Segoe UI, sans-serif"/>
          <w:b/>
          <w:color w:val="000000"/>
          <w:sz w:val="30"/>
        </w:rPr>
        <w:t>Integrate general research and analytical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Nutrition and Food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Integrate general research and analytical skills into contemporary food and nutrition issues</w:t>
      </w:r>
    </w:p>
    <w:p w:rsidR="00E32877" w:rsidRDefault="00E32877">
      <w:pPr>
        <w:spacing w:after="0"/>
      </w:pPr>
    </w:p>
    <w:p w:rsidR="00E32877" w:rsidRDefault="00C93400">
      <w:pPr>
        <w:spacing w:after="0"/>
      </w:pPr>
      <w:r>
        <w:rPr>
          <w:rFonts w:ascii="Segoe UI, sans-serif"/>
          <w:b/>
          <w:color w:val="000000"/>
          <w:sz w:val="30"/>
        </w:rPr>
        <w:t>Understand the structure, biochemical and metabolic functions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w:t>
      </w:r>
      <w:r>
        <w:rPr>
          <w:rFonts w:ascii="Segoe UI, sans-serif"/>
          <w:color w:val="000000"/>
          <w:sz w:val="24"/>
        </w:rPr>
        <w:t>ing Outcome 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Nutrition and Food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Understand the structure, biochemical and metabolic functions of nutrients and other dietary constituents</w:t>
      </w:r>
    </w:p>
    <w:p w:rsidR="00E32877" w:rsidRDefault="00E32877">
      <w:pPr>
        <w:spacing w:after="0"/>
      </w:pPr>
    </w:p>
    <w:p w:rsidR="00E32877" w:rsidRDefault="00C93400">
      <w:pPr>
        <w:spacing w:after="0"/>
      </w:pPr>
      <w:r>
        <w:rPr>
          <w:rFonts w:ascii="Segoe UI, sans-serif"/>
          <w:b/>
          <w:color w:val="000000"/>
          <w:sz w:val="30"/>
        </w:rPr>
        <w:t>Apply knowledge of food, diets, and supplements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Nutrition and Food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Apply knowledge of food, diets, and supplements in assessment and planning optimal diets</w:t>
      </w:r>
    </w:p>
    <w:p w:rsidR="00E32877" w:rsidRDefault="00E32877">
      <w:pPr>
        <w:spacing w:after="0"/>
      </w:pPr>
    </w:p>
    <w:p w:rsidR="00E32877" w:rsidRDefault="00C93400">
      <w:pPr>
        <w:spacing w:after="0"/>
      </w:pPr>
      <w:r>
        <w:rPr>
          <w:rFonts w:ascii="Segoe UI, sans-serif"/>
          <w:b/>
          <w:color w:val="000000"/>
          <w:sz w:val="30"/>
        </w:rPr>
        <w:t>Apply techniques of nutritional status assessment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Nutrition and Food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Apply techniques of nutritional status assessment in interventions and policy-making for healthy people and those with chronic diseases</w:t>
      </w:r>
    </w:p>
    <w:p w:rsidR="00E32877" w:rsidRDefault="00E32877">
      <w:pPr>
        <w:spacing w:after="0"/>
      </w:pPr>
    </w:p>
    <w:p w:rsidR="00E32877" w:rsidRDefault="00C93400">
      <w:pPr>
        <w:spacing w:after="0"/>
      </w:pPr>
      <w:r>
        <w:rPr>
          <w:rFonts w:ascii="Segoe UI, sans-serif"/>
          <w:b/>
          <w:color w:val="000000"/>
          <w:sz w:val="30"/>
        </w:rPr>
        <w:t>MA i</w:t>
      </w:r>
      <w:r>
        <w:rPr>
          <w:rFonts w:ascii="Segoe UI, sans-serif"/>
          <w:b/>
          <w:color w:val="000000"/>
          <w:sz w:val="30"/>
        </w:rPr>
        <w:t>n Nutrition and Food Sciences</w:t>
      </w:r>
    </w:p>
    <w:p w:rsidR="00E32877" w:rsidRDefault="00C93400">
      <w:pPr>
        <w:spacing w:after="0"/>
      </w:pPr>
      <w:r>
        <w:rPr>
          <w:rFonts w:ascii="Segoe UI, sans-serif"/>
          <w:b/>
          <w:color w:val="000000"/>
          <w:sz w:val="30"/>
        </w:rPr>
        <w:t>Understand the structure, biochemical and metabolic.....</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Nutrition and Food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Understand the structure, biochemical and metabolic fu</w:t>
      </w:r>
      <w:r>
        <w:rPr>
          <w:rFonts w:ascii="Segoe UI, sans-serif"/>
          <w:color w:val="000000"/>
          <w:sz w:val="24"/>
        </w:rPr>
        <w:t>nctions of nutrients and other dietary constituents and integrate general research and analytical skills into food and nutrition issues at an advanced level</w:t>
      </w:r>
    </w:p>
    <w:p w:rsidR="00E32877" w:rsidRDefault="00E32877">
      <w:pPr>
        <w:spacing w:after="0"/>
      </w:pPr>
    </w:p>
    <w:p w:rsidR="00E32877" w:rsidRDefault="00C93400">
      <w:pPr>
        <w:spacing w:after="0"/>
      </w:pPr>
      <w:r>
        <w:rPr>
          <w:rFonts w:ascii="Segoe UI, sans-serif"/>
          <w:b/>
          <w:color w:val="000000"/>
          <w:sz w:val="30"/>
        </w:rPr>
        <w:t>Develop scientific methods, collect and interpret data</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2</w:t>
      </w:r>
    </w:p>
    <w:p w:rsidR="00E32877" w:rsidRDefault="00E32877">
      <w:pPr>
        <w:spacing w:after="0"/>
      </w:pPr>
    </w:p>
    <w:p w:rsidR="00E32877" w:rsidRDefault="00C93400">
      <w:pPr>
        <w:spacing w:after="0"/>
      </w:pPr>
      <w:r>
        <w:rPr>
          <w:rFonts w:ascii="Segoe UI, sans-serif"/>
          <w:b/>
          <w:color w:val="000000"/>
          <w:sz w:val="24"/>
        </w:rPr>
        <w:t>Providing Depar</w:t>
      </w:r>
      <w:r>
        <w:rPr>
          <w:rFonts w:ascii="Segoe UI, sans-serif"/>
          <w:b/>
          <w:color w:val="000000"/>
          <w:sz w:val="24"/>
        </w:rPr>
        <w:t>tment:</w:t>
      </w:r>
    </w:p>
    <w:p w:rsidR="00E32877" w:rsidRDefault="00C93400">
      <w:pPr>
        <w:spacing w:after="0"/>
      </w:pPr>
      <w:r>
        <w:rPr>
          <w:rFonts w:ascii="Segoe UI, sans-serif"/>
          <w:color w:val="000000"/>
          <w:sz w:val="24"/>
        </w:rPr>
        <w:t>MA in Nutrition and Food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Develop scientific methods, collect and interpret data</w:t>
      </w:r>
    </w:p>
    <w:p w:rsidR="00E32877" w:rsidRDefault="00E32877">
      <w:pPr>
        <w:spacing w:after="0"/>
      </w:pPr>
    </w:p>
    <w:p w:rsidR="00E32877" w:rsidRDefault="00C93400">
      <w:pPr>
        <w:spacing w:after="0"/>
      </w:pPr>
      <w:r>
        <w:rPr>
          <w:rFonts w:ascii="Segoe UI, sans-serif"/>
          <w:b/>
          <w:color w:val="000000"/>
          <w:sz w:val="30"/>
        </w:rPr>
        <w:t>Develop a testable hypothesis, locate and utilize information related to his/her field of study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Nutrition and Food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Develop a testable hypothesis, locate and utilize information related to his/her field of study and read, understand and critically review literature</w:t>
      </w:r>
    </w:p>
    <w:p w:rsidR="00E32877" w:rsidRDefault="00E32877">
      <w:pPr>
        <w:spacing w:after="0"/>
      </w:pPr>
    </w:p>
    <w:p w:rsidR="00E32877" w:rsidRDefault="00C93400">
      <w:pPr>
        <w:spacing w:after="0"/>
      </w:pPr>
      <w:r>
        <w:rPr>
          <w:rFonts w:ascii="Segoe UI, sans-serif"/>
          <w:b/>
          <w:color w:val="000000"/>
          <w:sz w:val="30"/>
        </w:rPr>
        <w:t>Analyze and explai</w:t>
      </w:r>
      <w:r>
        <w:rPr>
          <w:rFonts w:ascii="Segoe UI, sans-serif"/>
          <w:b/>
          <w:color w:val="000000"/>
          <w:sz w:val="30"/>
        </w:rPr>
        <w:t>n the contributions his/her work to the field of existing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Nutrition and Food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Analyze and explain the contributions his/her work to the field of ex</w:t>
      </w:r>
      <w:r>
        <w:rPr>
          <w:rFonts w:ascii="Segoe UI, sans-serif"/>
          <w:color w:val="000000"/>
          <w:sz w:val="24"/>
        </w:rPr>
        <w:t>isting knowledge: Communicate the importance of his/her work in an oral presentation and written format</w:t>
      </w:r>
    </w:p>
    <w:p w:rsidR="00E32877" w:rsidRDefault="00E32877">
      <w:pPr>
        <w:spacing w:after="0"/>
      </w:pPr>
    </w:p>
    <w:p w:rsidR="00E32877" w:rsidRDefault="00C93400">
      <w:pPr>
        <w:spacing w:after="0"/>
      </w:pPr>
      <w:r>
        <w:rPr>
          <w:rFonts w:ascii="Segoe UI, sans-serif"/>
          <w:b/>
          <w:color w:val="000000"/>
          <w:sz w:val="30"/>
        </w:rPr>
        <w:t>MS in Nutrition and Food Sciences</w:t>
      </w:r>
    </w:p>
    <w:p w:rsidR="00E32877" w:rsidRDefault="00C93400">
      <w:pPr>
        <w:spacing w:after="0"/>
      </w:pPr>
      <w:r>
        <w:rPr>
          <w:rFonts w:ascii="Segoe UI, sans-serif"/>
          <w:b/>
          <w:color w:val="000000"/>
          <w:sz w:val="30"/>
        </w:rPr>
        <w:t>Understand the structure, biochemical and metabolic......</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MS in </w:t>
      </w:r>
      <w:r>
        <w:rPr>
          <w:rFonts w:ascii="Segoe UI, sans-serif"/>
          <w:color w:val="000000"/>
          <w:sz w:val="24"/>
        </w:rPr>
        <w:t>Nutrition and Food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Understand the structure, biochemical and metabolic functions of nutrients and other dietary constituents and integrate general research and analytical skills into food and nutrition issues at an </w:t>
      </w:r>
      <w:r>
        <w:rPr>
          <w:rFonts w:ascii="Segoe UI, sans-serif"/>
          <w:color w:val="000000"/>
          <w:sz w:val="24"/>
        </w:rPr>
        <w:t>advanced level</w:t>
      </w:r>
    </w:p>
    <w:p w:rsidR="00E32877" w:rsidRDefault="00E32877">
      <w:pPr>
        <w:spacing w:after="0"/>
      </w:pPr>
    </w:p>
    <w:p w:rsidR="00E32877" w:rsidRDefault="00C93400">
      <w:pPr>
        <w:spacing w:after="0"/>
      </w:pPr>
      <w:r>
        <w:rPr>
          <w:rFonts w:ascii="Segoe UI, sans-serif"/>
          <w:b/>
          <w:color w:val="000000"/>
          <w:sz w:val="30"/>
        </w:rPr>
        <w:t>Develop scientific methods, collect and interpret data</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Nutrition and Food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Develop scientific methods, collect and interpret data</w:t>
      </w:r>
    </w:p>
    <w:p w:rsidR="00E32877" w:rsidRDefault="00E32877">
      <w:pPr>
        <w:spacing w:after="0"/>
      </w:pPr>
    </w:p>
    <w:p w:rsidR="00E32877" w:rsidRDefault="00C93400">
      <w:pPr>
        <w:spacing w:after="0"/>
      </w:pPr>
      <w:r>
        <w:rPr>
          <w:rFonts w:ascii="Segoe UI, sans-serif"/>
          <w:b/>
          <w:color w:val="000000"/>
          <w:sz w:val="30"/>
        </w:rPr>
        <w:t>Develop a test</w:t>
      </w:r>
      <w:r>
        <w:rPr>
          <w:rFonts w:ascii="Segoe UI, sans-serif"/>
          <w:b/>
          <w:color w:val="000000"/>
          <w:sz w:val="30"/>
        </w:rPr>
        <w:t>able hypothesis, locate and utilize and critically review literature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Nutrition and Food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Develop a testable hypothesis, locate and utilize information related to</w:t>
      </w:r>
      <w:r>
        <w:rPr>
          <w:rFonts w:ascii="Segoe UI, sans-serif"/>
          <w:color w:val="000000"/>
          <w:sz w:val="24"/>
        </w:rPr>
        <w:t xml:space="preserve"> his/her field of study and read, understand and critically review literature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Analyze and explain the contributions his/her work to the field of existing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Nutrition and Food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Analyze and explain the contributions his/her work to the field of existing knowledge: Communicate the importance of his/her work in an oral presentation and written format</w:t>
      </w:r>
    </w:p>
    <w:p w:rsidR="00E32877" w:rsidRDefault="00E32877">
      <w:pPr>
        <w:spacing w:after="0"/>
      </w:pPr>
    </w:p>
    <w:p w:rsidR="00E32877" w:rsidRDefault="00C93400">
      <w:pPr>
        <w:spacing w:after="0"/>
      </w:pPr>
      <w:r>
        <w:rPr>
          <w:rFonts w:ascii="Segoe UI, sans-serif"/>
          <w:b/>
          <w:color w:val="000000"/>
          <w:sz w:val="30"/>
        </w:rPr>
        <w:t>PhD in Nutrition and Food Sciences</w:t>
      </w:r>
    </w:p>
    <w:p w:rsidR="00E32877" w:rsidRDefault="00C93400">
      <w:pPr>
        <w:spacing w:after="0"/>
      </w:pPr>
      <w:r>
        <w:rPr>
          <w:rFonts w:ascii="Segoe UI, sans-serif"/>
          <w:b/>
          <w:color w:val="000000"/>
          <w:sz w:val="30"/>
        </w:rPr>
        <w:t>Develop and displ</w:t>
      </w:r>
      <w:r>
        <w:rPr>
          <w:rFonts w:ascii="Segoe UI, sans-serif"/>
          <w:b/>
          <w:color w:val="000000"/>
          <w:sz w:val="30"/>
        </w:rPr>
        <w:t>ay foundation in nutrition and food science for continuing Ph.D. programs in either nutrition or food science disciplines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Nutrition and Food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Develop and displa</w:t>
      </w:r>
      <w:r>
        <w:rPr>
          <w:rFonts w:ascii="Segoe UI, sans-serif"/>
          <w:color w:val="000000"/>
          <w:sz w:val="24"/>
        </w:rPr>
        <w:t>y foundation in nutrition and food science for continuing Ph.D. programs in either nutrition or food science disciplines</w:t>
      </w:r>
    </w:p>
    <w:p w:rsidR="00E32877" w:rsidRDefault="00E32877">
      <w:pPr>
        <w:spacing w:after="0"/>
      </w:pPr>
    </w:p>
    <w:p w:rsidR="00E32877" w:rsidRDefault="00C93400">
      <w:pPr>
        <w:spacing w:after="0"/>
      </w:pPr>
      <w:r>
        <w:rPr>
          <w:rFonts w:ascii="Segoe UI, sans-serif"/>
          <w:b/>
          <w:color w:val="000000"/>
          <w:sz w:val="30"/>
        </w:rPr>
        <w:t>Understand the structure, biochemical and metabolic functions of nutrients and other dietary constituents and integrate general resear</w:t>
      </w:r>
      <w:r>
        <w:rPr>
          <w:rFonts w:ascii="Segoe UI, sans-serif"/>
          <w:b/>
          <w:color w:val="000000"/>
          <w:sz w:val="30"/>
        </w:rPr>
        <w:t>ch and analytical skills into food and nutrition issues at an advanced level</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Nutrition and Food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Understand the structure, biochemical and metabolic functions o</w:t>
      </w:r>
      <w:r>
        <w:rPr>
          <w:rFonts w:ascii="Segoe UI, sans-serif"/>
          <w:color w:val="000000"/>
          <w:sz w:val="24"/>
        </w:rPr>
        <w:t>f nutrients and other dietary constituents and integrate general research and analytical skills into food and nutrition issues at an advanced level</w:t>
      </w:r>
    </w:p>
    <w:p w:rsidR="00E32877" w:rsidRDefault="00E32877">
      <w:pPr>
        <w:spacing w:after="0"/>
      </w:pPr>
    </w:p>
    <w:p w:rsidR="00E32877" w:rsidRDefault="00C93400">
      <w:pPr>
        <w:spacing w:after="0"/>
      </w:pPr>
      <w:r>
        <w:rPr>
          <w:rFonts w:ascii="Segoe UI, sans-serif"/>
          <w:b/>
          <w:color w:val="000000"/>
          <w:sz w:val="30"/>
        </w:rPr>
        <w:t>Apply acquired scientific knowledge in nutrition and food science to research and developing hypotheses</w:t>
      </w:r>
    </w:p>
    <w:p w:rsidR="00E32877" w:rsidRDefault="00C93400">
      <w:pPr>
        <w:spacing w:after="0"/>
      </w:pPr>
      <w:r>
        <w:rPr>
          <w:rFonts w:ascii="Segoe UI, sans-serif"/>
          <w:b/>
          <w:color w:val="000000"/>
          <w:sz w:val="24"/>
        </w:rPr>
        <w:t>Num</w:t>
      </w:r>
      <w:r>
        <w:rPr>
          <w:rFonts w:ascii="Segoe UI, sans-serif"/>
          <w:b/>
          <w:color w:val="000000"/>
          <w:sz w:val="24"/>
        </w:rPr>
        <w:t>ber:</w:t>
      </w:r>
    </w:p>
    <w:p w:rsidR="00E32877" w:rsidRDefault="00C93400">
      <w:pPr>
        <w:spacing w:after="0"/>
      </w:pPr>
      <w:r>
        <w:rPr>
          <w:rFonts w:ascii="Segoe UI, sans-serif"/>
          <w:color w:val="000000"/>
          <w:sz w:val="24"/>
        </w:rPr>
        <w:t>Learning Outcome 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Nutrition and Food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Apply acquired scientific knowledge in nutrition and food science to research and developing hypotheses</w:t>
      </w:r>
    </w:p>
    <w:p w:rsidR="00E32877" w:rsidRDefault="00E32877">
      <w:pPr>
        <w:spacing w:after="0"/>
      </w:pPr>
    </w:p>
    <w:p w:rsidR="00E32877" w:rsidRDefault="00C93400">
      <w:pPr>
        <w:spacing w:after="0"/>
      </w:pPr>
      <w:r>
        <w:rPr>
          <w:rFonts w:ascii="Segoe UI, sans-serif"/>
          <w:b/>
          <w:color w:val="000000"/>
          <w:sz w:val="30"/>
        </w:rPr>
        <w:t xml:space="preserve">Develop scientific methods, collect </w:t>
      </w:r>
      <w:r>
        <w:rPr>
          <w:rFonts w:ascii="Segoe UI, sans-serif"/>
          <w:b/>
          <w:color w:val="000000"/>
          <w:sz w:val="30"/>
        </w:rPr>
        <w:t>and interpret data and draft manuscripts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Nutrition and Food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Develop scientific methods, collect and interpret data and draft manuscripts</w:t>
      </w:r>
    </w:p>
    <w:p w:rsidR="00E32877" w:rsidRDefault="00E32877">
      <w:pPr>
        <w:spacing w:after="0"/>
      </w:pPr>
    </w:p>
    <w:p w:rsidR="00E32877" w:rsidRDefault="00C93400">
      <w:pPr>
        <w:spacing w:after="0"/>
      </w:pPr>
      <w:r>
        <w:rPr>
          <w:rFonts w:ascii="Segoe UI, sans-serif"/>
          <w:b/>
          <w:color w:val="000000"/>
          <w:sz w:val="30"/>
        </w:rPr>
        <w:t>Post Bachelor Certifi</w:t>
      </w:r>
      <w:r>
        <w:rPr>
          <w:rFonts w:ascii="Segoe UI, sans-serif"/>
          <w:b/>
          <w:color w:val="000000"/>
          <w:sz w:val="30"/>
        </w:rPr>
        <w:t>cate in Dietetics</w:t>
      </w:r>
    </w:p>
    <w:p w:rsidR="00E32877" w:rsidRDefault="00C93400">
      <w:pPr>
        <w:spacing w:after="0"/>
      </w:pPr>
      <w:r>
        <w:rPr>
          <w:rFonts w:ascii="Segoe UI, sans-serif"/>
          <w:b/>
          <w:color w:val="000000"/>
          <w:sz w:val="30"/>
        </w:rPr>
        <w:t>Dietetics Learning Outcomes Assessment CRD 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Post Bachelor Certificate in Dietetics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Scientific &amp; Evidence Base of Practice: Integration of scientific informa</w:t>
      </w:r>
      <w:r>
        <w:rPr>
          <w:rFonts w:ascii="Segoe UI, sans-serif"/>
          <w:color w:val="000000"/>
          <w:sz w:val="24"/>
        </w:rPr>
        <w:t>tion and research into practice</w:t>
      </w:r>
    </w:p>
    <w:p w:rsidR="00E32877" w:rsidRDefault="00E32877">
      <w:pPr>
        <w:spacing w:after="0"/>
      </w:pPr>
    </w:p>
    <w:p w:rsidR="00E32877" w:rsidRDefault="00C93400">
      <w:pPr>
        <w:spacing w:after="0"/>
      </w:pPr>
      <w:r>
        <w:rPr>
          <w:rFonts w:ascii="Segoe UI, sans-serif"/>
          <w:b/>
          <w:color w:val="000000"/>
          <w:sz w:val="30"/>
        </w:rPr>
        <w:t>Dietetics Learning Outcomes Assessment CRD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Post Bachelor Certificate in Dietetics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Professional Practice Expectations:</w:t>
      </w:r>
      <w:r>
        <w:rPr>
          <w:rFonts w:ascii="Segoe UI, sans-serif"/>
          <w:color w:val="000000"/>
          <w:sz w:val="24"/>
        </w:rPr>
        <w:t> </w:t>
      </w:r>
      <w:r>
        <w:rPr>
          <w:rFonts w:ascii="Segoe UI, sans-serif"/>
          <w:color w:val="000000"/>
          <w:sz w:val="24"/>
        </w:rPr>
        <w:t xml:space="preserve"> Beliefs, values, </w:t>
      </w:r>
      <w:r>
        <w:rPr>
          <w:rFonts w:ascii="Segoe UI, sans-serif"/>
          <w:color w:val="000000"/>
          <w:sz w:val="24"/>
        </w:rPr>
        <w:t>attitudes and behaviors for the professional dietitian level of practice</w:t>
      </w:r>
    </w:p>
    <w:p w:rsidR="00E32877" w:rsidRDefault="00E32877">
      <w:pPr>
        <w:spacing w:after="0"/>
      </w:pPr>
    </w:p>
    <w:p w:rsidR="00E32877" w:rsidRDefault="00C93400">
      <w:pPr>
        <w:spacing w:after="0"/>
      </w:pPr>
      <w:r>
        <w:rPr>
          <w:rFonts w:ascii="Segoe UI, sans-serif"/>
          <w:b/>
          <w:color w:val="000000"/>
          <w:sz w:val="30"/>
        </w:rPr>
        <w:t>Dietetics Learning Outcomes Assessment CRD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Post Bachelor Certificate in Dietetics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Clinical and Cust</w:t>
      </w:r>
      <w:r>
        <w:rPr>
          <w:rFonts w:ascii="Segoe UI, sans-serif"/>
          <w:color w:val="000000"/>
          <w:sz w:val="24"/>
        </w:rPr>
        <w:t>omer Services:</w:t>
      </w:r>
      <w:r>
        <w:rPr>
          <w:rFonts w:ascii="Segoe UI, sans-serif"/>
          <w:color w:val="000000"/>
          <w:sz w:val="24"/>
        </w:rPr>
        <w:t> </w:t>
      </w:r>
      <w:r>
        <w:rPr>
          <w:rFonts w:ascii="Segoe UI, sans-serif"/>
          <w:color w:val="000000"/>
          <w:sz w:val="24"/>
        </w:rPr>
        <w:t xml:space="preserve"> Development and delivery of information, products and services to individuals, groups and populations</w:t>
      </w:r>
    </w:p>
    <w:p w:rsidR="00E32877" w:rsidRDefault="00E32877">
      <w:pPr>
        <w:spacing w:after="0"/>
      </w:pPr>
    </w:p>
    <w:p w:rsidR="00E32877" w:rsidRDefault="00C93400">
      <w:pPr>
        <w:spacing w:after="0"/>
      </w:pPr>
      <w:r>
        <w:rPr>
          <w:rFonts w:ascii="Segoe UI, sans-serif"/>
          <w:b/>
          <w:color w:val="000000"/>
          <w:sz w:val="30"/>
        </w:rPr>
        <w:t>Dietetics Learning Outcomes Assessment CRD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Post Bachelor Certificate in Dietetics</w:t>
      </w:r>
    </w:p>
    <w:p w:rsidR="00E32877" w:rsidRDefault="00E32877">
      <w:pPr>
        <w:spacing w:after="0"/>
      </w:pPr>
    </w:p>
    <w:p w:rsidR="00E32877" w:rsidRDefault="00C93400">
      <w:pPr>
        <w:spacing w:after="0"/>
      </w:pPr>
      <w:r>
        <w:rPr>
          <w:rFonts w:ascii="Segoe UI, sans-serif"/>
          <w:b/>
          <w:color w:val="000000"/>
          <w:sz w:val="24"/>
        </w:rPr>
        <w:t>Le</w:t>
      </w:r>
      <w:r>
        <w:rPr>
          <w:rFonts w:ascii="Segoe UI, sans-serif"/>
          <w:b/>
          <w:color w:val="000000"/>
          <w:sz w:val="24"/>
        </w:rPr>
        <w:t>arning Outcome Description:</w:t>
      </w:r>
    </w:p>
    <w:p w:rsidR="00E32877" w:rsidRDefault="00C93400">
      <w:pPr>
        <w:spacing w:after="0"/>
      </w:pPr>
      <w:r>
        <w:rPr>
          <w:rFonts w:ascii="Segoe UI, sans-serif"/>
          <w:color w:val="000000"/>
          <w:sz w:val="24"/>
        </w:rPr>
        <w:t>Practice Management and Use of Resources:</w:t>
      </w:r>
      <w:r>
        <w:rPr>
          <w:rFonts w:ascii="Segoe UI, sans-serif"/>
          <w:color w:val="000000"/>
          <w:sz w:val="24"/>
        </w:rPr>
        <w:t> </w:t>
      </w:r>
      <w:r>
        <w:rPr>
          <w:rFonts w:ascii="Segoe UI, sans-serif"/>
          <w:color w:val="000000"/>
          <w:sz w:val="24"/>
        </w:rPr>
        <w:t xml:space="preserve"> Strategic application of principles of</w:t>
      </w:r>
      <w:r>
        <w:rPr>
          <w:rFonts w:ascii="Segoe UI, sans-serif"/>
          <w:color w:val="000000"/>
          <w:sz w:val="24"/>
        </w:rPr>
        <w:t>  </w:t>
      </w:r>
      <w:r>
        <w:rPr>
          <w:rFonts w:ascii="Segoe UI, sans-serif"/>
          <w:color w:val="000000"/>
          <w:sz w:val="24"/>
        </w:rPr>
        <w:t xml:space="preserve"> management and systems in the provision of services to individuals and organizations</w:t>
      </w:r>
    </w:p>
    <w:p w:rsidR="00E32877" w:rsidRDefault="00E32877">
      <w:pPr>
        <w:spacing w:after="0"/>
      </w:pPr>
    </w:p>
    <w:p w:rsidR="00E32877" w:rsidRDefault="00C93400">
      <w:pPr>
        <w:spacing w:after="0"/>
      </w:pPr>
      <w:r>
        <w:rPr>
          <w:rFonts w:ascii="Segoe UI, sans-serif"/>
          <w:b/>
          <w:color w:val="000000"/>
          <w:sz w:val="30"/>
        </w:rPr>
        <w:t>An Overview of Learning Outcome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 xml:space="preserve">Learning Outcome </w:t>
      </w:r>
      <w:r>
        <w:rPr>
          <w:rFonts w:ascii="Segoe UI, sans-serif"/>
          <w:color w:val="000000"/>
          <w:sz w:val="24"/>
        </w:rPr>
        <w:t>Overview</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Post Bachelor Certificate in Dietetics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w:t>
      </w:r>
      <w:r>
        <w:rPr>
          <w:rFonts w:ascii="Segoe UI, sans-serif"/>
          <w:color w:val="000000"/>
          <w:sz w:val="24"/>
        </w:rPr>
        <w:t xml:space="preserve">The CPD is accredited by the Academy of Nutrition and Dietetics educational arm </w:t>
      </w:r>
      <w:r>
        <w:rPr>
          <w:rFonts w:ascii="Segoe UI, sans-serif"/>
          <w:color w:val="000000"/>
          <w:sz w:val="24"/>
        </w:rPr>
        <w:t>–</w:t>
      </w:r>
      <w:r>
        <w:rPr>
          <w:rFonts w:ascii="Segoe UI, sans-serif"/>
          <w:color w:val="000000"/>
          <w:sz w:val="24"/>
        </w:rPr>
        <w:t xml:space="preserve">Accreditation Council for Education in Nutrition and Dietetics (ACEND) </w:t>
      </w:r>
      <w:r>
        <w:rPr>
          <w:rFonts w:ascii="Segoe UI, sans-serif"/>
          <w:color w:val="000000"/>
          <w:sz w:val="24"/>
        </w:rPr>
        <w:t>–</w:t>
      </w:r>
      <w:r>
        <w:rPr>
          <w:rFonts w:ascii="Segoe UI, sans-serif"/>
          <w:color w:val="000000"/>
          <w:sz w:val="24"/>
        </w:rPr>
        <w:t xml:space="preserve">The accreditation cycle is 7 years, with reporting annually </w:t>
      </w:r>
      <w:r>
        <w:rPr>
          <w:rFonts w:ascii="Segoe UI, sans-serif"/>
          <w:color w:val="000000"/>
          <w:sz w:val="24"/>
        </w:rPr>
        <w:t>•</w:t>
      </w:r>
      <w:r>
        <w:rPr>
          <w:rFonts w:ascii="Segoe UI, sans-serif"/>
          <w:color w:val="000000"/>
          <w:sz w:val="24"/>
        </w:rPr>
        <w:t xml:space="preserve">ACEND education standards include learning outcomes </w:t>
      </w:r>
      <w:r>
        <w:rPr>
          <w:rFonts w:ascii="Segoe UI, sans-serif"/>
          <w:color w:val="000000"/>
          <w:sz w:val="24"/>
        </w:rPr>
        <w:t>–</w:t>
      </w:r>
      <w:r>
        <w:rPr>
          <w:rFonts w:ascii="Segoe UI, sans-serif"/>
          <w:color w:val="000000"/>
          <w:sz w:val="24"/>
        </w:rPr>
        <w:t xml:space="preserve">Core Competencies (CRDs) </w:t>
      </w:r>
      <w:r>
        <w:rPr>
          <w:rFonts w:ascii="Segoe UI, sans-serif"/>
          <w:color w:val="000000"/>
          <w:sz w:val="24"/>
        </w:rPr>
        <w:t>•</w:t>
      </w:r>
      <w:r>
        <w:rPr>
          <w:rFonts w:ascii="Segoe UI, sans-serif"/>
          <w:color w:val="000000"/>
          <w:sz w:val="24"/>
        </w:rPr>
        <w:t xml:space="preserve">All Programs must have an assessment plan </w:t>
      </w:r>
      <w:r>
        <w:rPr>
          <w:rFonts w:ascii="Segoe UI, sans-serif"/>
          <w:color w:val="000000"/>
          <w:sz w:val="24"/>
        </w:rPr>
        <w:t>–</w:t>
      </w:r>
      <w:r>
        <w:rPr>
          <w:rFonts w:ascii="Segoe UI, sans-serif"/>
          <w:color w:val="000000"/>
          <w:sz w:val="24"/>
        </w:rPr>
        <w:t xml:space="preserve">The plan includes data collection on </w:t>
      </w:r>
      <w:r>
        <w:rPr>
          <w:rFonts w:ascii="Segoe UI, sans-serif"/>
          <w:color w:val="000000"/>
          <w:sz w:val="24"/>
        </w:rPr>
        <w:t>•</w:t>
      </w:r>
      <w:r>
        <w:rPr>
          <w:rFonts w:ascii="Segoe UI, sans-serif"/>
          <w:color w:val="000000"/>
          <w:sz w:val="24"/>
        </w:rPr>
        <w:t>Measurable objectives for each CRD</w:t>
      </w:r>
      <w:r>
        <w:rPr>
          <w:rFonts w:ascii="Segoe UI, sans-serif"/>
          <w:color w:val="000000"/>
          <w:sz w:val="24"/>
        </w:rPr>
        <w:t xml:space="preserve"> </w:t>
      </w:r>
      <w:r>
        <w:rPr>
          <w:rFonts w:ascii="Segoe UI, sans-serif"/>
          <w:color w:val="000000"/>
          <w:sz w:val="24"/>
        </w:rPr>
        <w:t>•</w:t>
      </w:r>
      <w:r>
        <w:rPr>
          <w:rFonts w:ascii="Segoe UI, sans-serif"/>
          <w:color w:val="000000"/>
          <w:sz w:val="24"/>
        </w:rPr>
        <w:t xml:space="preserve">Methods used for data collection, including tools and timeline </w:t>
      </w:r>
      <w:r>
        <w:rPr>
          <w:rFonts w:ascii="Segoe UI, sans-serif"/>
          <w:color w:val="000000"/>
          <w:sz w:val="24"/>
        </w:rPr>
        <w:t>•</w:t>
      </w:r>
      <w:r>
        <w:rPr>
          <w:rFonts w:ascii="Segoe UI, sans-serif"/>
          <w:color w:val="000000"/>
          <w:sz w:val="24"/>
        </w:rPr>
        <w:t>Designation of person/s responsible for the data collection</w:t>
      </w:r>
    </w:p>
    <w:p w:rsidR="00E32877" w:rsidRDefault="00E32877">
      <w:pPr>
        <w:spacing w:after="0"/>
      </w:pPr>
    </w:p>
    <w:p w:rsidR="00E32877" w:rsidRDefault="00C93400">
      <w:pPr>
        <w:spacing w:after="0"/>
      </w:pPr>
      <w:r>
        <w:rPr>
          <w:rFonts w:ascii="Segoe UI, sans-serif"/>
          <w:b/>
          <w:color w:val="000000"/>
          <w:sz w:val="30"/>
        </w:rPr>
        <w:t>Latino/a and Latin American Studies Co-major</w:t>
      </w:r>
    </w:p>
    <w:p w:rsidR="00E32877" w:rsidRDefault="00C93400">
      <w:pPr>
        <w:spacing w:after="0"/>
      </w:pPr>
      <w:r>
        <w:rPr>
          <w:rFonts w:ascii="Segoe UI, sans-serif"/>
          <w:b/>
          <w:color w:val="000000"/>
          <w:sz w:val="30"/>
        </w:rPr>
        <w:t>Describe, in broad terms, some of the areas of focus of Latino/a Studies and Latin A</w:t>
      </w:r>
      <w:r>
        <w:rPr>
          <w:rFonts w:ascii="Segoe UI, sans-serif"/>
          <w:b/>
          <w:color w:val="000000"/>
          <w:sz w:val="30"/>
        </w:rPr>
        <w:t>merican Cultural Studies.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Latino/a and Latin American Studies Co-major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Upon completion of the minor students should have a general understanding of the differences and similarities between Lat</w:t>
      </w:r>
      <w:r>
        <w:rPr>
          <w:rFonts w:ascii="Segoe UI, sans-serif"/>
          <w:color w:val="000000"/>
          <w:sz w:val="24"/>
        </w:rPr>
        <w:t>ino/a Studies and Latin American Studies and how they complement each other.</w:t>
      </w:r>
    </w:p>
    <w:p w:rsidR="00E32877" w:rsidRDefault="00E32877">
      <w:pPr>
        <w:spacing w:after="0"/>
      </w:pPr>
    </w:p>
    <w:p w:rsidR="00E32877" w:rsidRDefault="00C93400">
      <w:pPr>
        <w:spacing w:after="0"/>
      </w:pPr>
      <w:r>
        <w:rPr>
          <w:rFonts w:ascii="Segoe UI, sans-serif"/>
          <w:b/>
          <w:color w:val="000000"/>
          <w:sz w:val="30"/>
        </w:rPr>
        <w:t>Compare and contrast different academic fields (e.g., sociology, literature and history) and how they contribute to Latino/a and Latin American Studies.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w:t>
      </w:r>
      <w:r>
        <w:rPr>
          <w:rFonts w:ascii="Segoe UI, sans-serif"/>
          <w:b/>
          <w:color w:val="000000"/>
          <w:sz w:val="24"/>
        </w:rPr>
        <w:t>rtment:</w:t>
      </w:r>
    </w:p>
    <w:p w:rsidR="00E32877" w:rsidRDefault="00C93400">
      <w:pPr>
        <w:spacing w:after="0"/>
      </w:pPr>
      <w:r>
        <w:rPr>
          <w:rFonts w:ascii="Segoe UI, sans-serif"/>
          <w:color w:val="000000"/>
          <w:sz w:val="24"/>
        </w:rPr>
        <w:t>Latino/a and Latin American Studies Co-major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Upon completion of the minor, students should have a working knowledge of how different academic disciplines (such as history, sociology and literature) approach, present </w:t>
      </w:r>
      <w:r>
        <w:rPr>
          <w:rFonts w:ascii="Segoe UI, sans-serif"/>
          <w:color w:val="000000"/>
          <w:sz w:val="24"/>
        </w:rPr>
        <w:t>or explain Latino/a and Latin American Studies.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Demonstrate a basic understanding of the some of the major cultural, social, economic or political forces that have shaped the development of diverse Latino/a and Latin American communities or societies.</w:t>
      </w:r>
    </w:p>
    <w:p w:rsidR="00E32877" w:rsidRDefault="00C93400">
      <w:pPr>
        <w:spacing w:after="0"/>
      </w:pPr>
      <w:r>
        <w:rPr>
          <w:rFonts w:ascii="Segoe UI, sans-serif"/>
          <w:b/>
          <w:color w:val="000000"/>
          <w:sz w:val="24"/>
        </w:rPr>
        <w:t>Nu</w:t>
      </w:r>
      <w:r>
        <w:rPr>
          <w:rFonts w:ascii="Segoe UI, sans-serif"/>
          <w:b/>
          <w:color w:val="000000"/>
          <w:sz w:val="24"/>
        </w:rPr>
        <w:t>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Latino/a and Latin American Studies Co-major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Upon completion of the minor, students should have a basic grasp of how colonialism, annexation, immigration, race, class, ethnicity and/or gender ha</w:t>
      </w:r>
      <w:r>
        <w:rPr>
          <w:rFonts w:ascii="Segoe UI, sans-serif"/>
          <w:color w:val="000000"/>
          <w:sz w:val="24"/>
        </w:rPr>
        <w:t>ve contributed to the formation of distinctive Latino/a and Latin American social groups.</w:t>
      </w:r>
    </w:p>
    <w:p w:rsidR="00E32877" w:rsidRDefault="00E32877">
      <w:pPr>
        <w:spacing w:after="0"/>
      </w:pPr>
    </w:p>
    <w:p w:rsidR="00E32877" w:rsidRDefault="00C93400">
      <w:pPr>
        <w:spacing w:after="0"/>
      </w:pPr>
      <w:r>
        <w:rPr>
          <w:rFonts w:ascii="Segoe UI, sans-serif"/>
          <w:b/>
          <w:color w:val="000000"/>
          <w:sz w:val="30"/>
        </w:rPr>
        <w:t>Investigate, through original research, methods that can and have been used by Latino/as and Latin Americans to solve challenges faced by their communities.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Latino/a and Latin American Studies Co-major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Upon completion of the minor, students should be familiar with some of exclusionary policies around immigration, language, employment, schooling, housing, </w:t>
      </w:r>
      <w:r>
        <w:rPr>
          <w:rFonts w:ascii="Segoe UI, sans-serif"/>
          <w:color w:val="000000"/>
          <w:sz w:val="24"/>
        </w:rPr>
        <w:t>or civic engagement that Latinos/as have encountered in the U.S., and be able to propose potential solutions for addressing those challenges.</w:t>
      </w:r>
    </w:p>
    <w:p w:rsidR="00E32877" w:rsidRDefault="00E32877">
      <w:pPr>
        <w:spacing w:after="0"/>
      </w:pPr>
    </w:p>
    <w:p w:rsidR="00E32877" w:rsidRDefault="00C93400">
      <w:pPr>
        <w:spacing w:after="0"/>
      </w:pPr>
      <w:r>
        <w:rPr>
          <w:rFonts w:ascii="Segoe UI, sans-serif"/>
          <w:b/>
          <w:color w:val="000000"/>
          <w:sz w:val="30"/>
        </w:rPr>
        <w:t>Co-major in Peace and Conflict</w:t>
      </w:r>
    </w:p>
    <w:p w:rsidR="00E32877" w:rsidRDefault="00C93400">
      <w:pPr>
        <w:spacing w:after="0"/>
      </w:pPr>
      <w:r>
        <w:rPr>
          <w:rFonts w:ascii="Segoe UI, sans-serif"/>
          <w:b/>
          <w:color w:val="000000"/>
          <w:sz w:val="30"/>
        </w:rPr>
        <w:t>Subject Area Knowledge and Societal Remedies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Co-m</w:t>
      </w:r>
      <w:r>
        <w:rPr>
          <w:rFonts w:ascii="Segoe UI, sans-serif"/>
          <w:color w:val="000000"/>
          <w:sz w:val="24"/>
        </w:rPr>
        <w:t>ajor in Peace and Conflict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w:t>
      </w:r>
      <w:r>
        <w:rPr>
          <w:rFonts w:ascii="Segoe UI, sans-serif"/>
          <w:color w:val="000000"/>
          <w:sz w:val="24"/>
        </w:rPr>
        <w:t xml:space="preserve">PCS 2050 Non-violence class demonstrated excellent learning outcomes and active use of learning, typical of those in our general undergraduate set, despite Covid.  The indicators included the </w:t>
      </w:r>
      <w:r>
        <w:rPr>
          <w:rFonts w:ascii="Segoe UI, sans-serif"/>
          <w:color w:val="000000"/>
          <w:sz w:val="24"/>
        </w:rPr>
        <w:t xml:space="preserve">following account: My Winter 2020 semester class was a beautiful example of what I consider a successful teaching-learning community. The students truly supported and appreciated each other. Several of them even met as a group after class and continued to </w:t>
      </w:r>
      <w:r>
        <w:rPr>
          <w:rFonts w:ascii="Segoe UI, sans-serif"/>
          <w:color w:val="000000"/>
          <w:sz w:val="24"/>
        </w:rPr>
        <w:t xml:space="preserve">build caring friendships.  In spirit and action, they demonstrated how a diverse group of individuals would benefit from relating to each other based on the principles of non-violence and emotional intelligence. Their exchanges were expressed with respect </w:t>
      </w:r>
      <w:r>
        <w:rPr>
          <w:rFonts w:ascii="Segoe UI, sans-serif"/>
          <w:color w:val="000000"/>
          <w:sz w:val="24"/>
        </w:rPr>
        <w:t>and empathy and many of them extended these emotionally intelligent interactions to their family and friends (several students made the effort to reconcile broken relationships when they realized how they could have handled the prior situations differently</w:t>
      </w:r>
      <w:r>
        <w:rPr>
          <w:rFonts w:ascii="Segoe UI, sans-serif"/>
          <w:color w:val="000000"/>
          <w:sz w:val="24"/>
        </w:rPr>
        <w:t>) . A majority of the students related their experiences in their well-written observations and reflective papers. An especially good example of such an experience is attached: "This week my mother tested my emotional intelligence abilities. . .she is occa</w:t>
      </w:r>
      <w:r>
        <w:rPr>
          <w:rFonts w:ascii="Segoe UI, sans-serif"/>
          <w:color w:val="000000"/>
          <w:sz w:val="24"/>
        </w:rPr>
        <w:t>sionally overwhelmed and stressed. . .She got angry with me [after a family argument]. . .and told me I shouldn't go [to the store] because it was late. . .She was not happy with my response and told me I could do what I want if I just moved out and that I</w:t>
      </w:r>
      <w:r>
        <w:rPr>
          <w:rFonts w:ascii="Segoe UI, sans-serif"/>
          <w:color w:val="000000"/>
          <w:sz w:val="24"/>
        </w:rPr>
        <w:t xml:space="preserve"> should do that because I never listen anyways. This statement made my blood boil. . . but I waited a moment to respond. I did the heart lock-in technique because I felt that it fit since I know I love her. I stayed silent for a few minutes even though I k</w:t>
      </w:r>
      <w:r>
        <w:rPr>
          <w:rFonts w:ascii="Segoe UI, sans-serif"/>
          <w:color w:val="000000"/>
          <w:sz w:val="24"/>
        </w:rPr>
        <w:t>now it made her more upset temporarily. . .I went over the emotions I felt. . .and tried especially to consider every aspect of the situation. . .Once she was alone in her room I knocked and quietly sat on her bed. . .I told her I was sorry I talked back a</w:t>
      </w:r>
      <w:r>
        <w:rPr>
          <w:rFonts w:ascii="Segoe UI, sans-serif"/>
          <w:color w:val="000000"/>
          <w:sz w:val="24"/>
        </w:rPr>
        <w:t>nd that I didn't understand why she wanted me to stay home. . .She started saying [why] she is stressed out. . .While she talked, I tried to be as. . .attentive as I could. I tried repeating what she was saying back to her so she knew I was really listenin</w:t>
      </w:r>
      <w:r>
        <w:rPr>
          <w:rFonts w:ascii="Segoe UI, sans-serif"/>
          <w:color w:val="000000"/>
          <w:sz w:val="24"/>
        </w:rPr>
        <w:t>g what she was saying. . .she talked for at least an hour and I think hearing herself out loud really helped her to feel better and plan stronger more emotionally controlled conversations. I feel like taking a break from the situation and walking away unti</w:t>
      </w:r>
      <w:r>
        <w:rPr>
          <w:rFonts w:ascii="Segoe UI, sans-serif"/>
          <w:color w:val="000000"/>
          <w:sz w:val="24"/>
        </w:rPr>
        <w:t xml:space="preserve">l I could. . .acknowledge my anger and let it pass, and then do the breathing exercises. . .dramatically improved my emotional control before I offered myself to be a listener. I was able to focus on her conflicts because I had already settled my own."    </w:t>
      </w:r>
      <w:r>
        <w:rPr>
          <w:rFonts w:ascii="Segoe UI, sans-serif"/>
          <w:color w:val="000000"/>
          <w:sz w:val="24"/>
        </w:rPr>
        <w:t xml:space="preserve">       Demonstrated knowledge of and critical thinking about Peace and Conflict related societal problems and remedial methods. Problems include violence ramifications and management, conflict definitions and aspects in local, interpersonal and global cont</w:t>
      </w:r>
      <w:r>
        <w:rPr>
          <w:rFonts w:ascii="Segoe UI, sans-serif"/>
          <w:color w:val="000000"/>
          <w:sz w:val="24"/>
        </w:rPr>
        <w:t>exts, and definitions of peace. Critical thinking entails balanced views with pros and cons about implications and remedies." A number of students have written to praise what they learned after the end of the class, including one from 2008 who has practice</w:t>
      </w:r>
      <w:r>
        <w:rPr>
          <w:rFonts w:ascii="Segoe UI, sans-serif"/>
          <w:color w:val="000000"/>
          <w:sz w:val="24"/>
        </w:rPr>
        <w:t>d the principles ever since.</w:t>
      </w:r>
    </w:p>
    <w:p w:rsidR="00E32877" w:rsidRDefault="00E32877">
      <w:pPr>
        <w:spacing w:after="0"/>
      </w:pPr>
    </w:p>
    <w:p w:rsidR="00E32877" w:rsidRDefault="00C93400">
      <w:pPr>
        <w:spacing w:after="0"/>
      </w:pPr>
      <w:r>
        <w:rPr>
          <w:rFonts w:ascii="Segoe UI, sans-serif"/>
          <w:b/>
          <w:color w:val="000000"/>
          <w:sz w:val="30"/>
        </w:rPr>
        <w:t>Life changing impacts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Co-major in Peace and Conflict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Self-awareness of how peace and conflict issues affect the student</w:t>
      </w:r>
      <w:r>
        <w:rPr>
          <w:rFonts w:ascii="Segoe UI, sans-serif"/>
          <w:color w:val="000000"/>
          <w:sz w:val="24"/>
        </w:rPr>
        <w:t>’</w:t>
      </w:r>
      <w:r>
        <w:rPr>
          <w:rFonts w:ascii="Segoe UI, sans-serif"/>
          <w:color w:val="000000"/>
          <w:sz w:val="24"/>
        </w:rPr>
        <w:t xml:space="preserve">s personal life. Changes for student's </w:t>
      </w:r>
      <w:r>
        <w:rPr>
          <w:rFonts w:ascii="Segoe UI, sans-serif"/>
          <w:color w:val="000000"/>
          <w:sz w:val="24"/>
        </w:rPr>
        <w:t>personal outlook instilled by courses.  See the indicators from the student experience under Learning Outcomes.  These are typical especially of the skill building course in non-violence. The advanced (5000 level) course in Dispute Resolution reported simi</w:t>
      </w:r>
      <w:r>
        <w:rPr>
          <w:rFonts w:ascii="Segoe UI, sans-serif"/>
          <w:color w:val="000000"/>
          <w:sz w:val="24"/>
        </w:rPr>
        <w:t xml:space="preserve">lar life changing outcomes from Fall 2019:  "I learned the basic principles of dispute system design as well as the ability to assess what ADR process is necessary to manage a particular situation. I learned a lot , not only from the readings assigned and </w:t>
      </w:r>
      <w:r>
        <w:rPr>
          <w:rFonts w:ascii="Segoe UI, sans-serif"/>
          <w:color w:val="000000"/>
          <w:sz w:val="24"/>
        </w:rPr>
        <w:t xml:space="preserve">the coursepack, , the lectures and videos in class were the greatest source of learning. I learned about negotiations from various perspectives that I had not considered before , such as labor/ mgt negotiations. I learned the importance of Listening and I </w:t>
      </w:r>
      <w:r>
        <w:rPr>
          <w:rFonts w:ascii="Segoe UI, sans-serif"/>
          <w:color w:val="000000"/>
          <w:sz w:val="24"/>
        </w:rPr>
        <w:t>have tried to make it a milestone of my daily life.I have learned to listen for the needs and interests of people. I learned not to let my ego control my reactions and conversations. This entire class made me learn to start thinking outside the box and loo</w:t>
      </w:r>
      <w:r>
        <w:rPr>
          <w:rFonts w:ascii="Segoe UI, sans-serif"/>
          <w:color w:val="000000"/>
          <w:sz w:val="24"/>
        </w:rPr>
        <w:t>king at options , it was a great experience. I learned the importance of understanding and responding skills in communication. I learned to communicate effectively . I also learned to avoid giving the person I am communicating with nonaccepting responses t</w:t>
      </w:r>
      <w:r>
        <w:rPr>
          <w:rFonts w:ascii="Segoe UI, sans-serif"/>
          <w:color w:val="000000"/>
          <w:sz w:val="24"/>
        </w:rPr>
        <w:t xml:space="preserve">hat would cause that person to become defensive thereby blocking constructive communication. I learned that Active Listening and Assertiveness Theory can go a long way in reducing defensive reactions in others. This course provided a practical and easy to </w:t>
      </w:r>
      <w:r>
        <w:rPr>
          <w:rFonts w:ascii="Segoe UI, sans-serif"/>
          <w:color w:val="000000"/>
          <w:sz w:val="24"/>
        </w:rPr>
        <w:t>understand guide to developing good communication skills , particularly Active Listening , as well as how to deliver and receive effective feedback. I learned what the barriers are to effective communication, as well as the importance of establishing a sup</w:t>
      </w:r>
      <w:r>
        <w:rPr>
          <w:rFonts w:ascii="Segoe UI, sans-serif"/>
          <w:color w:val="000000"/>
          <w:sz w:val="24"/>
        </w:rPr>
        <w:t>portive rather than a defensive climate. I learned that in addition to evaluating the behavior of others you need to examine your own. I learned that in the process of observing and evaluating the behavior of others I need to better understand their nonver</w:t>
      </w:r>
      <w:r>
        <w:rPr>
          <w:rFonts w:ascii="Segoe UI, sans-serif"/>
          <w:color w:val="000000"/>
          <w:sz w:val="24"/>
        </w:rPr>
        <w:t>bal communication as well as their verbal, in other words I learned to pay attention to body language and paralinguistics. I learned how ineffective it is to immediately give advice to a person you are trying to help solve a problem , and to not get emotio</w:t>
      </w:r>
      <w:r>
        <w:rPr>
          <w:rFonts w:ascii="Segoe UI, sans-serif"/>
          <w:color w:val="000000"/>
          <w:sz w:val="24"/>
        </w:rPr>
        <w:t>nally involved in that persons problem. I enjoyed this course and most importantly the humor that went along with the class lectures. I believe that the real life experiences which carried over into the lectures made it more relatable and easier to underst</w:t>
      </w:r>
      <w:r>
        <w:rPr>
          <w:rFonts w:ascii="Segoe UI, sans-serif"/>
          <w:color w:val="000000"/>
          <w:sz w:val="24"/>
        </w:rPr>
        <w:t>and. Many of the lectures and course materials I learned in this class will be used by me in my everyday life. As an older student I can see that many of the negotiation tools taught in this class are techniques I have used myself,and several others I wish</w:t>
      </w:r>
      <w:r>
        <w:rPr>
          <w:rFonts w:ascii="Segoe UI, sans-serif"/>
          <w:color w:val="000000"/>
          <w:sz w:val="24"/>
        </w:rPr>
        <w:t xml:space="preserve"> I had used in other situations. I actually found myself using the techniques I learned in this class in my current job. I look forward to using the skills I learned in this class in my future career. Prior to taking this class I knew nothing about ADR and</w:t>
      </w:r>
      <w:r>
        <w:rPr>
          <w:rFonts w:ascii="Segoe UI, sans-serif"/>
          <w:color w:val="000000"/>
          <w:sz w:val="24"/>
        </w:rPr>
        <w:t xml:space="preserve"> didn</w:t>
      </w:r>
      <w:r>
        <w:rPr>
          <w:rFonts w:ascii="Segoe UI, sans-serif"/>
          <w:color w:val="000000"/>
          <w:sz w:val="24"/>
        </w:rPr>
        <w:t>’</w:t>
      </w:r>
      <w:r>
        <w:rPr>
          <w:rFonts w:ascii="Segoe UI, sans-serif"/>
          <w:color w:val="000000"/>
          <w:sz w:val="24"/>
        </w:rPr>
        <w:t>t know the difference between Mediation, Arbitration, and Adjudication. I learned that being mindful of your reactions can change outcomes,and to apply this in my everyday life. I was impressed by how down to earth many of the strategies we learned t</w:t>
      </w:r>
      <w:r>
        <w:rPr>
          <w:rFonts w:ascii="Segoe UI, sans-serif"/>
          <w:color w:val="000000"/>
          <w:sz w:val="24"/>
        </w:rPr>
        <w:t>urned out to be.I learned ways to subvert the manipulative tactics often employed in every day life. I think that this course or some premutation of the material could also be appropriate general education credit . Much of communication has more to do with</w:t>
      </w:r>
      <w:r>
        <w:rPr>
          <w:rFonts w:ascii="Segoe UI, sans-serif"/>
          <w:color w:val="000000"/>
          <w:sz w:val="24"/>
        </w:rPr>
        <w:t xml:space="preserve"> emotional intelligence than vocabulary and sentence structure. Discussing both Assertiveness Theory and Transactional Analysis could be helpful. I learned that we must first understand our own interests and feelings before entering into negotiations. Nego</w:t>
      </w:r>
      <w:r>
        <w:rPr>
          <w:rFonts w:ascii="Segoe UI, sans-serif"/>
          <w:color w:val="000000"/>
          <w:sz w:val="24"/>
        </w:rPr>
        <w:t xml:space="preserve">tiation is everywhere, I used the skills I learned in this class to finally be able to communicate with my 13 year old son. I learned that dressing appropriately for a situation is a way to communicate with others. Preperation is a must and thinking about </w:t>
      </w:r>
      <w:r>
        <w:rPr>
          <w:rFonts w:ascii="Segoe UI, sans-serif"/>
          <w:color w:val="000000"/>
          <w:sz w:val="24"/>
        </w:rPr>
        <w:t>what you are going to wear is the first step in that process. I liked the idea of Interest Based Negotiation. I learned that the key to negotiations is listening not talking. I learned how to be an Active Listener instead of thinking ahead about whats on m</w:t>
      </w:r>
      <w:r>
        <w:rPr>
          <w:rFonts w:ascii="Segoe UI, sans-serif"/>
          <w:color w:val="000000"/>
          <w:sz w:val="24"/>
        </w:rPr>
        <w:t xml:space="preserve">y mind while the other person is talking. I learned the importance of Paraphrasing and how that is a habit that you can use to force yourself to listen. Assertiveness Theory helped me to understand that I am a passive person and that I need to become more </w:t>
      </w:r>
      <w:r>
        <w:rPr>
          <w:rFonts w:ascii="Segoe UI, sans-serif"/>
          <w:color w:val="000000"/>
          <w:sz w:val="24"/>
        </w:rPr>
        <w:t xml:space="preserve">assertive in my life to fulfill my needs. This was one of the best courses I have ever taken. I encountered extensive knowledge in different subjects with this course which I have already begun using and will continue to use in the future. The material on </w:t>
      </w:r>
      <w:r>
        <w:rPr>
          <w:rFonts w:ascii="Segoe UI, sans-serif"/>
          <w:color w:val="000000"/>
          <w:sz w:val="24"/>
        </w:rPr>
        <w:t>effective communication and listening has helped improve my relationships /friendships as well as my working relationships. I learned that my bad habits aren</w:t>
      </w:r>
      <w:r>
        <w:rPr>
          <w:rFonts w:ascii="Segoe UI, sans-serif"/>
          <w:color w:val="000000"/>
          <w:sz w:val="24"/>
        </w:rPr>
        <w:t>’</w:t>
      </w:r>
      <w:r>
        <w:rPr>
          <w:rFonts w:ascii="Segoe UI, sans-serif"/>
          <w:color w:val="000000"/>
          <w:sz w:val="24"/>
        </w:rPr>
        <w:t>t effective at all and I learned to correct those habits and this has helped me professionally. Th</w:t>
      </w:r>
      <w:r>
        <w:rPr>
          <w:rFonts w:ascii="Segoe UI, sans-serif"/>
          <w:color w:val="000000"/>
          <w:sz w:val="24"/>
        </w:rPr>
        <w:t xml:space="preserve">is has been a great class and I also enjoyed the life lessons and tips the professor shared with us that were not covered in the readings. I enjoyed the guest speakers . Thank you professor, you were the best professor I ever had and I have learned a lot. </w:t>
      </w:r>
      <w:r>
        <w:rPr>
          <w:rFonts w:ascii="Segoe UI, sans-serif"/>
          <w:color w:val="000000"/>
          <w:sz w:val="24"/>
        </w:rPr>
        <w:t>[ sorry Fred I just couldn</w:t>
      </w:r>
      <w:r>
        <w:rPr>
          <w:rFonts w:ascii="Segoe UI, sans-serif"/>
          <w:color w:val="000000"/>
          <w:sz w:val="24"/>
        </w:rPr>
        <w:t>’</w:t>
      </w:r>
      <w:r>
        <w:rPr>
          <w:rFonts w:ascii="Segoe UI, sans-serif"/>
          <w:color w:val="000000"/>
          <w:sz w:val="24"/>
        </w:rPr>
        <w:t xml:space="preserve">t resist putting in that quote] Not only did I learn a lot but I also know now how to deal with questions more carefully. I enjoyed the excercises we did in class, and I particularly enjoyed the lecture given by the lead Hostage </w:t>
      </w:r>
      <w:r>
        <w:rPr>
          <w:rFonts w:ascii="Segoe UI, sans-serif"/>
          <w:color w:val="000000"/>
          <w:sz w:val="24"/>
        </w:rPr>
        <w:t>Negotiator for the Detroit Police Department. I learned methods of dealing with confrontation. I want to open a business and this class has taught me how to negotiate business deals and contracts and made me understand how disputes are resolved in the lega</w:t>
      </w:r>
      <w:r>
        <w:rPr>
          <w:rFonts w:ascii="Segoe UI, sans-serif"/>
          <w:color w:val="000000"/>
          <w:sz w:val="24"/>
        </w:rPr>
        <w:t>l world. I learned that when dealing with people in work or in daily life there are certain ways to approach and converse with people because attitude has a big affect on how people perceive you., I learned that it is better to listen than to speak, becaus</w:t>
      </w:r>
      <w:r>
        <w:rPr>
          <w:rFonts w:ascii="Segoe UI, sans-serif"/>
          <w:color w:val="000000"/>
          <w:sz w:val="24"/>
        </w:rPr>
        <w:t>e when you speak you give information away, when you listen you gain information. I learned a lot about negotiations in this class. I am majoring I Psych. And Marketing, so all of the tactics and ideas presented about conducting negotiations will certainly</w:t>
      </w:r>
      <w:r>
        <w:rPr>
          <w:rFonts w:ascii="Segoe UI, sans-serif"/>
          <w:color w:val="000000"/>
          <w:sz w:val="24"/>
        </w:rPr>
        <w:t xml:space="preserve"> help me in my career in business. Forms of Power was a topic that stood out for me. I learned from the Hostage Negotiator lecture that sometimes it can take a ridiculous amount of time to get through to someone, but with persistence and patience, almost a</w:t>
      </w:r>
      <w:r>
        <w:rPr>
          <w:rFonts w:ascii="Segoe UI, sans-serif"/>
          <w:color w:val="000000"/>
          <w:sz w:val="24"/>
        </w:rPr>
        <w:t>nything is attainable. This class has taught me so many useful things that I will incorporate in my life, and that is not  something I can say for very many classes I have taken. The paraphrasing exercise we did in class impressed me so much that it is a t</w:t>
      </w:r>
      <w:r>
        <w:rPr>
          <w:rFonts w:ascii="Segoe UI, sans-serif"/>
          <w:color w:val="000000"/>
          <w:sz w:val="24"/>
        </w:rPr>
        <w:t>ool that I will use for the rest of my career. In the past I have had trouble paying attention to people I am supposed to be listening to. I am now using paraphrasing as a test to force me to be attentive and understand what is being said in order to avoid</w:t>
      </w:r>
      <w:r>
        <w:rPr>
          <w:rFonts w:ascii="Segoe UI, sans-serif"/>
          <w:color w:val="000000"/>
          <w:sz w:val="24"/>
        </w:rPr>
        <w:t xml:space="preserve"> miscommunication. Effective Feedback and Active Listening are also techniques I plan to use in the future. Overall this has been one of the most interesting classes I have had in my college career , because we communicate and negotiate every day and I thi</w:t>
      </w:r>
      <w:r>
        <w:rPr>
          <w:rFonts w:ascii="Segoe UI, sans-serif"/>
          <w:color w:val="000000"/>
          <w:sz w:val="24"/>
        </w:rPr>
        <w:t>nk I can use most of the information in my day to day life. This class has helped give me the confidence to negotiate, which is a necessity for anything that people do. The course has been my guide to not only getting what I want but helping people see the</w:t>
      </w:r>
      <w:r>
        <w:rPr>
          <w:rFonts w:ascii="Segoe UI, sans-serif"/>
          <w:color w:val="000000"/>
          <w:sz w:val="24"/>
        </w:rPr>
        <w:t xml:space="preserve"> bigger picture and getting what they need. This class has made me feel more empowered in my job. Real life examples intensified the learning experience. The Dispute Resolution class demonstrated and showed how to develop different tools to address the cir</w:t>
      </w:r>
      <w:r>
        <w:rPr>
          <w:rFonts w:ascii="Segoe UI, sans-serif"/>
          <w:color w:val="000000"/>
          <w:sz w:val="24"/>
        </w:rPr>
        <w:t>cumstances that require negotiation based on effective communication. The importance of listening effectively was evidenced throughout the course by identifying what the communication barriers are, and where different factors impact negatively in the trans</w:t>
      </w:r>
      <w:r>
        <w:rPr>
          <w:rFonts w:ascii="Segoe UI, sans-serif"/>
          <w:color w:val="000000"/>
          <w:sz w:val="24"/>
        </w:rPr>
        <w:t>mission of the message because they prevent empathic non judgmental listening. This class provided tools to respond to, and deliver messages effectively. I learned that listening is more important then speaking. I learned not to inject humor or give advice</w:t>
      </w:r>
      <w:r>
        <w:rPr>
          <w:rFonts w:ascii="Segoe UI, sans-serif"/>
          <w:color w:val="000000"/>
          <w:sz w:val="24"/>
        </w:rPr>
        <w:t xml:space="preserve"> when helping someone to solve a problem. Even though this was one of the harder classes I have taken, due to the fact that it required me to be engaged and to truly learn the content, I am happy I took this class because everything I got out of it applies</w:t>
      </w:r>
      <w:r>
        <w:rPr>
          <w:rFonts w:ascii="Segoe UI, sans-serif"/>
          <w:color w:val="000000"/>
          <w:sz w:val="24"/>
        </w:rPr>
        <w:t xml:space="preserve"> to my life currently as well as in the future."</w:t>
      </w:r>
    </w:p>
    <w:p w:rsidR="00E32877" w:rsidRDefault="00E32877">
      <w:pPr>
        <w:spacing w:after="0"/>
      </w:pPr>
    </w:p>
    <w:p w:rsidR="00E32877" w:rsidRDefault="00C93400">
      <w:pPr>
        <w:spacing w:after="0"/>
      </w:pPr>
      <w:r>
        <w:rPr>
          <w:rFonts w:ascii="Segoe UI, sans-serif"/>
          <w:b/>
          <w:color w:val="000000"/>
          <w:sz w:val="30"/>
        </w:rPr>
        <w:t>Subject Area Community Engagement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Co-major in Peace and Conflict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Familiarity with the relationship of peace to social justice concerns and wit</w:t>
      </w:r>
      <w:r>
        <w:rPr>
          <w:rFonts w:ascii="Segoe UI, sans-serif"/>
          <w:color w:val="000000"/>
          <w:sz w:val="24"/>
        </w:rPr>
        <w:t>h practical experience of community and global organizations in this domain.  A number of co-majors and minors became active with the WSU Rotaract Junior Rotary service club, and undertook community engagement projects in both the State of Michigan and Mex</w:t>
      </w:r>
      <w:r>
        <w:rPr>
          <w:rFonts w:ascii="Segoe UI, sans-serif"/>
          <w:color w:val="000000"/>
          <w:sz w:val="24"/>
        </w:rPr>
        <w:t>ico (e.g., environmental cleanup, community gardening, food and medical supply distribution).  Most of these activities occurred in 2019, before the pandemic made social contact difficult, but the Rotaract organization has continued to meet and plan its pr</w:t>
      </w:r>
      <w:r>
        <w:rPr>
          <w:rFonts w:ascii="Segoe UI, sans-serif"/>
          <w:color w:val="000000"/>
          <w:sz w:val="24"/>
        </w:rPr>
        <w:t>ogramming online.</w:t>
      </w:r>
    </w:p>
    <w:p w:rsidR="00E32877" w:rsidRDefault="00E32877">
      <w:pPr>
        <w:spacing w:after="0"/>
      </w:pPr>
    </w:p>
    <w:p w:rsidR="00E32877" w:rsidRDefault="00C93400">
      <w:pPr>
        <w:spacing w:after="0"/>
      </w:pPr>
      <w:r>
        <w:rPr>
          <w:rFonts w:ascii="Segoe UI, sans-serif"/>
          <w:b/>
          <w:color w:val="000000"/>
          <w:sz w:val="30"/>
        </w:rPr>
        <w:t>Cogent writing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Co-major in Peace and Conflict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Ability to write cogently on topics covered in the first three learning objectives. Cogent writing entails at minimum the </w:t>
      </w:r>
      <w:r>
        <w:rPr>
          <w:rFonts w:ascii="Segoe UI, sans-serif"/>
          <w:color w:val="000000"/>
          <w:sz w:val="24"/>
        </w:rPr>
        <w:t>ability to write a clear and well organized essay of approximately five paragraphs, including an introduction, expansion and exposition, and conclusion, based on logical and evidence based arguments or assertions. All writing assignments should feature pro</w:t>
      </w:r>
      <w:r>
        <w:rPr>
          <w:rFonts w:ascii="Segoe UI, sans-serif"/>
          <w:color w:val="000000"/>
          <w:sz w:val="24"/>
        </w:rPr>
        <w:t>per source utilization and citation.   The Special Topics courses on Human Trafficking and Global Health Disparities provided ample opportunity for research based diagnostic writing with professional ethnographic standards (stemming from anthropology and m</w:t>
      </w:r>
      <w:r>
        <w:rPr>
          <w:rFonts w:ascii="Segoe UI, sans-serif"/>
          <w:color w:val="000000"/>
          <w:sz w:val="24"/>
        </w:rPr>
        <w:t>edical anthropology). Students in those courses and the online "Social Justice Activism" course submitted regular (weekly) writing curriculum board writing input, which was graded and returned for cumulative improvement.  The latter class also led to stude</w:t>
      </w:r>
      <w:r>
        <w:rPr>
          <w:rFonts w:ascii="Segoe UI, sans-serif"/>
          <w:color w:val="000000"/>
          <w:sz w:val="24"/>
        </w:rPr>
        <w:t>nt activism engagement as well as their review of activist organizations.</w:t>
      </w:r>
    </w:p>
    <w:p w:rsidR="00E32877" w:rsidRDefault="00E32877">
      <w:pPr>
        <w:spacing w:after="0"/>
      </w:pPr>
    </w:p>
    <w:p w:rsidR="00E32877" w:rsidRDefault="00C93400">
      <w:pPr>
        <w:spacing w:after="0"/>
      </w:pPr>
      <w:r>
        <w:rPr>
          <w:rFonts w:ascii="Segoe UI, sans-serif"/>
          <w:b/>
          <w:color w:val="000000"/>
          <w:sz w:val="30"/>
        </w:rPr>
        <w:t>GC in Peace and Conflict</w:t>
      </w:r>
    </w:p>
    <w:p w:rsidR="00E32877" w:rsidRDefault="00C93400">
      <w:pPr>
        <w:spacing w:after="0"/>
      </w:pPr>
      <w:r>
        <w:rPr>
          <w:rFonts w:ascii="Segoe UI, sans-serif"/>
          <w:b/>
          <w:color w:val="000000"/>
          <w:sz w:val="30"/>
        </w:rPr>
        <w:t>Subject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Peace and Conflict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Demonstrated knowledge of and critical thinking a</w:t>
      </w:r>
      <w:r>
        <w:rPr>
          <w:rFonts w:ascii="Segoe UI, sans-serif"/>
          <w:color w:val="000000"/>
          <w:sz w:val="24"/>
        </w:rPr>
        <w:t xml:space="preserve">bout Peace Studies and Security Studies as social science related fields. Peace and Security Studies have traditionally been separate areas of study. The certificate student will become familiar with the approaches and findings in each area and be able to </w:t>
      </w:r>
      <w:r>
        <w:rPr>
          <w:rFonts w:ascii="Segoe UI, sans-serif"/>
          <w:color w:val="000000"/>
          <w:sz w:val="24"/>
        </w:rPr>
        <w:t>integrate them across the areas.</w:t>
      </w:r>
    </w:p>
    <w:p w:rsidR="00E32877" w:rsidRDefault="00E32877">
      <w:pPr>
        <w:spacing w:after="0"/>
      </w:pPr>
    </w:p>
    <w:p w:rsidR="00E32877" w:rsidRDefault="00C93400">
      <w:pPr>
        <w:spacing w:after="0"/>
      </w:pPr>
      <w:r>
        <w:rPr>
          <w:rFonts w:ascii="Segoe UI, sans-serif"/>
          <w:b/>
          <w:color w:val="000000"/>
          <w:sz w:val="30"/>
        </w:rPr>
        <w:t>Implication of Boundaries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Peace and Conflict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Awareness of the implications of inter-personal, inter-group and international boundaries and the prerequis</w:t>
      </w:r>
      <w:r>
        <w:rPr>
          <w:rFonts w:ascii="Segoe UI, sans-serif"/>
          <w:color w:val="000000"/>
          <w:sz w:val="24"/>
        </w:rPr>
        <w:t>ites for peaceful relations across such boundaries.</w:t>
      </w:r>
    </w:p>
    <w:p w:rsidR="00E32877" w:rsidRDefault="00E32877">
      <w:pPr>
        <w:spacing w:after="0"/>
      </w:pPr>
    </w:p>
    <w:p w:rsidR="00E32877" w:rsidRDefault="00C93400">
      <w:pPr>
        <w:spacing w:after="0"/>
      </w:pPr>
      <w:r>
        <w:rPr>
          <w:rFonts w:ascii="Segoe UI, sans-serif"/>
          <w:b/>
          <w:color w:val="000000"/>
          <w:sz w:val="30"/>
        </w:rPr>
        <w:t>Policy Relevant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Peace and Conflict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familiarized with policy models, alternatives, and practices as applied</w:t>
      </w:r>
      <w:r>
        <w:rPr>
          <w:rFonts w:ascii="Segoe UI, sans-serif"/>
          <w:color w:val="000000"/>
          <w:sz w:val="24"/>
        </w:rPr>
        <w:t xml:space="preserve"> to peace and security issues. Role playing and practicum or internship experience will be required in appropriate courses.</w:t>
      </w:r>
    </w:p>
    <w:p w:rsidR="00E32877" w:rsidRDefault="00E32877">
      <w:pPr>
        <w:spacing w:after="0"/>
      </w:pPr>
    </w:p>
    <w:p w:rsidR="00E32877" w:rsidRDefault="00C93400">
      <w:pPr>
        <w:spacing w:after="0"/>
      </w:pPr>
      <w:r>
        <w:rPr>
          <w:rFonts w:ascii="Segoe UI, sans-serif"/>
          <w:b/>
          <w:color w:val="000000"/>
          <w:sz w:val="30"/>
        </w:rPr>
        <w:t>Professional writing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Peace and Conflict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improve</w:t>
      </w:r>
      <w:r>
        <w:rPr>
          <w:rFonts w:ascii="Segoe UI, sans-serif"/>
          <w:color w:val="000000"/>
          <w:sz w:val="24"/>
        </w:rPr>
        <w:t xml:space="preserve"> their ability to write cogently and professionally, including critical perspectives, on peace and security related topics. Writing may be in the form of policy papers or academic analyses. Analytical papers will be required in all courses, dealing with pr</w:t>
      </w:r>
      <w:r>
        <w:rPr>
          <w:rFonts w:ascii="Segoe UI, sans-serif"/>
          <w:color w:val="000000"/>
          <w:sz w:val="24"/>
        </w:rPr>
        <w:t>ofessional research journals and books, and/or with policy alternatives and selection criteria.</w:t>
      </w:r>
    </w:p>
    <w:p w:rsidR="00E32877" w:rsidRDefault="00E32877">
      <w:pPr>
        <w:spacing w:after="0"/>
      </w:pPr>
    </w:p>
    <w:p w:rsidR="00E32877" w:rsidRDefault="00C93400">
      <w:pPr>
        <w:spacing w:after="0"/>
      </w:pPr>
      <w:r>
        <w:rPr>
          <w:rFonts w:ascii="Segoe UI, sans-serif"/>
          <w:b/>
          <w:color w:val="000000"/>
          <w:sz w:val="30"/>
        </w:rPr>
        <w:t>Research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Peace and Conflict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Ability to analyze and conduct research at the graduate level</w:t>
      </w:r>
      <w:r>
        <w:rPr>
          <w:rFonts w:ascii="Segoe UI, sans-serif"/>
          <w:color w:val="000000"/>
          <w:sz w:val="24"/>
        </w:rPr>
        <w:t xml:space="preserve"> on peace and conflict topics. Occasion for such research will take place in reviews of relevant literature as well as in field research or practicum assignments.</w:t>
      </w:r>
    </w:p>
    <w:p w:rsidR="00E32877" w:rsidRDefault="00E32877">
      <w:pPr>
        <w:spacing w:after="0"/>
      </w:pPr>
    </w:p>
    <w:p w:rsidR="00E32877" w:rsidRDefault="00C93400">
      <w:pPr>
        <w:spacing w:after="0"/>
      </w:pPr>
      <w:r>
        <w:rPr>
          <w:rFonts w:ascii="Segoe UI, sans-serif"/>
          <w:b/>
          <w:color w:val="000000"/>
          <w:sz w:val="30"/>
        </w:rPr>
        <w:t>BA in Labor Studies</w:t>
      </w:r>
    </w:p>
    <w:p w:rsidR="00E32877" w:rsidRDefault="00C93400">
      <w:pPr>
        <w:spacing w:after="0"/>
      </w:pPr>
      <w:r>
        <w:rPr>
          <w:rFonts w:ascii="Segoe UI, sans-serif"/>
          <w:b/>
          <w:color w:val="000000"/>
          <w:sz w:val="30"/>
        </w:rPr>
        <w:t>1. Knowledge and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BA in Labor </w:t>
      </w:r>
      <w:r>
        <w:rPr>
          <w:rFonts w:ascii="Segoe UI, sans-serif"/>
          <w:color w:val="000000"/>
          <w:sz w:val="24"/>
        </w:rPr>
        <w:t>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understand and evaluate management decisions,  workplace and public polices that impact workers and/or labor organizations.</w:t>
      </w:r>
    </w:p>
    <w:p w:rsidR="00E32877" w:rsidRDefault="00E32877">
      <w:pPr>
        <w:spacing w:after="0"/>
      </w:pPr>
    </w:p>
    <w:p w:rsidR="00E32877" w:rsidRDefault="00C93400">
      <w:pPr>
        <w:spacing w:after="0"/>
      </w:pPr>
      <w:r>
        <w:rPr>
          <w:rFonts w:ascii="Segoe UI, sans-serif"/>
          <w:b/>
          <w:color w:val="000000"/>
          <w:sz w:val="30"/>
        </w:rPr>
        <w:t>2. Written and Oral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Labor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communicate effectively verbally and in writing when making professional presentations that address questions and/or problems relevant to the field of labor and employment relation</w:t>
      </w:r>
      <w:r>
        <w:rPr>
          <w:rFonts w:ascii="Segoe UI, sans-serif"/>
          <w:color w:val="000000"/>
          <w:sz w:val="24"/>
        </w:rPr>
        <w:t>s.</w:t>
      </w:r>
    </w:p>
    <w:p w:rsidR="00E32877" w:rsidRDefault="00E32877">
      <w:pPr>
        <w:spacing w:after="0"/>
      </w:pPr>
    </w:p>
    <w:p w:rsidR="00E32877" w:rsidRDefault="00C93400">
      <w:pPr>
        <w:spacing w:after="0"/>
      </w:pPr>
      <w:r>
        <w:rPr>
          <w:rFonts w:ascii="Segoe UI, sans-serif"/>
          <w:b/>
          <w:color w:val="000000"/>
          <w:sz w:val="30"/>
        </w:rPr>
        <w:t>3. Professional Development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Labor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demonstrate an ability to interact with and influence others in a professional manner, to effectively present ideas</w:t>
      </w:r>
      <w:r>
        <w:rPr>
          <w:rFonts w:ascii="Segoe UI, sans-serif"/>
          <w:color w:val="000000"/>
          <w:sz w:val="24"/>
        </w:rPr>
        <w:t>, prospectives and recommendations.</w:t>
      </w:r>
    </w:p>
    <w:p w:rsidR="00E32877" w:rsidRDefault="00E32877">
      <w:pPr>
        <w:spacing w:after="0"/>
      </w:pPr>
    </w:p>
    <w:p w:rsidR="00E32877" w:rsidRDefault="00C93400">
      <w:pPr>
        <w:spacing w:after="0"/>
      </w:pPr>
      <w:r>
        <w:rPr>
          <w:rFonts w:ascii="Segoe UI, sans-serif"/>
          <w:b/>
          <w:color w:val="000000"/>
          <w:sz w:val="30"/>
        </w:rPr>
        <w:t>4. Critical Thinking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Labor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4. Students will think critically  when analyzing problems occurring between employers and </w:t>
      </w:r>
      <w:r>
        <w:rPr>
          <w:rFonts w:ascii="Segoe UI, sans-serif"/>
          <w:color w:val="000000"/>
          <w:sz w:val="24"/>
        </w:rPr>
        <w:t>employees in the workplace.</w:t>
      </w:r>
    </w:p>
    <w:p w:rsidR="00E32877" w:rsidRDefault="00E32877">
      <w:pPr>
        <w:spacing w:after="0"/>
      </w:pPr>
    </w:p>
    <w:p w:rsidR="00E32877" w:rsidRDefault="00C93400">
      <w:pPr>
        <w:spacing w:after="0"/>
      </w:pPr>
      <w:r>
        <w:rPr>
          <w:rFonts w:ascii="Segoe UI, sans-serif"/>
          <w:b/>
          <w:color w:val="000000"/>
          <w:sz w:val="30"/>
        </w:rPr>
        <w:t>MA in Employment and Labor Relations</w:t>
      </w:r>
    </w:p>
    <w:p w:rsidR="00E32877" w:rsidRDefault="00C93400">
      <w:pPr>
        <w:spacing w:after="0"/>
      </w:pPr>
      <w:r>
        <w:rPr>
          <w:rFonts w:ascii="Segoe UI, sans-serif"/>
          <w:b/>
          <w:color w:val="000000"/>
          <w:sz w:val="30"/>
        </w:rPr>
        <w:t>1. Knowledge and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Employment and Labor Relations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w:t>
      </w:r>
      <w:r>
        <w:rPr>
          <w:rFonts w:ascii="Segoe UI, sans-serif"/>
          <w:color w:val="000000"/>
          <w:sz w:val="24"/>
        </w:rPr>
        <w:t>1:</w:t>
      </w:r>
      <w:r>
        <w:rPr>
          <w:rFonts w:ascii="Segoe UI, sans-serif"/>
          <w:color w:val="000000"/>
          <w:sz w:val="24"/>
        </w:rPr>
        <w:t> </w:t>
      </w:r>
      <w:r>
        <w:rPr>
          <w:rFonts w:ascii="Segoe UI, sans-serif"/>
          <w:color w:val="000000"/>
          <w:sz w:val="24"/>
        </w:rPr>
        <w:t xml:space="preserve">Students will demonstrate an understanding of relevant </w:t>
      </w:r>
      <w:r>
        <w:rPr>
          <w:rFonts w:ascii="Segoe UI, sans-serif"/>
          <w:color w:val="000000"/>
          <w:sz w:val="24"/>
        </w:rPr>
        <w:t>theories and apply them appropriately based on the facts, background and/or data of a work situation.</w:t>
      </w:r>
    </w:p>
    <w:p w:rsidR="00E32877" w:rsidRDefault="00E32877">
      <w:pPr>
        <w:spacing w:after="0"/>
      </w:pPr>
    </w:p>
    <w:p w:rsidR="00E32877" w:rsidRDefault="00C93400">
      <w:pPr>
        <w:spacing w:after="0"/>
      </w:pPr>
      <w:r>
        <w:rPr>
          <w:rFonts w:ascii="Segoe UI, sans-serif"/>
          <w:b/>
          <w:color w:val="000000"/>
          <w:sz w:val="30"/>
        </w:rPr>
        <w:t>2. Research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Employment and Labor Relations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apply quantitative</w:t>
      </w:r>
      <w:r>
        <w:rPr>
          <w:rFonts w:ascii="Segoe UI, sans-serif"/>
          <w:color w:val="000000"/>
          <w:sz w:val="24"/>
        </w:rPr>
        <w:t xml:space="preserve"> and/or qualitative methods for research on workplace issues.</w:t>
      </w:r>
    </w:p>
    <w:p w:rsidR="00E32877" w:rsidRDefault="00E32877">
      <w:pPr>
        <w:spacing w:after="0"/>
      </w:pPr>
    </w:p>
    <w:p w:rsidR="00E32877" w:rsidRDefault="00C93400">
      <w:pPr>
        <w:spacing w:after="0"/>
      </w:pPr>
      <w:r>
        <w:rPr>
          <w:rFonts w:ascii="Segoe UI, sans-serif"/>
          <w:b/>
          <w:color w:val="000000"/>
          <w:sz w:val="30"/>
        </w:rPr>
        <w:t>Career Development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Employment and Labor Relations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demonstrate an ability to collect, analyze and synthesize </w:t>
      </w:r>
      <w:r>
        <w:rPr>
          <w:rFonts w:ascii="Segoe UI, sans-serif"/>
          <w:color w:val="000000"/>
          <w:sz w:val="24"/>
        </w:rPr>
        <w:t>information and data to make logical and informed decisions impacting the workplace.</w:t>
      </w:r>
    </w:p>
    <w:p w:rsidR="00E32877" w:rsidRDefault="00E32877">
      <w:pPr>
        <w:spacing w:after="0"/>
      </w:pPr>
    </w:p>
    <w:p w:rsidR="00E32877" w:rsidRDefault="00C93400">
      <w:pPr>
        <w:spacing w:after="0"/>
      </w:pPr>
      <w:r>
        <w:rPr>
          <w:rFonts w:ascii="Segoe UI, sans-serif"/>
          <w:b/>
          <w:color w:val="000000"/>
          <w:sz w:val="30"/>
        </w:rPr>
        <w:t>4. Critical Thinking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Employment and Labor Relations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apply critical thinking skills to</w:t>
      </w:r>
      <w:r>
        <w:rPr>
          <w:rFonts w:ascii="Segoe UI, sans-serif"/>
          <w:color w:val="000000"/>
          <w:sz w:val="24"/>
        </w:rPr>
        <w:t xml:space="preserve"> apply acquired knowledge to analyze data or problems occurring in the field of employment and labor relations and report findings, results and conclusions.</w:t>
      </w:r>
    </w:p>
    <w:p w:rsidR="00E32877" w:rsidRDefault="00E32877">
      <w:pPr>
        <w:spacing w:after="0"/>
      </w:pPr>
    </w:p>
    <w:p w:rsidR="00E32877" w:rsidRDefault="00C93400">
      <w:pPr>
        <w:spacing w:after="0"/>
      </w:pPr>
      <w:r>
        <w:rPr>
          <w:rFonts w:ascii="Segoe UI, sans-serif"/>
          <w:b/>
          <w:color w:val="000000"/>
          <w:sz w:val="30"/>
        </w:rPr>
        <w:t>BA in Gender, Sexuality, and Women</w:t>
      </w:r>
      <w:r>
        <w:rPr>
          <w:rFonts w:ascii="Segoe UI, sans-serif"/>
          <w:b/>
          <w:color w:val="000000"/>
          <w:sz w:val="30"/>
        </w:rPr>
        <w:t>’</w:t>
      </w:r>
      <w:r>
        <w:rPr>
          <w:rFonts w:ascii="Segoe UI, sans-serif"/>
          <w:b/>
          <w:color w:val="000000"/>
          <w:sz w:val="30"/>
        </w:rPr>
        <w:t>s Studies</w:t>
      </w:r>
    </w:p>
    <w:p w:rsidR="00E32877" w:rsidRDefault="00C93400">
      <w:pPr>
        <w:spacing w:after="0"/>
      </w:pPr>
      <w:r>
        <w:rPr>
          <w:rFonts w:ascii="Segoe UI, sans-serif"/>
          <w:b/>
          <w:color w:val="000000"/>
          <w:sz w:val="30"/>
        </w:rPr>
        <w:t>BA Learning Outcome I</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BA LO1</w:t>
      </w:r>
    </w:p>
    <w:p w:rsidR="00E32877" w:rsidRDefault="00E32877">
      <w:pPr>
        <w:spacing w:after="0"/>
      </w:pPr>
    </w:p>
    <w:p w:rsidR="00E32877" w:rsidRDefault="00C93400">
      <w:pPr>
        <w:spacing w:after="0"/>
      </w:pPr>
      <w:r>
        <w:rPr>
          <w:rFonts w:ascii="Segoe UI, sans-serif"/>
          <w:b/>
          <w:color w:val="000000"/>
          <w:sz w:val="24"/>
        </w:rPr>
        <w:t>Providing Depar</w:t>
      </w:r>
      <w:r>
        <w:rPr>
          <w:rFonts w:ascii="Segoe UI, sans-serif"/>
          <w:b/>
          <w:color w:val="000000"/>
          <w:sz w:val="24"/>
        </w:rPr>
        <w:t>tment:</w:t>
      </w:r>
    </w:p>
    <w:p w:rsidR="00E32877" w:rsidRDefault="00C93400">
      <w:pPr>
        <w:spacing w:after="0"/>
      </w:pPr>
      <w:r>
        <w:rPr>
          <w:rFonts w:ascii="Segoe UI, sans-serif"/>
          <w:color w:val="000000"/>
          <w:sz w:val="24"/>
        </w:rPr>
        <w:t>BA in Gender, Sexuality, and Women</w:t>
      </w:r>
      <w:r>
        <w:rPr>
          <w:rFonts w:ascii="Segoe UI, sans-serif"/>
          <w:color w:val="000000"/>
          <w:sz w:val="24"/>
        </w:rPr>
        <w:t>’</w:t>
      </w:r>
      <w:r>
        <w:rPr>
          <w:rFonts w:ascii="Segoe UI, sans-serif"/>
          <w:color w:val="000000"/>
          <w:sz w:val="24"/>
        </w:rPr>
        <w:t>s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demonstrate their ability to communicate their arguments effectively in written form.</w:t>
      </w:r>
    </w:p>
    <w:p w:rsidR="00E32877" w:rsidRDefault="00E32877">
      <w:pPr>
        <w:spacing w:after="0"/>
      </w:pPr>
    </w:p>
    <w:p w:rsidR="00E32877" w:rsidRDefault="00C93400">
      <w:pPr>
        <w:spacing w:after="0"/>
      </w:pPr>
      <w:r>
        <w:rPr>
          <w:rFonts w:ascii="Segoe UI, sans-serif"/>
          <w:b/>
          <w:color w:val="000000"/>
          <w:sz w:val="30"/>
        </w:rPr>
        <w:t>BA Learning Outcome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BA LO2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BA in Gender, </w:t>
      </w:r>
      <w:r>
        <w:rPr>
          <w:rFonts w:ascii="Segoe UI, sans-serif"/>
          <w:color w:val="000000"/>
          <w:sz w:val="24"/>
        </w:rPr>
        <w:t>Sexuality, and Women</w:t>
      </w:r>
      <w:r>
        <w:rPr>
          <w:rFonts w:ascii="Segoe UI, sans-serif"/>
          <w:color w:val="000000"/>
          <w:sz w:val="24"/>
        </w:rPr>
        <w:t>’</w:t>
      </w:r>
      <w:r>
        <w:rPr>
          <w:rFonts w:ascii="Segoe UI, sans-serif"/>
          <w:color w:val="000000"/>
          <w:sz w:val="24"/>
        </w:rPr>
        <w:t>s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situate their analysis of questions within the broader field of GSW studies to demonstrate the breadth of their knowledge.</w:t>
      </w:r>
    </w:p>
    <w:p w:rsidR="00E32877" w:rsidRDefault="00E32877">
      <w:pPr>
        <w:spacing w:after="0"/>
      </w:pPr>
    </w:p>
    <w:p w:rsidR="00E32877" w:rsidRDefault="00C93400">
      <w:pPr>
        <w:spacing w:after="0"/>
      </w:pPr>
      <w:r>
        <w:rPr>
          <w:rFonts w:ascii="Segoe UI, sans-serif"/>
          <w:b/>
          <w:color w:val="000000"/>
          <w:sz w:val="30"/>
        </w:rPr>
        <w:t>BA Learning Outcome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BA LO3</w:t>
      </w:r>
    </w:p>
    <w:p w:rsidR="00E32877" w:rsidRDefault="00E32877">
      <w:pPr>
        <w:spacing w:after="0"/>
      </w:pPr>
    </w:p>
    <w:p w:rsidR="00E32877" w:rsidRDefault="00C93400">
      <w:pPr>
        <w:spacing w:after="0"/>
      </w:pPr>
      <w:r>
        <w:rPr>
          <w:rFonts w:ascii="Segoe UI, sans-serif"/>
          <w:b/>
          <w:color w:val="000000"/>
          <w:sz w:val="24"/>
        </w:rPr>
        <w:t xml:space="preserve">Providing </w:t>
      </w:r>
      <w:r>
        <w:rPr>
          <w:rFonts w:ascii="Segoe UI, sans-serif"/>
          <w:b/>
          <w:color w:val="000000"/>
          <w:sz w:val="24"/>
        </w:rPr>
        <w:t>Department:</w:t>
      </w:r>
    </w:p>
    <w:p w:rsidR="00E32877" w:rsidRDefault="00C93400">
      <w:pPr>
        <w:spacing w:after="0"/>
      </w:pPr>
      <w:r>
        <w:rPr>
          <w:rFonts w:ascii="Segoe UI, sans-serif"/>
          <w:color w:val="000000"/>
          <w:sz w:val="24"/>
        </w:rPr>
        <w:t>BA in Gender, Sexuality, and Women</w:t>
      </w:r>
      <w:r>
        <w:rPr>
          <w:rFonts w:ascii="Segoe UI, sans-serif"/>
          <w:color w:val="000000"/>
          <w:sz w:val="24"/>
        </w:rPr>
        <w:t>’</w:t>
      </w:r>
      <w:r>
        <w:rPr>
          <w:rFonts w:ascii="Segoe UI, sans-serif"/>
          <w:color w:val="000000"/>
          <w:sz w:val="24"/>
        </w:rPr>
        <w:t>s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Drawing from feminist, gender, and queer theory, students demonstrate the ability to engage in their subject theoretically.</w:t>
      </w:r>
    </w:p>
    <w:p w:rsidR="00E32877" w:rsidRDefault="00E32877">
      <w:pPr>
        <w:spacing w:after="0"/>
      </w:pPr>
    </w:p>
    <w:p w:rsidR="00E32877" w:rsidRDefault="00C93400">
      <w:pPr>
        <w:spacing w:after="0"/>
      </w:pPr>
      <w:r>
        <w:rPr>
          <w:rFonts w:ascii="Segoe UI, sans-serif"/>
          <w:b/>
          <w:color w:val="000000"/>
          <w:sz w:val="30"/>
        </w:rPr>
        <w:t>BA Learning Outcome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BA LO4</w:t>
      </w:r>
    </w:p>
    <w:p w:rsidR="00E32877" w:rsidRDefault="00E32877">
      <w:pPr>
        <w:spacing w:after="0"/>
      </w:pPr>
    </w:p>
    <w:p w:rsidR="00E32877" w:rsidRDefault="00C93400">
      <w:pPr>
        <w:spacing w:after="0"/>
      </w:pPr>
      <w:r>
        <w:rPr>
          <w:rFonts w:ascii="Segoe UI, sans-serif"/>
          <w:b/>
          <w:color w:val="000000"/>
          <w:sz w:val="24"/>
        </w:rPr>
        <w:t>Provi</w:t>
      </w:r>
      <w:r>
        <w:rPr>
          <w:rFonts w:ascii="Segoe UI, sans-serif"/>
          <w:b/>
          <w:color w:val="000000"/>
          <w:sz w:val="24"/>
        </w:rPr>
        <w:t>ding Department:</w:t>
      </w:r>
    </w:p>
    <w:p w:rsidR="00E32877" w:rsidRDefault="00C93400">
      <w:pPr>
        <w:spacing w:after="0"/>
      </w:pPr>
      <w:r>
        <w:rPr>
          <w:rFonts w:ascii="Segoe UI, sans-serif"/>
          <w:color w:val="000000"/>
          <w:sz w:val="24"/>
        </w:rPr>
        <w:t>BA in Gender, Sexuality, and Women</w:t>
      </w:r>
      <w:r>
        <w:rPr>
          <w:rFonts w:ascii="Segoe UI, sans-serif"/>
          <w:color w:val="000000"/>
          <w:sz w:val="24"/>
        </w:rPr>
        <w:t>’</w:t>
      </w:r>
      <w:r>
        <w:rPr>
          <w:rFonts w:ascii="Segoe UI, sans-serif"/>
          <w:color w:val="000000"/>
          <w:sz w:val="24"/>
        </w:rPr>
        <w:t>s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demonstrate a depth of knowledge in their understanding of the GSW field.</w:t>
      </w:r>
    </w:p>
    <w:p w:rsidR="00E32877" w:rsidRDefault="00E32877">
      <w:pPr>
        <w:spacing w:after="0"/>
      </w:pPr>
    </w:p>
    <w:p w:rsidR="00E32877" w:rsidRDefault="00C93400">
      <w:pPr>
        <w:spacing w:after="0"/>
      </w:pPr>
      <w:r>
        <w:rPr>
          <w:rFonts w:ascii="Segoe UI, sans-serif"/>
          <w:b/>
          <w:color w:val="000000"/>
          <w:sz w:val="30"/>
        </w:rPr>
        <w:t>BA in Linguistics</w:t>
      </w:r>
    </w:p>
    <w:p w:rsidR="00E32877" w:rsidRDefault="00C93400">
      <w:pPr>
        <w:spacing w:after="0"/>
      </w:pPr>
      <w:r>
        <w:rPr>
          <w:rFonts w:ascii="Segoe UI, sans-serif"/>
          <w:b/>
          <w:color w:val="000000"/>
          <w:sz w:val="30"/>
        </w:rPr>
        <w:t>Syntactic Patterns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S-1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BA in </w:t>
      </w:r>
      <w:r>
        <w:rPr>
          <w:rFonts w:ascii="Segoe UI, sans-serif"/>
          <w:color w:val="000000"/>
          <w:sz w:val="24"/>
        </w:rPr>
        <w:t>Linguistics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Recognize syntactic patterns in English and other languages for which glosses are provided</w:t>
      </w:r>
    </w:p>
    <w:p w:rsidR="00E32877" w:rsidRDefault="00E32877">
      <w:pPr>
        <w:spacing w:after="0"/>
      </w:pPr>
    </w:p>
    <w:p w:rsidR="00E32877" w:rsidRDefault="00C93400">
      <w:pPr>
        <w:spacing w:after="0"/>
      </w:pPr>
      <w:r>
        <w:rPr>
          <w:rFonts w:ascii="Segoe UI, sans-serif"/>
          <w:b/>
          <w:color w:val="000000"/>
          <w:sz w:val="30"/>
        </w:rPr>
        <w:t>Theoretical Concepts in Syntax</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S-2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Linguistics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Utiliz</w:t>
      </w:r>
      <w:r>
        <w:rPr>
          <w:rFonts w:ascii="Segoe UI, sans-serif"/>
          <w:color w:val="000000"/>
          <w:sz w:val="24"/>
        </w:rPr>
        <w:t>e the theoretical concepts and tools of syntactic theory in order to describe and analyze patterns</w:t>
      </w:r>
    </w:p>
    <w:p w:rsidR="00E32877" w:rsidRDefault="00E32877">
      <w:pPr>
        <w:spacing w:after="0"/>
      </w:pPr>
    </w:p>
    <w:p w:rsidR="00E32877" w:rsidRDefault="00C93400">
      <w:pPr>
        <w:spacing w:after="0"/>
      </w:pPr>
      <w:r>
        <w:rPr>
          <w:rFonts w:ascii="Segoe UI, sans-serif"/>
          <w:b/>
          <w:color w:val="000000"/>
          <w:sz w:val="30"/>
        </w:rPr>
        <w:t>Syntactic Analysis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S-3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Linguistics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Analyze the structure of reasonably complex sentences</w:t>
      </w:r>
    </w:p>
    <w:p w:rsidR="00E32877" w:rsidRDefault="00E32877">
      <w:pPr>
        <w:spacing w:after="0"/>
      </w:pPr>
    </w:p>
    <w:p w:rsidR="00E32877" w:rsidRDefault="00C93400">
      <w:pPr>
        <w:spacing w:after="0"/>
      </w:pPr>
      <w:r>
        <w:rPr>
          <w:rFonts w:ascii="Segoe UI, sans-serif"/>
          <w:b/>
          <w:color w:val="000000"/>
          <w:sz w:val="30"/>
        </w:rPr>
        <w:t>Proficiency in articulating the defining properties of human language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S4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Linguistics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General proficiency in articulating the defining properties of human language.</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Patterns of language</w:t>
      </w:r>
      <w:r>
        <w:rPr>
          <w:rFonts w:ascii="Segoe UI, sans-serif"/>
          <w:b/>
          <w:color w:val="000000"/>
          <w:sz w:val="30"/>
        </w:rPr>
        <w:t xml:space="preserve"> usage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S5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Linguistics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The students will be able to recognize and analyze the patterns of language usage as researched in one or more of the following linguistic disciplines: </w:t>
      </w:r>
      <w:r>
        <w:rPr>
          <w:rFonts w:ascii="Segoe UI, sans-serif"/>
          <w:color w:val="000000"/>
          <w:sz w:val="24"/>
        </w:rPr>
        <w:t>pragmatics/discourse, sociolinguistics, psycholinguistics, anthropological linguistics.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MA in Linguistics</w:t>
      </w:r>
    </w:p>
    <w:p w:rsidR="00E32877" w:rsidRDefault="00C93400">
      <w:pPr>
        <w:spacing w:after="0"/>
      </w:pPr>
      <w:r>
        <w:rPr>
          <w:rFonts w:ascii="Segoe UI, sans-serif"/>
          <w:b/>
          <w:color w:val="000000"/>
          <w:sz w:val="30"/>
        </w:rPr>
        <w:t>Helping students with MA thesis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A4.1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Linguistics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Writing an MA thesis has proved</w:t>
      </w:r>
      <w:r>
        <w:rPr>
          <w:rFonts w:ascii="Segoe UI, sans-serif"/>
          <w:color w:val="000000"/>
          <w:sz w:val="24"/>
        </w:rPr>
        <w:t xml:space="preserve"> to be the most challenging job for many of our MA students. Students are faced with issues of finding the proper topic, finding the most helpful faculty, practicing writing, and following the university regulation for filing the thesis. Some students cann</w:t>
      </w:r>
      <w:r>
        <w:rPr>
          <w:rFonts w:ascii="Segoe UI, sans-serif"/>
          <w:color w:val="000000"/>
          <w:sz w:val="24"/>
        </w:rPr>
        <w:t>ot graduate in time, mainly because of the burden and frustration fo completing their MA theses.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Syntax: Recognize Patterns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S-1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Linguistics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Recognize syntactic patterns in English and ot</w:t>
      </w:r>
      <w:r>
        <w:rPr>
          <w:rFonts w:ascii="Segoe UI, sans-serif"/>
          <w:color w:val="000000"/>
          <w:sz w:val="24"/>
        </w:rPr>
        <w:t>her languages for which glosses are provided</w:t>
      </w:r>
    </w:p>
    <w:p w:rsidR="00E32877" w:rsidRDefault="00E32877">
      <w:pPr>
        <w:spacing w:after="0"/>
      </w:pPr>
    </w:p>
    <w:p w:rsidR="00E32877" w:rsidRDefault="00C93400">
      <w:pPr>
        <w:spacing w:after="0"/>
      </w:pPr>
      <w:r>
        <w:rPr>
          <w:rFonts w:ascii="Segoe UI, sans-serif"/>
          <w:b/>
          <w:color w:val="000000"/>
          <w:sz w:val="30"/>
        </w:rPr>
        <w:t>Syntax: Theoretical Concepts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S-2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Linguistics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Utilize the theoretical concepts and tools of syntactic theory in order to describe and analyze s</w:t>
      </w:r>
      <w:r>
        <w:rPr>
          <w:rFonts w:ascii="Segoe UI, sans-serif"/>
          <w:color w:val="000000"/>
          <w:sz w:val="24"/>
        </w:rPr>
        <w:t>yntactic patterns</w:t>
      </w:r>
    </w:p>
    <w:p w:rsidR="00E32877" w:rsidRDefault="00E32877">
      <w:pPr>
        <w:spacing w:after="0"/>
      </w:pPr>
    </w:p>
    <w:p w:rsidR="00E32877" w:rsidRDefault="00C93400">
      <w:pPr>
        <w:spacing w:after="0"/>
      </w:pPr>
      <w:r>
        <w:rPr>
          <w:rFonts w:ascii="Segoe UI, sans-serif"/>
          <w:b/>
          <w:color w:val="000000"/>
          <w:sz w:val="30"/>
        </w:rPr>
        <w:t>Syntax: Analysis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S-3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Linguistics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Analyze the structure of reasonably complex sentences</w:t>
      </w:r>
    </w:p>
    <w:p w:rsidR="00E32877" w:rsidRDefault="00E32877">
      <w:pPr>
        <w:spacing w:after="0"/>
      </w:pPr>
    </w:p>
    <w:p w:rsidR="00E32877" w:rsidRDefault="00C93400">
      <w:pPr>
        <w:spacing w:after="0"/>
      </w:pPr>
      <w:r>
        <w:rPr>
          <w:rFonts w:ascii="Segoe UI, sans-serif"/>
          <w:b/>
          <w:color w:val="000000"/>
          <w:sz w:val="30"/>
        </w:rPr>
        <w:t>Do scholarly work (MA essay)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S-4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Linguistics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ability to produce scholarly work in linguistics through MA essay process</w:t>
      </w:r>
    </w:p>
    <w:p w:rsidR="00E32877" w:rsidRDefault="00E32877">
      <w:pPr>
        <w:spacing w:after="0"/>
      </w:pPr>
    </w:p>
    <w:p w:rsidR="00E32877" w:rsidRDefault="00C93400">
      <w:pPr>
        <w:spacing w:after="0"/>
      </w:pPr>
      <w:r>
        <w:rPr>
          <w:rFonts w:ascii="Segoe UI, sans-serif"/>
          <w:b/>
          <w:color w:val="000000"/>
          <w:sz w:val="30"/>
        </w:rPr>
        <w:t>Patterns of Language Usage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S-5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Linguistics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students will be able</w:t>
      </w:r>
      <w:r>
        <w:rPr>
          <w:rFonts w:ascii="Segoe UI, sans-serif"/>
          <w:color w:val="000000"/>
          <w:sz w:val="24"/>
        </w:rPr>
        <w:t xml:space="preserve"> to recognize and analyze the patterns of language usage as researched in one or more of the following linguistic disciplines: pragmatics/discourse, sociolinguistics, psycholinguistics, anthropological linguistics.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BS in Neuroscience</w:t>
      </w:r>
    </w:p>
    <w:p w:rsidR="00E32877" w:rsidRDefault="00C93400">
      <w:pPr>
        <w:spacing w:after="0"/>
      </w:pPr>
      <w:r>
        <w:rPr>
          <w:rFonts w:ascii="Segoe UI, sans-serif"/>
          <w:b/>
          <w:color w:val="000000"/>
          <w:sz w:val="30"/>
        </w:rPr>
        <w:t xml:space="preserve">Analytic and </w:t>
      </w:r>
      <w:r>
        <w:rPr>
          <w:rFonts w:ascii="Segoe UI, sans-serif"/>
          <w:b/>
          <w:color w:val="000000"/>
          <w:sz w:val="30"/>
        </w:rPr>
        <w:t>communication skills: Critical analysis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AC-1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Neuroscience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critically evaluate neuroscience-related scientific literature.</w:t>
      </w:r>
    </w:p>
    <w:p w:rsidR="00E32877" w:rsidRDefault="00E32877">
      <w:pPr>
        <w:spacing w:after="0"/>
      </w:pPr>
    </w:p>
    <w:p w:rsidR="00E32877" w:rsidRDefault="00C93400">
      <w:pPr>
        <w:spacing w:after="0"/>
      </w:pPr>
      <w:r>
        <w:rPr>
          <w:rFonts w:ascii="Segoe UI, sans-serif"/>
          <w:b/>
          <w:color w:val="000000"/>
          <w:sz w:val="30"/>
        </w:rPr>
        <w:t>Analytic and communication skills: Scientific communicat</w:t>
      </w:r>
      <w:r>
        <w:rPr>
          <w:rFonts w:ascii="Segoe UI, sans-serif"/>
          <w:b/>
          <w:color w:val="000000"/>
          <w:sz w:val="30"/>
        </w:rPr>
        <w: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AC-2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Neuroscience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communicate neuroscientific information, both verbally and in writing.</w:t>
      </w:r>
    </w:p>
    <w:p w:rsidR="00E32877" w:rsidRDefault="00E32877">
      <w:pPr>
        <w:spacing w:after="0"/>
      </w:pPr>
    </w:p>
    <w:p w:rsidR="00E32877" w:rsidRDefault="00C93400">
      <w:pPr>
        <w:spacing w:after="0"/>
      </w:pPr>
      <w:r>
        <w:rPr>
          <w:rFonts w:ascii="Segoe UI, sans-serif"/>
          <w:b/>
          <w:color w:val="000000"/>
          <w:sz w:val="30"/>
        </w:rPr>
        <w:t>Analytic and communication skills: Research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AC-3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w:t>
      </w:r>
      <w:r>
        <w:rPr>
          <w:rFonts w:ascii="Segoe UI, sans-serif"/>
          <w:color w:val="000000"/>
          <w:sz w:val="24"/>
        </w:rPr>
        <w:t xml:space="preserve"> Neuroscience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apply appropriate principals of design and analysis to neuroscientific research.</w:t>
      </w:r>
    </w:p>
    <w:p w:rsidR="00E32877" w:rsidRDefault="00E32877">
      <w:pPr>
        <w:spacing w:after="0"/>
      </w:pPr>
    </w:p>
    <w:p w:rsidR="00E32877" w:rsidRDefault="00C93400">
      <w:pPr>
        <w:spacing w:after="0"/>
      </w:pPr>
      <w:r>
        <w:rPr>
          <w:rFonts w:ascii="Segoe UI, sans-serif"/>
          <w:b/>
          <w:color w:val="000000"/>
          <w:sz w:val="30"/>
        </w:rPr>
        <w:t>Conceptual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CK-1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Neuroscience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t>
      </w:r>
      <w:r>
        <w:rPr>
          <w:rFonts w:ascii="Segoe UI, sans-serif"/>
          <w:color w:val="000000"/>
          <w:sz w:val="24"/>
        </w:rPr>
        <w:t>apply foundational and core concepts in Neuroscience to molecular, cellular, cognitive, and behavioral levels of analysis.</w:t>
      </w:r>
    </w:p>
    <w:p w:rsidR="00E32877" w:rsidRDefault="00E32877">
      <w:pPr>
        <w:spacing w:after="0"/>
      </w:pPr>
    </w:p>
    <w:p w:rsidR="00E32877" w:rsidRDefault="00C93400">
      <w:pPr>
        <w:spacing w:after="0"/>
      </w:pPr>
      <w:r>
        <w:rPr>
          <w:rFonts w:ascii="Segoe UI, sans-serif"/>
          <w:b/>
          <w:color w:val="000000"/>
          <w:sz w:val="30"/>
        </w:rPr>
        <w:t>Individual development and professionalism: Career paths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DP-1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Neuroscience</w:t>
      </w:r>
    </w:p>
    <w:p w:rsidR="00E32877" w:rsidRDefault="00E32877">
      <w:pPr>
        <w:spacing w:after="0"/>
      </w:pPr>
    </w:p>
    <w:p w:rsidR="00E32877" w:rsidRDefault="00C93400">
      <w:pPr>
        <w:spacing w:after="0"/>
      </w:pPr>
      <w:r>
        <w:rPr>
          <w:rFonts w:ascii="Segoe UI, sans-serif"/>
          <w:b/>
          <w:color w:val="000000"/>
          <w:sz w:val="24"/>
        </w:rPr>
        <w:t>Learning Outcome De</w:t>
      </w:r>
      <w:r>
        <w:rPr>
          <w:rFonts w:ascii="Segoe UI, sans-serif"/>
          <w:b/>
          <w:color w:val="000000"/>
          <w:sz w:val="24"/>
        </w:rPr>
        <w:t>scription:</w:t>
      </w:r>
    </w:p>
    <w:p w:rsidR="00E32877" w:rsidRDefault="00C93400">
      <w:pPr>
        <w:spacing w:after="0"/>
      </w:pPr>
      <w:r>
        <w:rPr>
          <w:rFonts w:ascii="Segoe UI, sans-serif"/>
          <w:color w:val="000000"/>
          <w:sz w:val="24"/>
        </w:rPr>
        <w:t>Students describe the different career paths of Neuroscience.</w:t>
      </w:r>
    </w:p>
    <w:p w:rsidR="00E32877" w:rsidRDefault="00E32877">
      <w:pPr>
        <w:spacing w:after="0"/>
      </w:pPr>
    </w:p>
    <w:p w:rsidR="00E32877" w:rsidRDefault="00C93400">
      <w:pPr>
        <w:spacing w:after="0"/>
      </w:pPr>
      <w:r>
        <w:rPr>
          <w:rFonts w:ascii="Segoe UI, sans-serif"/>
          <w:b/>
          <w:color w:val="000000"/>
          <w:sz w:val="30"/>
        </w:rPr>
        <w:t>Individual development and professionalism: Ethics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DP-2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Neuroscience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describe ethical principles involved</w:t>
      </w:r>
      <w:r>
        <w:rPr>
          <w:rFonts w:ascii="Segoe UI, sans-serif"/>
          <w:color w:val="000000"/>
          <w:sz w:val="24"/>
        </w:rPr>
        <w:t xml:space="preserve"> in conducting basic science and clinical research.</w:t>
      </w:r>
    </w:p>
    <w:p w:rsidR="00E32877" w:rsidRDefault="00E32877">
      <w:pPr>
        <w:spacing w:after="0"/>
      </w:pPr>
    </w:p>
    <w:p w:rsidR="00E32877" w:rsidRDefault="00C93400">
      <w:pPr>
        <w:spacing w:after="0"/>
      </w:pPr>
      <w:r>
        <w:rPr>
          <w:rFonts w:ascii="Segoe UI, sans-serif"/>
          <w:b/>
          <w:color w:val="000000"/>
          <w:sz w:val="30"/>
        </w:rPr>
        <w:t>BS in Public Health</w:t>
      </w:r>
    </w:p>
    <w:p w:rsidR="00E32877" w:rsidRDefault="00C93400">
      <w:pPr>
        <w:spacing w:after="0"/>
      </w:pPr>
      <w:r>
        <w:rPr>
          <w:rFonts w:ascii="Segoe UI, sans-serif"/>
          <w:b/>
          <w:color w:val="000000"/>
          <w:sz w:val="30"/>
        </w:rPr>
        <w:t>BS Public Health Learning Outcome 1_Public Health Foundational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Public Health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Describe foundational know</w:t>
      </w:r>
      <w:r>
        <w:rPr>
          <w:rFonts w:ascii="Segoe UI, sans-serif"/>
          <w:color w:val="000000"/>
          <w:sz w:val="24"/>
        </w:rPr>
        <w:t>ledge in public health on a specific topic.</w:t>
      </w:r>
    </w:p>
    <w:p w:rsidR="00E32877" w:rsidRDefault="00E32877">
      <w:pPr>
        <w:spacing w:after="0"/>
      </w:pPr>
    </w:p>
    <w:p w:rsidR="00E32877" w:rsidRDefault="00C93400">
      <w:pPr>
        <w:spacing w:after="0"/>
      </w:pPr>
      <w:r>
        <w:rPr>
          <w:rFonts w:ascii="Segoe UI, sans-serif"/>
          <w:b/>
          <w:color w:val="000000"/>
          <w:sz w:val="30"/>
        </w:rPr>
        <w:t>BS Public Health Learning Outcome 2_Written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Public Health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Communicate audience-appropriate public health content clearly in wri</w:t>
      </w:r>
      <w:r>
        <w:rPr>
          <w:rFonts w:ascii="Segoe UI, sans-serif"/>
          <w:color w:val="000000"/>
          <w:sz w:val="24"/>
        </w:rPr>
        <w:t>tten form.</w:t>
      </w:r>
    </w:p>
    <w:p w:rsidR="00E32877" w:rsidRDefault="00E32877">
      <w:pPr>
        <w:spacing w:after="0"/>
      </w:pPr>
    </w:p>
    <w:p w:rsidR="00E32877" w:rsidRDefault="00C93400">
      <w:pPr>
        <w:spacing w:after="0"/>
      </w:pPr>
      <w:r>
        <w:rPr>
          <w:rFonts w:ascii="Segoe UI, sans-serif"/>
          <w:b/>
          <w:color w:val="000000"/>
          <w:sz w:val="30"/>
        </w:rPr>
        <w:t>BS Public Health Learning Outcome 3_Oral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Public Health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Communicate audience-appropriate public health content clearly in oral form.</w:t>
      </w:r>
    </w:p>
    <w:p w:rsidR="00E32877" w:rsidRDefault="00E32877">
      <w:pPr>
        <w:spacing w:after="0"/>
      </w:pPr>
    </w:p>
    <w:p w:rsidR="00E32877" w:rsidRDefault="00C93400">
      <w:pPr>
        <w:spacing w:after="0"/>
      </w:pPr>
      <w:r>
        <w:rPr>
          <w:rFonts w:ascii="Segoe UI, sans-serif"/>
          <w:b/>
          <w:color w:val="000000"/>
          <w:sz w:val="30"/>
        </w:rPr>
        <w:t xml:space="preserve">BS Public Health Learning </w:t>
      </w:r>
      <w:r>
        <w:rPr>
          <w:rFonts w:ascii="Segoe UI, sans-serif"/>
          <w:b/>
          <w:color w:val="000000"/>
          <w:sz w:val="30"/>
        </w:rPr>
        <w:t>Outcome 4_Research &amp; Evaluation Methods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Public Health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Summarize methodological techniques in public health to assess, plan, and evaluate.</w:t>
      </w:r>
    </w:p>
    <w:p w:rsidR="00E32877" w:rsidRDefault="00E32877">
      <w:pPr>
        <w:spacing w:after="0"/>
      </w:pPr>
    </w:p>
    <w:p w:rsidR="00E32877" w:rsidRDefault="00C93400">
      <w:pPr>
        <w:spacing w:after="0"/>
      </w:pPr>
      <w:r>
        <w:rPr>
          <w:rFonts w:ascii="Segoe UI, sans-serif"/>
          <w:b/>
          <w:color w:val="000000"/>
          <w:sz w:val="30"/>
        </w:rPr>
        <w:t>BS Public Health Learning Outcome 5_Data Analys</w:t>
      </w:r>
      <w:r>
        <w:rPr>
          <w:rFonts w:ascii="Segoe UI, sans-serif"/>
          <w:b/>
          <w:color w:val="000000"/>
          <w:sz w:val="30"/>
        </w:rPr>
        <w:t>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Public Health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Perform analytic techniques in public health applied to a specific topic.</w:t>
      </w:r>
    </w:p>
    <w:p w:rsidR="00E32877" w:rsidRDefault="00E32877">
      <w:pPr>
        <w:spacing w:after="0"/>
      </w:pPr>
    </w:p>
    <w:p w:rsidR="00E32877" w:rsidRDefault="00C93400">
      <w:pPr>
        <w:spacing w:after="0"/>
      </w:pPr>
      <w:r>
        <w:rPr>
          <w:rFonts w:ascii="Segoe UI, sans-serif"/>
          <w:b/>
          <w:color w:val="000000"/>
          <w:sz w:val="30"/>
        </w:rPr>
        <w:t>BS Public Health Learning Outcome 6_Fieldwork &amp; Practice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BS </w:t>
      </w:r>
      <w:r>
        <w:rPr>
          <w:rFonts w:ascii="Segoe UI, sans-serif"/>
          <w:color w:val="000000"/>
          <w:sz w:val="24"/>
        </w:rPr>
        <w:t>in Public Health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Locate, use, evaluate and synthesize public health information on a specific topic.</w:t>
      </w:r>
    </w:p>
    <w:p w:rsidR="00E32877" w:rsidRDefault="00E32877">
      <w:pPr>
        <w:spacing w:after="0"/>
      </w:pPr>
    </w:p>
    <w:p w:rsidR="00E32877" w:rsidRDefault="00C93400">
      <w:pPr>
        <w:spacing w:after="0"/>
      </w:pPr>
      <w:r>
        <w:rPr>
          <w:rFonts w:ascii="Segoe UI, sans-serif"/>
          <w:b/>
          <w:color w:val="000000"/>
          <w:sz w:val="30"/>
        </w:rPr>
        <w:t>BA in Philosophy</w:t>
      </w:r>
    </w:p>
    <w:p w:rsidR="00E32877" w:rsidRDefault="00C93400">
      <w:pPr>
        <w:spacing w:after="0"/>
      </w:pPr>
      <w:r>
        <w:rPr>
          <w:rFonts w:ascii="Segoe UI, sans-serif"/>
          <w:b/>
          <w:color w:val="000000"/>
          <w:sz w:val="30"/>
        </w:rPr>
        <w:t>Content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Philosophy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w:t>
      </w:r>
      <w:r>
        <w:rPr>
          <w:rFonts w:ascii="Segoe UI, sans-serif"/>
          <w:color w:val="000000"/>
          <w:sz w:val="24"/>
        </w:rPr>
        <w:t>s will demonstrate knowledge</w:t>
      </w:r>
      <w:r>
        <w:rPr>
          <w:rFonts w:ascii="Segoe UI, sans-serif"/>
          <w:color w:val="000000"/>
          <w:sz w:val="24"/>
        </w:rPr>
        <w:t> </w:t>
      </w:r>
      <w:r>
        <w:rPr>
          <w:rFonts w:ascii="Segoe UI, sans-serif"/>
          <w:color w:val="000000"/>
          <w:sz w:val="24"/>
        </w:rPr>
        <w:t>of important themes, figures, problems, and methods in the major areas of philosophy.</w:t>
      </w:r>
    </w:p>
    <w:p w:rsidR="00E32877" w:rsidRDefault="00E32877">
      <w:pPr>
        <w:spacing w:after="0"/>
      </w:pPr>
    </w:p>
    <w:p w:rsidR="00E32877" w:rsidRDefault="00C93400">
      <w:pPr>
        <w:spacing w:after="0"/>
      </w:pPr>
      <w:r>
        <w:rPr>
          <w:rFonts w:ascii="Segoe UI, sans-serif"/>
          <w:b/>
          <w:color w:val="000000"/>
          <w:sz w:val="30"/>
        </w:rPr>
        <w:t>Analytical Reasoning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Philosophy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skill at ide</w:t>
      </w:r>
      <w:r>
        <w:rPr>
          <w:rFonts w:ascii="Segoe UI, sans-serif"/>
          <w:color w:val="000000"/>
          <w:sz w:val="24"/>
        </w:rPr>
        <w:t>ntifying, constructing, evaluating, and re-constructing arguments.</w:t>
      </w:r>
    </w:p>
    <w:p w:rsidR="00E32877" w:rsidRDefault="00E32877">
      <w:pPr>
        <w:spacing w:after="0"/>
      </w:pPr>
    </w:p>
    <w:p w:rsidR="00E32877" w:rsidRDefault="00C93400">
      <w:pPr>
        <w:spacing w:after="0"/>
      </w:pPr>
      <w:r>
        <w:rPr>
          <w:rFonts w:ascii="Segoe UI, sans-serif"/>
          <w:b/>
          <w:color w:val="000000"/>
          <w:sz w:val="30"/>
        </w:rPr>
        <w:t>Clarity of Thought and Expression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Philosophy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skill at writing (or speaking) in an organized,</w:t>
      </w:r>
      <w:r>
        <w:rPr>
          <w:rFonts w:ascii="Segoe UI, sans-serif"/>
          <w:color w:val="000000"/>
          <w:sz w:val="24"/>
        </w:rPr>
        <w:t xml:space="preserve"> informed, and precise manner.</w:t>
      </w:r>
    </w:p>
    <w:p w:rsidR="00E32877" w:rsidRDefault="00E32877">
      <w:pPr>
        <w:spacing w:after="0"/>
      </w:pPr>
    </w:p>
    <w:p w:rsidR="00E32877" w:rsidRDefault="00C93400">
      <w:pPr>
        <w:spacing w:after="0"/>
      </w:pPr>
      <w:r>
        <w:rPr>
          <w:rFonts w:ascii="Segoe UI, sans-serif"/>
          <w:b/>
          <w:color w:val="000000"/>
          <w:sz w:val="30"/>
        </w:rPr>
        <w:t>Research Skill</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Philosophy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skill at identifying and evaluating relevant sources for the philosophical themes, figures, and proble</w:t>
      </w:r>
      <w:r>
        <w:rPr>
          <w:rFonts w:ascii="Segoe UI, sans-serif"/>
          <w:color w:val="000000"/>
          <w:sz w:val="24"/>
        </w:rPr>
        <w:t>ms they explore.</w:t>
      </w:r>
    </w:p>
    <w:p w:rsidR="00E32877" w:rsidRDefault="00E32877">
      <w:pPr>
        <w:spacing w:after="0"/>
      </w:pPr>
    </w:p>
    <w:p w:rsidR="00E32877" w:rsidRDefault="00C93400">
      <w:pPr>
        <w:spacing w:after="0"/>
      </w:pPr>
      <w:r>
        <w:rPr>
          <w:rFonts w:ascii="Segoe UI, sans-serif"/>
          <w:b/>
          <w:color w:val="000000"/>
          <w:sz w:val="30"/>
        </w:rPr>
        <w:t>MA in Philosophy</w:t>
      </w:r>
    </w:p>
    <w:p w:rsidR="00E32877" w:rsidRDefault="00C93400">
      <w:pPr>
        <w:spacing w:after="0"/>
      </w:pPr>
      <w:r>
        <w:rPr>
          <w:rFonts w:ascii="Segoe UI, sans-serif"/>
          <w:b/>
          <w:color w:val="000000"/>
          <w:sz w:val="30"/>
        </w:rPr>
        <w:t>Content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Philosophy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knowledge</w:t>
      </w:r>
      <w:r>
        <w:rPr>
          <w:rFonts w:ascii="Segoe UI, sans-serif"/>
          <w:color w:val="000000"/>
          <w:sz w:val="24"/>
        </w:rPr>
        <w:t> </w:t>
      </w:r>
      <w:r>
        <w:rPr>
          <w:rFonts w:ascii="Segoe UI, sans-serif"/>
          <w:color w:val="000000"/>
          <w:sz w:val="24"/>
        </w:rPr>
        <w:t>of important themes, figures, problems, and methods in the major areas of philosophy.</w:t>
      </w:r>
    </w:p>
    <w:p w:rsidR="00E32877" w:rsidRDefault="00E32877">
      <w:pPr>
        <w:spacing w:after="0"/>
      </w:pPr>
    </w:p>
    <w:p w:rsidR="00E32877" w:rsidRDefault="00C93400">
      <w:pPr>
        <w:spacing w:after="0"/>
      </w:pPr>
      <w:r>
        <w:rPr>
          <w:rFonts w:ascii="Segoe UI, sans-serif"/>
          <w:b/>
          <w:color w:val="000000"/>
          <w:sz w:val="30"/>
        </w:rPr>
        <w:t>Analytical Reasoning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Philosophy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skill at identifying, constructing, evaluating, and re-constructing arguments.</w:t>
      </w:r>
    </w:p>
    <w:p w:rsidR="00E32877" w:rsidRDefault="00E32877">
      <w:pPr>
        <w:spacing w:after="0"/>
      </w:pPr>
    </w:p>
    <w:p w:rsidR="00E32877" w:rsidRDefault="00C93400">
      <w:pPr>
        <w:spacing w:after="0"/>
      </w:pPr>
      <w:r>
        <w:rPr>
          <w:rFonts w:ascii="Segoe UI, sans-serif"/>
          <w:b/>
          <w:color w:val="000000"/>
          <w:sz w:val="30"/>
        </w:rPr>
        <w:t>Clarity of Thought and Expression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Philosophy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skill at writing (or speaking) in an organized, informed, and precise manner.</w:t>
      </w:r>
    </w:p>
    <w:p w:rsidR="00E32877" w:rsidRDefault="00E32877">
      <w:pPr>
        <w:spacing w:after="0"/>
      </w:pPr>
    </w:p>
    <w:p w:rsidR="00E32877" w:rsidRDefault="00C93400">
      <w:pPr>
        <w:spacing w:after="0"/>
      </w:pPr>
      <w:r>
        <w:rPr>
          <w:rFonts w:ascii="Segoe UI, sans-serif"/>
          <w:b/>
          <w:color w:val="000000"/>
          <w:sz w:val="30"/>
        </w:rPr>
        <w:t>Research Skill</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Philosophy</w:t>
      </w:r>
    </w:p>
    <w:p w:rsidR="00E32877" w:rsidRDefault="00E32877">
      <w:pPr>
        <w:spacing w:after="0"/>
      </w:pPr>
    </w:p>
    <w:p w:rsidR="00E32877" w:rsidRDefault="00C93400">
      <w:pPr>
        <w:spacing w:after="0"/>
      </w:pPr>
      <w:r>
        <w:rPr>
          <w:rFonts w:ascii="Segoe UI, sans-serif"/>
          <w:b/>
          <w:color w:val="000000"/>
          <w:sz w:val="24"/>
        </w:rPr>
        <w:t>Learning Outcom</w:t>
      </w:r>
      <w:r>
        <w:rPr>
          <w:rFonts w:ascii="Segoe UI, sans-serif"/>
          <w:b/>
          <w:color w:val="000000"/>
          <w:sz w:val="24"/>
        </w:rPr>
        <w:t>e Description:</w:t>
      </w:r>
    </w:p>
    <w:p w:rsidR="00E32877" w:rsidRDefault="00C93400">
      <w:pPr>
        <w:spacing w:after="0"/>
      </w:pPr>
      <w:r>
        <w:rPr>
          <w:rFonts w:ascii="Segoe UI, sans-serif"/>
          <w:color w:val="000000"/>
          <w:sz w:val="24"/>
        </w:rPr>
        <w:t>Students will demonstrate skill at identifying and evaluating relevant sources for the philosophical themes, figures, and problems they explore.</w:t>
      </w:r>
    </w:p>
    <w:p w:rsidR="00E32877" w:rsidRDefault="00E32877">
      <w:pPr>
        <w:spacing w:after="0"/>
      </w:pPr>
    </w:p>
    <w:p w:rsidR="00E32877" w:rsidRDefault="00C93400">
      <w:pPr>
        <w:spacing w:after="0"/>
      </w:pPr>
      <w:r>
        <w:rPr>
          <w:rFonts w:ascii="Segoe UI, sans-serif"/>
          <w:b/>
          <w:color w:val="000000"/>
          <w:sz w:val="30"/>
        </w:rPr>
        <w:t>PhD in Philosophy</w:t>
      </w:r>
    </w:p>
    <w:p w:rsidR="00E32877" w:rsidRDefault="00C93400">
      <w:pPr>
        <w:spacing w:after="0"/>
      </w:pPr>
      <w:r>
        <w:rPr>
          <w:rFonts w:ascii="Segoe UI, sans-serif"/>
          <w:b/>
          <w:color w:val="000000"/>
          <w:sz w:val="30"/>
        </w:rPr>
        <w:t>Content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Philosophy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knowledge</w:t>
      </w:r>
      <w:r>
        <w:rPr>
          <w:rFonts w:ascii="Segoe UI, sans-serif"/>
          <w:color w:val="000000"/>
          <w:sz w:val="24"/>
        </w:rPr>
        <w:t> </w:t>
      </w:r>
      <w:r>
        <w:rPr>
          <w:rFonts w:ascii="Segoe UI, sans-serif"/>
          <w:color w:val="000000"/>
          <w:sz w:val="24"/>
        </w:rPr>
        <w:t>of important themes, figures, problems, and methods in the major areas of philosophy.</w:t>
      </w:r>
    </w:p>
    <w:p w:rsidR="00E32877" w:rsidRDefault="00E32877">
      <w:pPr>
        <w:spacing w:after="0"/>
      </w:pPr>
    </w:p>
    <w:p w:rsidR="00E32877" w:rsidRDefault="00C93400">
      <w:pPr>
        <w:spacing w:after="0"/>
      </w:pPr>
      <w:r>
        <w:rPr>
          <w:rFonts w:ascii="Segoe UI, sans-serif"/>
          <w:b/>
          <w:color w:val="000000"/>
          <w:sz w:val="30"/>
        </w:rPr>
        <w:t>Analytical Reasoning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Philosophy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skill at identifying, constructing, evaluating, and re-constructing arguments.</w:t>
      </w:r>
    </w:p>
    <w:p w:rsidR="00E32877" w:rsidRDefault="00E32877">
      <w:pPr>
        <w:spacing w:after="0"/>
      </w:pPr>
    </w:p>
    <w:p w:rsidR="00E32877" w:rsidRDefault="00C93400">
      <w:pPr>
        <w:spacing w:after="0"/>
      </w:pPr>
      <w:r>
        <w:rPr>
          <w:rFonts w:ascii="Segoe UI, sans-serif"/>
          <w:b/>
          <w:color w:val="000000"/>
          <w:sz w:val="30"/>
        </w:rPr>
        <w:t>Clarity of Thought and Expression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Philosophy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skill at</w:t>
      </w:r>
      <w:r>
        <w:rPr>
          <w:rFonts w:ascii="Segoe UI, sans-serif"/>
          <w:color w:val="000000"/>
          <w:sz w:val="24"/>
        </w:rPr>
        <w:t xml:space="preserve"> writing (or speaking) in an organized, informed, and precise manner.</w:t>
      </w:r>
    </w:p>
    <w:p w:rsidR="00E32877" w:rsidRDefault="00E32877">
      <w:pPr>
        <w:spacing w:after="0"/>
      </w:pPr>
    </w:p>
    <w:p w:rsidR="00E32877" w:rsidRDefault="00C93400">
      <w:pPr>
        <w:spacing w:after="0"/>
      </w:pPr>
      <w:r>
        <w:rPr>
          <w:rFonts w:ascii="Segoe UI, sans-serif"/>
          <w:b/>
          <w:color w:val="000000"/>
          <w:sz w:val="30"/>
        </w:rPr>
        <w:t>Research Skill</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Philosophy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demonstrate skill at identifying and evaluating relevant sources for the </w:t>
      </w:r>
      <w:r>
        <w:rPr>
          <w:rFonts w:ascii="Segoe UI, sans-serif"/>
          <w:color w:val="000000"/>
          <w:sz w:val="24"/>
        </w:rPr>
        <w:t>philosophical themes, figures, and problems they explore.</w:t>
      </w:r>
    </w:p>
    <w:p w:rsidR="00E32877" w:rsidRDefault="00E32877">
      <w:pPr>
        <w:spacing w:after="0"/>
      </w:pPr>
    </w:p>
    <w:p w:rsidR="00E32877" w:rsidRDefault="00C93400">
      <w:pPr>
        <w:spacing w:after="0"/>
      </w:pPr>
      <w:r>
        <w:rPr>
          <w:rFonts w:ascii="Segoe UI, sans-serif"/>
          <w:b/>
          <w:color w:val="000000"/>
          <w:sz w:val="30"/>
        </w:rPr>
        <w:t>BA in Astronomy</w:t>
      </w:r>
    </w:p>
    <w:p w:rsidR="00E32877" w:rsidRDefault="00C93400">
      <w:pPr>
        <w:spacing w:after="0"/>
      </w:pPr>
      <w:r>
        <w:rPr>
          <w:rFonts w:ascii="Segoe UI, sans-serif"/>
          <w:b/>
          <w:color w:val="000000"/>
          <w:sz w:val="30"/>
        </w:rPr>
        <w:t>Demonstrate physical reasoning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Astronomy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should be able to master the basic concepts of physics.</w:t>
      </w:r>
    </w:p>
    <w:p w:rsidR="00E32877" w:rsidRDefault="00E32877">
      <w:pPr>
        <w:spacing w:after="0"/>
      </w:pPr>
    </w:p>
    <w:p w:rsidR="00E32877" w:rsidRDefault="00C93400">
      <w:pPr>
        <w:spacing w:after="0"/>
      </w:pPr>
      <w:r>
        <w:rPr>
          <w:rFonts w:ascii="Segoe UI, sans-serif"/>
          <w:b/>
          <w:color w:val="000000"/>
          <w:sz w:val="30"/>
        </w:rPr>
        <w:t>Expl</w:t>
      </w:r>
      <w:r>
        <w:rPr>
          <w:rFonts w:ascii="Segoe UI, sans-serif"/>
          <w:b/>
          <w:color w:val="000000"/>
          <w:sz w:val="30"/>
        </w:rPr>
        <w:t>ain and analyze observations.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Astronomy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use conceptual physical and mathematical reasoning to analyze and thus explain physics and astronomy observations.</w:t>
      </w:r>
    </w:p>
    <w:p w:rsidR="00E32877" w:rsidRDefault="00E32877">
      <w:pPr>
        <w:spacing w:after="0"/>
      </w:pPr>
    </w:p>
    <w:p w:rsidR="00E32877" w:rsidRDefault="00C93400">
      <w:pPr>
        <w:spacing w:after="0"/>
      </w:pPr>
      <w:r>
        <w:rPr>
          <w:rFonts w:ascii="Segoe UI, sans-serif"/>
          <w:b/>
          <w:color w:val="000000"/>
          <w:sz w:val="30"/>
        </w:rPr>
        <w:t>Scientific communicaton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Astronomy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Communicate scientific information in an effective and professional manner.</w:t>
      </w:r>
    </w:p>
    <w:p w:rsidR="00E32877" w:rsidRDefault="00E32877">
      <w:pPr>
        <w:spacing w:after="0"/>
      </w:pPr>
    </w:p>
    <w:p w:rsidR="00E32877" w:rsidRDefault="00C93400">
      <w:pPr>
        <w:spacing w:after="0"/>
      </w:pPr>
      <w:r>
        <w:rPr>
          <w:rFonts w:ascii="Segoe UI, sans-serif"/>
          <w:b/>
          <w:color w:val="000000"/>
          <w:sz w:val="30"/>
        </w:rPr>
        <w:t>Modeling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Astronomy</w:t>
      </w:r>
    </w:p>
    <w:p w:rsidR="00E32877" w:rsidRDefault="00E32877">
      <w:pPr>
        <w:spacing w:after="0"/>
      </w:pPr>
    </w:p>
    <w:p w:rsidR="00E32877" w:rsidRDefault="00C93400">
      <w:pPr>
        <w:spacing w:after="0"/>
      </w:pPr>
      <w:r>
        <w:rPr>
          <w:rFonts w:ascii="Segoe UI, sans-serif"/>
          <w:b/>
          <w:color w:val="000000"/>
          <w:sz w:val="24"/>
        </w:rPr>
        <w:t>Learning Outcome</w:t>
      </w:r>
      <w:r>
        <w:rPr>
          <w:rFonts w:ascii="Segoe UI, sans-serif"/>
          <w:b/>
          <w:color w:val="000000"/>
          <w:sz w:val="24"/>
        </w:rPr>
        <w:t xml:space="preserve"> Description:</w:t>
      </w:r>
    </w:p>
    <w:p w:rsidR="00E32877" w:rsidRDefault="00C93400">
      <w:pPr>
        <w:spacing w:after="0"/>
      </w:pPr>
      <w:r>
        <w:rPr>
          <w:rFonts w:ascii="Segoe UI, sans-serif"/>
          <w:color w:val="000000"/>
          <w:sz w:val="24"/>
        </w:rPr>
        <w:t>Use mathematical and computer-based modeling to analyze data and solve moderately complex problems.</w:t>
      </w:r>
    </w:p>
    <w:p w:rsidR="00E32877" w:rsidRDefault="00E32877">
      <w:pPr>
        <w:spacing w:after="0"/>
      </w:pPr>
    </w:p>
    <w:p w:rsidR="00E32877" w:rsidRDefault="00C93400">
      <w:pPr>
        <w:spacing w:after="0"/>
      </w:pPr>
      <w:r>
        <w:rPr>
          <w:rFonts w:ascii="Segoe UI, sans-serif"/>
          <w:b/>
          <w:color w:val="000000"/>
          <w:sz w:val="30"/>
        </w:rPr>
        <w:t>Experimental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Astronomy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Demonstrate proficient experimental </w:t>
      </w:r>
      <w:r>
        <w:rPr>
          <w:rFonts w:ascii="Segoe UI, sans-serif"/>
          <w:color w:val="000000"/>
          <w:sz w:val="24"/>
        </w:rPr>
        <w:t>design skills to solve technical problems and gather and analyze data involving modern physics and astronomy research techniques.</w:t>
      </w:r>
    </w:p>
    <w:p w:rsidR="00E32877" w:rsidRDefault="00E32877">
      <w:pPr>
        <w:spacing w:after="0"/>
      </w:pPr>
    </w:p>
    <w:p w:rsidR="00E32877" w:rsidRDefault="00C93400">
      <w:pPr>
        <w:spacing w:after="0"/>
      </w:pPr>
      <w:r>
        <w:rPr>
          <w:rFonts w:ascii="Segoe UI, sans-serif"/>
          <w:b/>
          <w:color w:val="000000"/>
          <w:sz w:val="30"/>
        </w:rPr>
        <w:t>Synthesis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Astronomy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Synthesize knowledge and </w:t>
      </w:r>
      <w:r>
        <w:rPr>
          <w:rFonts w:ascii="Segoe UI, sans-serif"/>
          <w:color w:val="000000"/>
          <w:sz w:val="24"/>
        </w:rPr>
        <w:t>proficiencies in astronomy, physics, mathematics, chemistry, geology and biology and have familiarity with the interdisciplinary nature of modern astronomy.</w:t>
      </w:r>
    </w:p>
    <w:p w:rsidR="00E32877" w:rsidRDefault="00E32877">
      <w:pPr>
        <w:spacing w:after="0"/>
      </w:pPr>
    </w:p>
    <w:p w:rsidR="00E32877" w:rsidRDefault="00C93400">
      <w:pPr>
        <w:spacing w:after="0"/>
      </w:pPr>
      <w:r>
        <w:rPr>
          <w:rFonts w:ascii="Segoe UI, sans-serif"/>
          <w:b/>
          <w:color w:val="000000"/>
          <w:sz w:val="30"/>
        </w:rPr>
        <w:t>Student Success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Astronomy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w:t>
      </w:r>
      <w:r>
        <w:rPr>
          <w:rFonts w:ascii="Segoe UI, sans-serif"/>
          <w:color w:val="000000"/>
          <w:sz w:val="24"/>
        </w:rPr>
        <w:t>udents who complete the BA in Astronomy degree program should go on to a career in a STEM field.</w:t>
      </w:r>
    </w:p>
    <w:p w:rsidR="00E32877" w:rsidRDefault="00E32877">
      <w:pPr>
        <w:spacing w:after="0"/>
      </w:pPr>
    </w:p>
    <w:p w:rsidR="00E32877" w:rsidRDefault="00C93400">
      <w:pPr>
        <w:spacing w:after="0"/>
      </w:pPr>
      <w:r>
        <w:rPr>
          <w:rFonts w:ascii="Segoe UI, sans-serif"/>
          <w:b/>
          <w:color w:val="000000"/>
          <w:sz w:val="30"/>
        </w:rPr>
        <w:t>BA in Physics</w:t>
      </w:r>
    </w:p>
    <w:p w:rsidR="00E32877" w:rsidRDefault="00C93400">
      <w:pPr>
        <w:spacing w:after="0"/>
      </w:pPr>
      <w:r>
        <w:rPr>
          <w:rFonts w:ascii="Segoe UI, sans-serif"/>
          <w:b/>
          <w:color w:val="000000"/>
          <w:sz w:val="30"/>
        </w:rPr>
        <w:t>Learning Outcome: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Physics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Learn about the properties of matter </w:t>
      </w:r>
      <w:r>
        <w:rPr>
          <w:rFonts w:ascii="Segoe UI, sans-serif"/>
          <w:color w:val="000000"/>
          <w:sz w:val="24"/>
        </w:rPr>
        <w:t xml:space="preserve">and energy through studies of mechanics, electricity, magnetism, heat, light, and other radiation, and the structure of atoms.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Learning Outcome: Conceptual Reasoning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Physics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Use conce</w:t>
      </w:r>
      <w:r>
        <w:rPr>
          <w:rFonts w:ascii="Segoe UI, sans-serif"/>
          <w:color w:val="000000"/>
          <w:sz w:val="24"/>
        </w:rPr>
        <w:t>ptual-physics and mathematical reasoning to explain and analyze physical systems encountered in laboratory experiments and the physical world.</w:t>
      </w:r>
    </w:p>
    <w:p w:rsidR="00E32877" w:rsidRDefault="00E32877">
      <w:pPr>
        <w:spacing w:after="0"/>
      </w:pPr>
    </w:p>
    <w:p w:rsidR="00E32877" w:rsidRDefault="00C93400">
      <w:pPr>
        <w:spacing w:after="0"/>
      </w:pPr>
      <w:r>
        <w:rPr>
          <w:rFonts w:ascii="Segoe UI, sans-serif"/>
          <w:b/>
          <w:color w:val="000000"/>
          <w:sz w:val="30"/>
        </w:rPr>
        <w:t>Learning Outcome: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Physics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Cr</w:t>
      </w:r>
      <w:r>
        <w:rPr>
          <w:rFonts w:ascii="Segoe UI, sans-serif"/>
          <w:color w:val="000000"/>
          <w:sz w:val="24"/>
        </w:rPr>
        <w:t>itically read, write and orally present scientific information in an effective and professional manner.</w:t>
      </w:r>
    </w:p>
    <w:p w:rsidR="00E32877" w:rsidRDefault="00E32877">
      <w:pPr>
        <w:spacing w:after="0"/>
      </w:pPr>
    </w:p>
    <w:p w:rsidR="00E32877" w:rsidRDefault="00C93400">
      <w:pPr>
        <w:spacing w:after="0"/>
      </w:pPr>
      <w:r>
        <w:rPr>
          <w:rFonts w:ascii="Segoe UI, sans-serif"/>
          <w:b/>
          <w:color w:val="000000"/>
          <w:sz w:val="30"/>
        </w:rPr>
        <w:t>Learning Outcome: Problem Solving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Physics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Use mathematical and computer-based </w:t>
      </w:r>
      <w:r>
        <w:rPr>
          <w:rFonts w:ascii="Segoe UI, sans-serif"/>
          <w:color w:val="000000"/>
          <w:sz w:val="24"/>
        </w:rPr>
        <w:t>modeling to solve moderately complex problems.</w:t>
      </w:r>
    </w:p>
    <w:p w:rsidR="00E32877" w:rsidRDefault="00E32877">
      <w:pPr>
        <w:spacing w:after="0"/>
      </w:pPr>
    </w:p>
    <w:p w:rsidR="00E32877" w:rsidRDefault="00C93400">
      <w:pPr>
        <w:spacing w:after="0"/>
      </w:pPr>
      <w:r>
        <w:rPr>
          <w:rFonts w:ascii="Segoe UI, sans-serif"/>
          <w:b/>
          <w:color w:val="000000"/>
          <w:sz w:val="30"/>
        </w:rPr>
        <w:t>Learning Outcome: Application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Physics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Appreciate the role of quantum and classical mechanics, electricity and magnetism, and relativity in</w:t>
      </w:r>
      <w:r>
        <w:rPr>
          <w:rFonts w:ascii="Segoe UI, sans-serif"/>
          <w:color w:val="000000"/>
          <w:sz w:val="24"/>
        </w:rPr>
        <w:t xml:space="preserve"> contemporary problems in frontier research.</w:t>
      </w:r>
    </w:p>
    <w:p w:rsidR="00E32877" w:rsidRDefault="00E32877">
      <w:pPr>
        <w:spacing w:after="0"/>
      </w:pPr>
    </w:p>
    <w:p w:rsidR="00E32877" w:rsidRDefault="00C93400">
      <w:pPr>
        <w:spacing w:after="0"/>
      </w:pPr>
      <w:r>
        <w:rPr>
          <w:rFonts w:ascii="Segoe UI, sans-serif"/>
          <w:b/>
          <w:color w:val="000000"/>
          <w:sz w:val="30"/>
        </w:rPr>
        <w:t>Learning Outcome: Experiment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Physics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proficient experimental techniques to gather and critically analyze data involving state-of</w:t>
      </w:r>
      <w:r>
        <w:rPr>
          <w:rFonts w:ascii="Segoe UI, sans-serif"/>
          <w:color w:val="000000"/>
          <w:sz w:val="24"/>
        </w:rPr>
        <w:t>-the-art physics research techniques.</w:t>
      </w:r>
    </w:p>
    <w:p w:rsidR="00E32877" w:rsidRDefault="00E32877">
      <w:pPr>
        <w:spacing w:after="0"/>
      </w:pPr>
    </w:p>
    <w:p w:rsidR="00E32877" w:rsidRDefault="00C93400">
      <w:pPr>
        <w:spacing w:after="0"/>
      </w:pPr>
      <w:r>
        <w:rPr>
          <w:rFonts w:ascii="Segoe UI, sans-serif"/>
          <w:b/>
          <w:color w:val="000000"/>
          <w:sz w:val="30"/>
        </w:rPr>
        <w:t>BS in Biomedical Physics</w:t>
      </w:r>
    </w:p>
    <w:p w:rsidR="00E32877" w:rsidRDefault="00C93400">
      <w:pPr>
        <w:spacing w:after="0"/>
      </w:pPr>
      <w:r>
        <w:rPr>
          <w:rFonts w:ascii="Segoe UI, sans-serif"/>
          <w:b/>
          <w:color w:val="000000"/>
          <w:sz w:val="30"/>
        </w:rPr>
        <w:t>Learning Outcome: Problem Solving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Biomedical Physics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Apply laws of physics in solving biomedical physics problems.</w:t>
      </w:r>
    </w:p>
    <w:p w:rsidR="00E32877" w:rsidRDefault="00E32877">
      <w:pPr>
        <w:spacing w:after="0"/>
      </w:pPr>
    </w:p>
    <w:p w:rsidR="00E32877" w:rsidRDefault="00C93400">
      <w:pPr>
        <w:spacing w:after="0"/>
      </w:pPr>
      <w:r>
        <w:rPr>
          <w:rFonts w:ascii="Segoe UI, sans-serif"/>
          <w:b/>
          <w:color w:val="000000"/>
          <w:sz w:val="30"/>
        </w:rPr>
        <w:t>Learning Outcome: Reasoning and Analysis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Biomedical Physics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Use physical</w:t>
      </w:r>
      <w:r>
        <w:rPr>
          <w:rFonts w:ascii="Segoe UI, sans-serif"/>
          <w:color w:val="000000"/>
          <w:sz w:val="24"/>
        </w:rPr>
        <w:t>‐</w:t>
      </w:r>
      <w:r>
        <w:rPr>
          <w:rFonts w:ascii="Segoe UI, sans-serif"/>
          <w:color w:val="000000"/>
          <w:sz w:val="24"/>
        </w:rPr>
        <w:t>conceptual and mathematical reasoning to explain and analyze physical systems related to biological and medical p</w:t>
      </w:r>
      <w:r>
        <w:rPr>
          <w:rFonts w:ascii="Segoe UI, sans-serif"/>
          <w:color w:val="000000"/>
          <w:sz w:val="24"/>
        </w:rPr>
        <w:t>roblems.</w:t>
      </w:r>
    </w:p>
    <w:p w:rsidR="00E32877" w:rsidRDefault="00E32877">
      <w:pPr>
        <w:spacing w:after="0"/>
      </w:pPr>
    </w:p>
    <w:p w:rsidR="00E32877" w:rsidRDefault="00C93400">
      <w:pPr>
        <w:spacing w:after="0"/>
      </w:pPr>
      <w:r>
        <w:rPr>
          <w:rFonts w:ascii="Segoe UI, sans-serif"/>
          <w:b/>
          <w:color w:val="000000"/>
          <w:sz w:val="30"/>
        </w:rPr>
        <w:t>Learning Outcome: Scientific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Biomedical Physics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Critically read, write and orally present scientific knowledge in biomedical research area effectively and </w:t>
      </w:r>
      <w:r>
        <w:rPr>
          <w:rFonts w:ascii="Segoe UI, sans-serif"/>
          <w:color w:val="000000"/>
          <w:sz w:val="24"/>
        </w:rPr>
        <w:t>professionally.</w:t>
      </w:r>
    </w:p>
    <w:p w:rsidR="00E32877" w:rsidRDefault="00E32877">
      <w:pPr>
        <w:spacing w:after="0"/>
      </w:pPr>
    </w:p>
    <w:p w:rsidR="00E32877" w:rsidRDefault="00C93400">
      <w:pPr>
        <w:spacing w:after="0"/>
      </w:pPr>
      <w:r>
        <w:rPr>
          <w:rFonts w:ascii="Segoe UI, sans-serif"/>
          <w:b/>
          <w:color w:val="000000"/>
          <w:sz w:val="30"/>
        </w:rPr>
        <w:t>Learning Outcome: Computation and Modeling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Biomedical Physics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Use mathematical and computer</w:t>
      </w:r>
      <w:r>
        <w:rPr>
          <w:rFonts w:ascii="Segoe UI, sans-serif"/>
          <w:color w:val="000000"/>
          <w:sz w:val="24"/>
        </w:rPr>
        <w:t>‐</w:t>
      </w:r>
      <w:r>
        <w:rPr>
          <w:rFonts w:ascii="Segoe UI, sans-serif"/>
          <w:color w:val="000000"/>
          <w:sz w:val="24"/>
        </w:rPr>
        <w:t>based modeling to solve moderately complex problems.</w:t>
      </w:r>
    </w:p>
    <w:p w:rsidR="00E32877" w:rsidRDefault="00E32877">
      <w:pPr>
        <w:spacing w:after="0"/>
      </w:pPr>
    </w:p>
    <w:p w:rsidR="00E32877" w:rsidRDefault="00C93400">
      <w:pPr>
        <w:spacing w:after="0"/>
      </w:pPr>
      <w:r>
        <w:rPr>
          <w:rFonts w:ascii="Segoe UI, sans-serif"/>
          <w:b/>
          <w:color w:val="000000"/>
          <w:sz w:val="30"/>
        </w:rPr>
        <w:t>Learning Outcome: Knowl</w:t>
      </w:r>
      <w:r>
        <w:rPr>
          <w:rFonts w:ascii="Segoe UI, sans-serif"/>
          <w:b/>
          <w:color w:val="000000"/>
          <w:sz w:val="30"/>
        </w:rPr>
        <w:t>edge Synthesis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Biomedical Physics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Synthesize knowledge and proficiencies in physics, mathematics, biology, chemistry and medical technology and appreciate the interdisciplinary nature of</w:t>
      </w:r>
      <w:r>
        <w:rPr>
          <w:rFonts w:ascii="Segoe UI, sans-serif"/>
          <w:color w:val="000000"/>
          <w:sz w:val="24"/>
        </w:rPr>
        <w:t xml:space="preserve"> modern biomedical science.</w:t>
      </w:r>
    </w:p>
    <w:p w:rsidR="00E32877" w:rsidRDefault="00E32877">
      <w:pPr>
        <w:spacing w:after="0"/>
      </w:pPr>
    </w:p>
    <w:p w:rsidR="00E32877" w:rsidRDefault="00C93400">
      <w:pPr>
        <w:spacing w:after="0"/>
      </w:pPr>
      <w:r>
        <w:rPr>
          <w:rFonts w:ascii="Segoe UI, sans-serif"/>
          <w:b/>
          <w:color w:val="000000"/>
          <w:sz w:val="30"/>
        </w:rPr>
        <w:t>Learning Outcome: Experimental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Biomedical Physics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Demonstrate proficient experimental design skills to solve technical problems, and gather and </w:t>
      </w:r>
      <w:r>
        <w:rPr>
          <w:rFonts w:ascii="Segoe UI, sans-serif"/>
          <w:color w:val="000000"/>
          <w:sz w:val="24"/>
        </w:rPr>
        <w:t>analyze data involving optics, electronics and modern biophysical research techniques.</w:t>
      </w:r>
    </w:p>
    <w:p w:rsidR="00E32877" w:rsidRDefault="00E32877">
      <w:pPr>
        <w:spacing w:after="0"/>
      </w:pPr>
    </w:p>
    <w:p w:rsidR="00E32877" w:rsidRDefault="00C93400">
      <w:pPr>
        <w:spacing w:after="0"/>
      </w:pPr>
      <w:r>
        <w:rPr>
          <w:rFonts w:ascii="Segoe UI, sans-serif"/>
          <w:b/>
          <w:color w:val="000000"/>
          <w:sz w:val="30"/>
        </w:rPr>
        <w:t>BS in Physics</w:t>
      </w:r>
    </w:p>
    <w:p w:rsidR="00E32877" w:rsidRDefault="00C93400">
      <w:pPr>
        <w:spacing w:after="0"/>
      </w:pPr>
      <w:r>
        <w:rPr>
          <w:rFonts w:ascii="Segoe UI, sans-serif"/>
          <w:b/>
          <w:color w:val="000000"/>
          <w:sz w:val="30"/>
        </w:rPr>
        <w:t>Learning Outcome: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Physics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Learn about the properties of matter and energy </w:t>
      </w:r>
      <w:r>
        <w:rPr>
          <w:rFonts w:ascii="Segoe UI, sans-serif"/>
          <w:color w:val="000000"/>
          <w:sz w:val="24"/>
        </w:rPr>
        <w:t xml:space="preserve">through studies of mechanics, electricity, magnetism, heat, light, and other radiation, and the structure of atoms.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Learning Outcome: Reasoning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Physics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Translate the physical descript</w:t>
      </w:r>
      <w:r>
        <w:rPr>
          <w:rFonts w:ascii="Segoe UI, sans-serif"/>
          <w:color w:val="000000"/>
          <w:sz w:val="24"/>
        </w:rPr>
        <w:t>ion of a problem into equations that can be used to answer relevant questions.</w:t>
      </w:r>
    </w:p>
    <w:p w:rsidR="00E32877" w:rsidRDefault="00E32877">
      <w:pPr>
        <w:spacing w:after="0"/>
      </w:pPr>
    </w:p>
    <w:p w:rsidR="00E32877" w:rsidRDefault="00C93400">
      <w:pPr>
        <w:spacing w:after="0"/>
      </w:pPr>
      <w:r>
        <w:rPr>
          <w:rFonts w:ascii="Segoe UI, sans-serif"/>
          <w:b/>
          <w:color w:val="000000"/>
          <w:sz w:val="30"/>
        </w:rPr>
        <w:t>Learning Outcome: Science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Physics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Critically read, write and orally present scientific </w:t>
      </w:r>
      <w:r>
        <w:rPr>
          <w:rFonts w:ascii="Segoe UI, sans-serif"/>
          <w:color w:val="000000"/>
          <w:sz w:val="24"/>
        </w:rPr>
        <w:t>information in an effective and professional manner.</w:t>
      </w:r>
    </w:p>
    <w:p w:rsidR="00E32877" w:rsidRDefault="00E32877">
      <w:pPr>
        <w:spacing w:after="0"/>
      </w:pPr>
    </w:p>
    <w:p w:rsidR="00E32877" w:rsidRDefault="00C93400">
      <w:pPr>
        <w:spacing w:after="0"/>
      </w:pPr>
      <w:r>
        <w:rPr>
          <w:rFonts w:ascii="Segoe UI, sans-serif"/>
          <w:b/>
          <w:color w:val="000000"/>
          <w:sz w:val="30"/>
        </w:rPr>
        <w:t>Learning Outcome: Problem Solving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Physics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Employ mathematical methods needed to solve physics problems: a. Work analytically and num</w:t>
      </w:r>
      <w:r>
        <w:rPr>
          <w:rFonts w:ascii="Segoe UI, sans-serif"/>
          <w:color w:val="000000"/>
          <w:sz w:val="24"/>
        </w:rPr>
        <w:t>erically with ordinary and partial differential equations, linear algebra, calculus of variations, probability and statistics, and other mathematical tools. b. Visualize problems in terms of relevant sketches or graphs. c. Recognize when and how to make us</w:t>
      </w:r>
      <w:r>
        <w:rPr>
          <w:rFonts w:ascii="Segoe UI, sans-serif"/>
          <w:color w:val="000000"/>
          <w:sz w:val="24"/>
        </w:rPr>
        <w:t>eful approximations, i.e., which terms in a series expansion are important in a specific physical limit. d. Recognize when symmetries are useful.</w:t>
      </w:r>
    </w:p>
    <w:p w:rsidR="00E32877" w:rsidRDefault="00E32877">
      <w:pPr>
        <w:spacing w:after="0"/>
      </w:pPr>
    </w:p>
    <w:p w:rsidR="00E32877" w:rsidRDefault="00C93400">
      <w:pPr>
        <w:spacing w:after="0"/>
      </w:pPr>
      <w:r>
        <w:rPr>
          <w:rFonts w:ascii="Segoe UI, sans-serif"/>
          <w:b/>
          <w:color w:val="000000"/>
          <w:sz w:val="30"/>
        </w:rPr>
        <w:t>Learning outcome: Applications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Physics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Apply knowledge in quantum and classical mechanics, electricity and magnetism, and relativity to contemporary problems in frontier research.</w:t>
      </w:r>
    </w:p>
    <w:p w:rsidR="00E32877" w:rsidRDefault="00E32877">
      <w:pPr>
        <w:spacing w:after="0"/>
      </w:pPr>
    </w:p>
    <w:p w:rsidR="00E32877" w:rsidRDefault="00C93400">
      <w:pPr>
        <w:spacing w:after="0"/>
      </w:pPr>
      <w:r>
        <w:rPr>
          <w:rFonts w:ascii="Segoe UI, sans-serif"/>
          <w:b/>
          <w:color w:val="000000"/>
          <w:sz w:val="30"/>
        </w:rPr>
        <w:t>Learning Outcome: Experiment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Physics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proficient experimental techniques to gather and critically analyze data involving state-of-the-art physics research techniques.</w:t>
      </w:r>
    </w:p>
    <w:p w:rsidR="00E32877" w:rsidRDefault="00E32877">
      <w:pPr>
        <w:spacing w:after="0"/>
      </w:pPr>
    </w:p>
    <w:p w:rsidR="00E32877" w:rsidRDefault="00C93400">
      <w:pPr>
        <w:spacing w:after="0"/>
      </w:pPr>
      <w:r>
        <w:rPr>
          <w:rFonts w:ascii="Segoe UI, sans-serif"/>
          <w:b/>
          <w:color w:val="000000"/>
          <w:sz w:val="30"/>
        </w:rPr>
        <w:t>MA in Physics</w:t>
      </w:r>
    </w:p>
    <w:p w:rsidR="00E32877" w:rsidRDefault="00C93400">
      <w:pPr>
        <w:spacing w:after="0"/>
      </w:pPr>
      <w:r>
        <w:rPr>
          <w:rFonts w:ascii="Segoe UI, sans-serif"/>
          <w:b/>
          <w:color w:val="000000"/>
          <w:sz w:val="30"/>
        </w:rPr>
        <w:t>Broad knowledge of advanced physics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Physics</w:t>
      </w:r>
    </w:p>
    <w:p w:rsidR="00E32877" w:rsidRDefault="00E32877">
      <w:pPr>
        <w:spacing w:after="0"/>
      </w:pPr>
    </w:p>
    <w:p w:rsidR="00E32877" w:rsidRDefault="00C93400">
      <w:pPr>
        <w:spacing w:after="0"/>
      </w:pPr>
      <w:r>
        <w:rPr>
          <w:rFonts w:ascii="Segoe UI, sans-serif"/>
          <w:b/>
          <w:color w:val="000000"/>
          <w:sz w:val="24"/>
        </w:rPr>
        <w:t>Learning Outcome</w:t>
      </w:r>
      <w:r>
        <w:rPr>
          <w:rFonts w:ascii="Segoe UI, sans-serif"/>
          <w:b/>
          <w:color w:val="000000"/>
          <w:sz w:val="24"/>
        </w:rPr>
        <w:t xml:space="preserve"> Description:</w:t>
      </w:r>
    </w:p>
    <w:p w:rsidR="00E32877" w:rsidRDefault="00C93400">
      <w:pPr>
        <w:spacing w:after="0"/>
      </w:pPr>
      <w:r>
        <w:rPr>
          <w:rFonts w:ascii="Segoe UI, sans-serif"/>
          <w:color w:val="000000"/>
          <w:sz w:val="24"/>
        </w:rPr>
        <w:t>Students must have a broad knowledge of advanced physics.</w:t>
      </w:r>
    </w:p>
    <w:p w:rsidR="00E32877" w:rsidRDefault="00E32877">
      <w:pPr>
        <w:spacing w:after="0"/>
      </w:pPr>
    </w:p>
    <w:p w:rsidR="00E32877" w:rsidRDefault="00C93400">
      <w:pPr>
        <w:spacing w:after="0"/>
      </w:pPr>
      <w:r>
        <w:rPr>
          <w:rFonts w:ascii="Segoe UI, sans-serif"/>
          <w:b/>
          <w:color w:val="000000"/>
          <w:sz w:val="30"/>
        </w:rPr>
        <w:t>Oral Presentation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Physics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must be able to orally present results of their original research.</w:t>
      </w:r>
    </w:p>
    <w:p w:rsidR="00E32877" w:rsidRDefault="00E32877">
      <w:pPr>
        <w:spacing w:after="0"/>
      </w:pPr>
    </w:p>
    <w:p w:rsidR="00E32877" w:rsidRDefault="00C93400">
      <w:pPr>
        <w:spacing w:after="0"/>
      </w:pPr>
      <w:r>
        <w:rPr>
          <w:rFonts w:ascii="Segoe UI, sans-serif"/>
          <w:b/>
          <w:color w:val="000000"/>
          <w:sz w:val="30"/>
        </w:rPr>
        <w:t>Wri</w:t>
      </w:r>
      <w:r>
        <w:rPr>
          <w:rFonts w:ascii="Segoe UI, sans-serif"/>
          <w:b/>
          <w:color w:val="000000"/>
          <w:sz w:val="30"/>
        </w:rPr>
        <w:t>tten presentation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Physics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must be able to make a written presentation of original research.</w:t>
      </w:r>
    </w:p>
    <w:p w:rsidR="00E32877" w:rsidRDefault="00E32877">
      <w:pPr>
        <w:spacing w:after="0"/>
      </w:pPr>
    </w:p>
    <w:p w:rsidR="00E32877" w:rsidRDefault="00C93400">
      <w:pPr>
        <w:spacing w:after="0"/>
      </w:pPr>
      <w:r>
        <w:rPr>
          <w:rFonts w:ascii="Segoe UI, sans-serif"/>
          <w:b/>
          <w:color w:val="000000"/>
          <w:sz w:val="30"/>
        </w:rPr>
        <w:t>Time to degree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Physics</w:t>
      </w:r>
    </w:p>
    <w:p w:rsidR="00E32877" w:rsidRDefault="00E32877">
      <w:pPr>
        <w:spacing w:after="0"/>
      </w:pPr>
    </w:p>
    <w:p w:rsidR="00E32877" w:rsidRDefault="00C93400">
      <w:pPr>
        <w:spacing w:after="0"/>
      </w:pPr>
      <w:r>
        <w:rPr>
          <w:rFonts w:ascii="Segoe UI, sans-serif"/>
          <w:b/>
          <w:color w:val="000000"/>
          <w:sz w:val="24"/>
        </w:rPr>
        <w:t xml:space="preserve">Learning </w:t>
      </w:r>
      <w:r>
        <w:rPr>
          <w:rFonts w:ascii="Segoe UI, sans-serif"/>
          <w:b/>
          <w:color w:val="000000"/>
          <w:sz w:val="24"/>
        </w:rPr>
        <w:t>Outcome Description:</w:t>
      </w:r>
    </w:p>
    <w:p w:rsidR="00E32877" w:rsidRDefault="00C93400">
      <w:pPr>
        <w:spacing w:after="0"/>
      </w:pPr>
      <w:r>
        <w:rPr>
          <w:rFonts w:ascii="Segoe UI, sans-serif"/>
          <w:color w:val="000000"/>
          <w:sz w:val="24"/>
        </w:rPr>
        <w:t>Students should complete a Masters of Arts degree in a timely manner.</w:t>
      </w:r>
    </w:p>
    <w:p w:rsidR="00E32877" w:rsidRDefault="00E32877">
      <w:pPr>
        <w:spacing w:after="0"/>
      </w:pPr>
    </w:p>
    <w:p w:rsidR="00E32877" w:rsidRDefault="00C93400">
      <w:pPr>
        <w:spacing w:after="0"/>
      </w:pPr>
      <w:r>
        <w:rPr>
          <w:rFonts w:ascii="Segoe UI, sans-serif"/>
          <w:b/>
          <w:color w:val="000000"/>
          <w:sz w:val="30"/>
        </w:rPr>
        <w:t>Post MA Employment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Physics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should achieve a job in the STEM field after completing th</w:t>
      </w:r>
      <w:r>
        <w:rPr>
          <w:rFonts w:ascii="Segoe UI, sans-serif"/>
          <w:color w:val="000000"/>
          <w:sz w:val="24"/>
        </w:rPr>
        <w:t>eir MA.</w:t>
      </w:r>
    </w:p>
    <w:p w:rsidR="00E32877" w:rsidRDefault="00E32877">
      <w:pPr>
        <w:spacing w:after="0"/>
      </w:pPr>
    </w:p>
    <w:p w:rsidR="00E32877" w:rsidRDefault="00C93400">
      <w:pPr>
        <w:spacing w:after="0"/>
      </w:pPr>
      <w:r>
        <w:rPr>
          <w:rFonts w:ascii="Segoe UI, sans-serif"/>
          <w:b/>
          <w:color w:val="000000"/>
          <w:sz w:val="30"/>
        </w:rPr>
        <w:t>MS in Physics</w:t>
      </w:r>
    </w:p>
    <w:p w:rsidR="00E32877" w:rsidRDefault="00C93400">
      <w:pPr>
        <w:spacing w:after="0"/>
      </w:pPr>
      <w:r>
        <w:rPr>
          <w:rFonts w:ascii="Segoe UI, sans-serif"/>
          <w:b/>
          <w:color w:val="000000"/>
          <w:sz w:val="30"/>
        </w:rPr>
        <w:t>Broad knowledge of advanced physics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Physics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must have a broad knowledge of advanced physics.</w:t>
      </w:r>
    </w:p>
    <w:p w:rsidR="00E32877" w:rsidRDefault="00E32877">
      <w:pPr>
        <w:spacing w:after="0"/>
      </w:pPr>
    </w:p>
    <w:p w:rsidR="00E32877" w:rsidRDefault="00C93400">
      <w:pPr>
        <w:spacing w:after="0"/>
      </w:pPr>
      <w:r>
        <w:rPr>
          <w:rFonts w:ascii="Segoe UI, sans-serif"/>
          <w:b/>
          <w:color w:val="000000"/>
          <w:sz w:val="30"/>
        </w:rPr>
        <w:t>Oral Presentation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w:t>
      </w:r>
      <w:r>
        <w:rPr>
          <w:rFonts w:ascii="Segoe UI, sans-serif"/>
          <w:color w:val="000000"/>
          <w:sz w:val="24"/>
        </w:rPr>
        <w:t xml:space="preserve"> in Physics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must be able to orally present results of their original research.</w:t>
      </w:r>
    </w:p>
    <w:p w:rsidR="00E32877" w:rsidRDefault="00E32877">
      <w:pPr>
        <w:spacing w:after="0"/>
      </w:pPr>
    </w:p>
    <w:p w:rsidR="00E32877" w:rsidRDefault="00C93400">
      <w:pPr>
        <w:spacing w:after="0"/>
      </w:pPr>
      <w:r>
        <w:rPr>
          <w:rFonts w:ascii="Segoe UI, sans-serif"/>
          <w:b/>
          <w:color w:val="000000"/>
          <w:sz w:val="30"/>
        </w:rPr>
        <w:t>Written presentation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Physics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must be able to make </w:t>
      </w:r>
      <w:r>
        <w:rPr>
          <w:rFonts w:ascii="Segoe UI, sans-serif"/>
          <w:color w:val="000000"/>
          <w:sz w:val="24"/>
        </w:rPr>
        <w:t>a written presentation of original research.</w:t>
      </w:r>
    </w:p>
    <w:p w:rsidR="00E32877" w:rsidRDefault="00E32877">
      <w:pPr>
        <w:spacing w:after="0"/>
      </w:pPr>
    </w:p>
    <w:p w:rsidR="00E32877" w:rsidRDefault="00C93400">
      <w:pPr>
        <w:spacing w:after="0"/>
      </w:pPr>
      <w:r>
        <w:rPr>
          <w:rFonts w:ascii="Segoe UI, sans-serif"/>
          <w:b/>
          <w:color w:val="000000"/>
          <w:sz w:val="30"/>
        </w:rPr>
        <w:t>Time to degree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Physics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should complete a Masters Of Sciences degree in a timely manner.</w:t>
      </w:r>
    </w:p>
    <w:p w:rsidR="00E32877" w:rsidRDefault="00E32877">
      <w:pPr>
        <w:spacing w:after="0"/>
      </w:pPr>
    </w:p>
    <w:p w:rsidR="00E32877" w:rsidRDefault="00C93400">
      <w:pPr>
        <w:spacing w:after="0"/>
      </w:pPr>
      <w:r>
        <w:rPr>
          <w:rFonts w:ascii="Segoe UI, sans-serif"/>
          <w:b/>
          <w:color w:val="000000"/>
          <w:sz w:val="30"/>
        </w:rPr>
        <w:t>Original contribution to research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Physics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student must make an original contribution to modern physics research.</w:t>
      </w:r>
    </w:p>
    <w:p w:rsidR="00E32877" w:rsidRDefault="00E32877">
      <w:pPr>
        <w:spacing w:after="0"/>
      </w:pPr>
    </w:p>
    <w:p w:rsidR="00E32877" w:rsidRDefault="00C93400">
      <w:pPr>
        <w:spacing w:after="0"/>
      </w:pPr>
      <w:r>
        <w:rPr>
          <w:rFonts w:ascii="Segoe UI, sans-serif"/>
          <w:b/>
          <w:color w:val="000000"/>
          <w:sz w:val="30"/>
        </w:rPr>
        <w:t>Post MS employment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Physics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t>
      </w:r>
      <w:r>
        <w:rPr>
          <w:rFonts w:ascii="Segoe UI, sans-serif"/>
          <w:color w:val="000000"/>
          <w:sz w:val="24"/>
        </w:rPr>
        <w:t>should achieve a job in the STEM field after completing their MS.</w:t>
      </w:r>
    </w:p>
    <w:p w:rsidR="00E32877" w:rsidRDefault="00E32877">
      <w:pPr>
        <w:spacing w:after="0"/>
      </w:pPr>
    </w:p>
    <w:p w:rsidR="00E32877" w:rsidRDefault="00C93400">
      <w:pPr>
        <w:spacing w:after="0"/>
      </w:pPr>
      <w:r>
        <w:rPr>
          <w:rFonts w:ascii="Segoe UI, sans-serif"/>
          <w:b/>
          <w:color w:val="000000"/>
          <w:sz w:val="30"/>
        </w:rPr>
        <w:t>PhD in Physics</w:t>
      </w:r>
    </w:p>
    <w:p w:rsidR="00E32877" w:rsidRDefault="00C93400">
      <w:pPr>
        <w:spacing w:after="0"/>
      </w:pPr>
      <w:r>
        <w:rPr>
          <w:rFonts w:ascii="Segoe UI, sans-serif"/>
          <w:b/>
          <w:color w:val="000000"/>
          <w:sz w:val="30"/>
        </w:rPr>
        <w:t>Mastery of Undergraduate Physics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Physics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PhD. candidates will demonstrate mastery of the broad </w:t>
      </w:r>
      <w:r>
        <w:rPr>
          <w:rFonts w:ascii="Segoe UI, sans-serif"/>
          <w:color w:val="000000"/>
          <w:sz w:val="24"/>
        </w:rPr>
        <w:t>knowledge of physics expected of all students who have obtained an undergraduate level physics degree.</w:t>
      </w:r>
      <w:r>
        <w:rPr>
          <w:rFonts w:ascii="Segoe UI, sans-serif"/>
          <w:color w:val="000000"/>
          <w:sz w:val="24"/>
        </w:rPr>
        <w:t> </w:t>
      </w:r>
      <w:r>
        <w:rPr>
          <w:rFonts w:ascii="Segoe UI, sans-serif"/>
          <w:color w:val="000000"/>
          <w:sz w:val="24"/>
        </w:rPr>
        <w:t xml:space="preserve"> This includes Classical Mechanics, Electricity and Magnetism, Statistical and Thermal Physics, Quantum Mechanics, and Modern Physics.</w:t>
      </w:r>
    </w:p>
    <w:p w:rsidR="00E32877" w:rsidRDefault="00E32877">
      <w:pPr>
        <w:spacing w:after="0"/>
      </w:pPr>
    </w:p>
    <w:p w:rsidR="00E32877" w:rsidRDefault="00C93400">
      <w:pPr>
        <w:spacing w:after="0"/>
      </w:pPr>
      <w:r>
        <w:rPr>
          <w:rFonts w:ascii="Segoe UI, sans-serif"/>
          <w:b/>
          <w:color w:val="000000"/>
          <w:sz w:val="30"/>
        </w:rPr>
        <w:t>Planning and Pres</w:t>
      </w:r>
      <w:r>
        <w:rPr>
          <w:rFonts w:ascii="Segoe UI, sans-serif"/>
          <w:b/>
          <w:color w:val="000000"/>
          <w:sz w:val="30"/>
        </w:rPr>
        <w:t>entation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Physics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PhD candidates have to demonstrate the ability to plan a research project and present the results of research activities.</w:t>
      </w:r>
    </w:p>
    <w:p w:rsidR="00E32877" w:rsidRDefault="00E32877">
      <w:pPr>
        <w:spacing w:after="0"/>
      </w:pPr>
    </w:p>
    <w:p w:rsidR="00E32877" w:rsidRDefault="00C93400">
      <w:pPr>
        <w:spacing w:after="0"/>
      </w:pPr>
      <w:r>
        <w:rPr>
          <w:rFonts w:ascii="Segoe UI, sans-serif"/>
          <w:b/>
          <w:color w:val="000000"/>
          <w:sz w:val="30"/>
        </w:rPr>
        <w:t>Research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w:t>
      </w:r>
      <w:r>
        <w:rPr>
          <w:rFonts w:ascii="Segoe UI, sans-serif"/>
          <w:b/>
          <w:color w:val="000000"/>
          <w:sz w:val="24"/>
        </w:rPr>
        <w:t>epartment:</w:t>
      </w:r>
    </w:p>
    <w:p w:rsidR="00E32877" w:rsidRDefault="00C93400">
      <w:pPr>
        <w:spacing w:after="0"/>
      </w:pPr>
      <w:r>
        <w:rPr>
          <w:rFonts w:ascii="Segoe UI, sans-serif"/>
          <w:color w:val="000000"/>
          <w:sz w:val="24"/>
        </w:rPr>
        <w:t>PhD in Physics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have to master the research skills in whichever sub-discipline they are conducting research.</w:t>
      </w:r>
    </w:p>
    <w:p w:rsidR="00E32877" w:rsidRDefault="00E32877">
      <w:pPr>
        <w:spacing w:after="0"/>
      </w:pPr>
    </w:p>
    <w:p w:rsidR="00E32877" w:rsidRDefault="00C93400">
      <w:pPr>
        <w:spacing w:after="0"/>
      </w:pPr>
      <w:r>
        <w:rPr>
          <w:rFonts w:ascii="Segoe UI, sans-serif"/>
          <w:b/>
          <w:color w:val="000000"/>
          <w:sz w:val="30"/>
        </w:rPr>
        <w:t>Written communication of research.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Physics</w:t>
      </w:r>
    </w:p>
    <w:p w:rsidR="00E32877" w:rsidRDefault="00E32877">
      <w:pPr>
        <w:spacing w:after="0"/>
      </w:pPr>
    </w:p>
    <w:p w:rsidR="00E32877" w:rsidRDefault="00C93400">
      <w:pPr>
        <w:spacing w:after="0"/>
      </w:pPr>
      <w:r>
        <w:rPr>
          <w:rFonts w:ascii="Segoe UI, sans-serif"/>
          <w:b/>
          <w:color w:val="000000"/>
          <w:sz w:val="24"/>
        </w:rPr>
        <w:t xml:space="preserve">Learning </w:t>
      </w:r>
      <w:r>
        <w:rPr>
          <w:rFonts w:ascii="Segoe UI, sans-serif"/>
          <w:b/>
          <w:color w:val="000000"/>
          <w:sz w:val="24"/>
        </w:rPr>
        <w:t>Outcome Description:</w:t>
      </w:r>
    </w:p>
    <w:p w:rsidR="00E32877" w:rsidRDefault="00C93400">
      <w:pPr>
        <w:spacing w:after="0"/>
      </w:pPr>
      <w:r>
        <w:rPr>
          <w:rFonts w:ascii="Segoe UI, sans-serif"/>
          <w:color w:val="000000"/>
          <w:sz w:val="24"/>
        </w:rPr>
        <w:t>PhD students have to demonstrate the ability to communicate in writing the results of original research.</w:t>
      </w:r>
    </w:p>
    <w:p w:rsidR="00E32877" w:rsidRDefault="00E32877">
      <w:pPr>
        <w:spacing w:after="0"/>
      </w:pPr>
    </w:p>
    <w:p w:rsidR="00E32877" w:rsidRDefault="00C93400">
      <w:pPr>
        <w:spacing w:after="0"/>
      </w:pPr>
      <w:r>
        <w:rPr>
          <w:rFonts w:ascii="Segoe UI, sans-serif"/>
          <w:b/>
          <w:color w:val="000000"/>
          <w:sz w:val="30"/>
        </w:rPr>
        <w:t>Broad knowledge of modern physics research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Physics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PhD stu</w:t>
      </w:r>
      <w:r>
        <w:rPr>
          <w:rFonts w:ascii="Segoe UI, sans-serif"/>
          <w:color w:val="000000"/>
          <w:sz w:val="24"/>
        </w:rPr>
        <w:t>dents should have a broad knowledge of modern physics research.</w:t>
      </w:r>
    </w:p>
    <w:p w:rsidR="00E32877" w:rsidRDefault="00E32877">
      <w:pPr>
        <w:spacing w:after="0"/>
      </w:pPr>
    </w:p>
    <w:p w:rsidR="00E32877" w:rsidRDefault="00C93400">
      <w:pPr>
        <w:spacing w:after="0"/>
      </w:pPr>
      <w:r>
        <w:rPr>
          <w:rFonts w:ascii="Segoe UI, sans-serif"/>
          <w:b/>
          <w:color w:val="000000"/>
          <w:sz w:val="30"/>
        </w:rPr>
        <w:t>Original research contribution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Physics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PhD students must make an original research contribution.</w:t>
      </w:r>
    </w:p>
    <w:p w:rsidR="00E32877" w:rsidRDefault="00E32877">
      <w:pPr>
        <w:spacing w:after="0"/>
      </w:pPr>
    </w:p>
    <w:p w:rsidR="00E32877" w:rsidRDefault="00C93400">
      <w:pPr>
        <w:spacing w:after="0"/>
      </w:pPr>
      <w:r>
        <w:rPr>
          <w:rFonts w:ascii="Segoe UI, sans-serif"/>
          <w:b/>
          <w:color w:val="000000"/>
          <w:sz w:val="30"/>
        </w:rPr>
        <w:t xml:space="preserve">Success of post-PhD </w:t>
      </w:r>
      <w:r>
        <w:rPr>
          <w:rFonts w:ascii="Segoe UI, sans-serif"/>
          <w:b/>
          <w:color w:val="000000"/>
          <w:sz w:val="30"/>
        </w:rPr>
        <w:t>employment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Physics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should be working as a STEM researcher in their initial job after the completion of their PhD.</w:t>
      </w:r>
    </w:p>
    <w:p w:rsidR="00E32877" w:rsidRDefault="00E32877">
      <w:pPr>
        <w:spacing w:after="0"/>
      </w:pPr>
    </w:p>
    <w:p w:rsidR="00E32877" w:rsidRDefault="00C93400">
      <w:pPr>
        <w:spacing w:after="0"/>
      </w:pPr>
      <w:r>
        <w:rPr>
          <w:rFonts w:ascii="Segoe UI, sans-serif"/>
          <w:b/>
          <w:color w:val="000000"/>
          <w:sz w:val="30"/>
        </w:rPr>
        <w:t>Time to PhD</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8</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Physics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should complete their PhD in a reasonable time frame.</w:t>
      </w:r>
    </w:p>
    <w:p w:rsidR="00E32877" w:rsidRDefault="00E32877">
      <w:pPr>
        <w:spacing w:after="0"/>
      </w:pPr>
    </w:p>
    <w:p w:rsidR="00E32877" w:rsidRDefault="00C93400">
      <w:pPr>
        <w:spacing w:after="0"/>
      </w:pPr>
      <w:r>
        <w:rPr>
          <w:rFonts w:ascii="Segoe UI, sans-serif"/>
          <w:b/>
          <w:color w:val="000000"/>
          <w:sz w:val="30"/>
        </w:rPr>
        <w:t>BA in Political Science</w:t>
      </w:r>
    </w:p>
    <w:p w:rsidR="00E32877" w:rsidRDefault="00C93400">
      <w:pPr>
        <w:spacing w:after="0"/>
      </w:pPr>
      <w:r>
        <w:rPr>
          <w:rFonts w:ascii="Segoe UI, sans-serif"/>
          <w:b/>
          <w:color w:val="000000"/>
          <w:sz w:val="30"/>
        </w:rPr>
        <w:t>Research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Political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To access and appropriately invoke </w:t>
      </w:r>
      <w:r>
        <w:rPr>
          <w:rFonts w:ascii="Segoe UI, sans-serif"/>
          <w:color w:val="000000"/>
          <w:sz w:val="24"/>
        </w:rPr>
        <w:t>scholarly research bearing on issues and topics.</w:t>
      </w:r>
    </w:p>
    <w:p w:rsidR="00E32877" w:rsidRDefault="00E32877">
      <w:pPr>
        <w:spacing w:after="0"/>
      </w:pPr>
    </w:p>
    <w:p w:rsidR="00E32877" w:rsidRDefault="00C93400">
      <w:pPr>
        <w:spacing w:after="0"/>
      </w:pPr>
      <w:r>
        <w:rPr>
          <w:rFonts w:ascii="Segoe UI, sans-serif"/>
          <w:b/>
          <w:color w:val="000000"/>
          <w:sz w:val="30"/>
        </w:rPr>
        <w:t>Appreciation of Multiple Perspectives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Political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To demonstrate appreciation of competing conceptual approaches to the subject ma</w:t>
      </w:r>
      <w:r>
        <w:rPr>
          <w:rFonts w:ascii="Segoe UI, sans-serif"/>
          <w:color w:val="000000"/>
          <w:sz w:val="24"/>
        </w:rPr>
        <w:t>tter.</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Critical Judgment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Political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To apply critical judgment in assessing accounts and explanations of political phenomena.</w:t>
      </w:r>
    </w:p>
    <w:p w:rsidR="00E32877" w:rsidRDefault="00E32877">
      <w:pPr>
        <w:spacing w:after="0"/>
      </w:pPr>
    </w:p>
    <w:p w:rsidR="00E32877" w:rsidRDefault="00C93400">
      <w:pPr>
        <w:spacing w:after="0"/>
      </w:pPr>
      <w:r>
        <w:rPr>
          <w:rFonts w:ascii="Segoe UI, sans-serif"/>
          <w:b/>
          <w:color w:val="000000"/>
          <w:sz w:val="30"/>
        </w:rPr>
        <w:t>Expression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BA in </w:t>
      </w:r>
      <w:r>
        <w:rPr>
          <w:rFonts w:ascii="Segoe UI, sans-serif"/>
          <w:color w:val="000000"/>
          <w:sz w:val="24"/>
        </w:rPr>
        <w:t>Political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To communicate information and argumentation in writing in a clear, logical, and formally correct manner (with appropriate citations).</w:t>
      </w:r>
    </w:p>
    <w:p w:rsidR="00E32877" w:rsidRDefault="00E32877">
      <w:pPr>
        <w:spacing w:after="0"/>
      </w:pPr>
    </w:p>
    <w:p w:rsidR="00E32877" w:rsidRDefault="00C93400">
      <w:pPr>
        <w:spacing w:after="0"/>
      </w:pPr>
      <w:r>
        <w:rPr>
          <w:rFonts w:ascii="Segoe UI, sans-serif"/>
          <w:b/>
          <w:color w:val="000000"/>
          <w:sz w:val="30"/>
        </w:rPr>
        <w:t>Bachelor of Public Affairs</w:t>
      </w:r>
    </w:p>
    <w:p w:rsidR="00E32877" w:rsidRDefault="00C93400">
      <w:pPr>
        <w:spacing w:after="0"/>
      </w:pPr>
      <w:r>
        <w:rPr>
          <w:rFonts w:ascii="Segoe UI, sans-serif"/>
          <w:b/>
          <w:color w:val="000000"/>
          <w:sz w:val="30"/>
        </w:rPr>
        <w:t>Research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Bachelor of Public Affairs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To access and appropriately invoke scholarly research bearing on issues and topics.</w:t>
      </w:r>
    </w:p>
    <w:p w:rsidR="00E32877" w:rsidRDefault="00E32877">
      <w:pPr>
        <w:spacing w:after="0"/>
      </w:pPr>
    </w:p>
    <w:p w:rsidR="00E32877" w:rsidRDefault="00C93400">
      <w:pPr>
        <w:spacing w:after="0"/>
      </w:pPr>
      <w:r>
        <w:rPr>
          <w:rFonts w:ascii="Segoe UI, sans-serif"/>
          <w:b/>
          <w:color w:val="000000"/>
          <w:sz w:val="30"/>
        </w:rPr>
        <w:t>Appreciation of Multiple Perspectives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Bachelor of Public Affairs</w:t>
      </w:r>
    </w:p>
    <w:p w:rsidR="00E32877" w:rsidRDefault="00E32877">
      <w:pPr>
        <w:spacing w:after="0"/>
      </w:pPr>
    </w:p>
    <w:p w:rsidR="00E32877" w:rsidRDefault="00C93400">
      <w:pPr>
        <w:spacing w:after="0"/>
      </w:pPr>
      <w:r>
        <w:rPr>
          <w:rFonts w:ascii="Segoe UI, sans-serif"/>
          <w:b/>
          <w:color w:val="000000"/>
          <w:sz w:val="24"/>
        </w:rPr>
        <w:t>Learning Outco</w:t>
      </w:r>
      <w:r>
        <w:rPr>
          <w:rFonts w:ascii="Segoe UI, sans-serif"/>
          <w:b/>
          <w:color w:val="000000"/>
          <w:sz w:val="24"/>
        </w:rPr>
        <w:t>me Description:</w:t>
      </w:r>
    </w:p>
    <w:p w:rsidR="00E32877" w:rsidRDefault="00C93400">
      <w:pPr>
        <w:spacing w:after="0"/>
      </w:pPr>
      <w:r>
        <w:rPr>
          <w:rFonts w:ascii="Segoe UI, sans-serif"/>
          <w:color w:val="000000"/>
          <w:sz w:val="24"/>
        </w:rPr>
        <w:t>To demonstrate appreciation of competing conceptual approaches to the subject matter.</w:t>
      </w:r>
    </w:p>
    <w:p w:rsidR="00E32877" w:rsidRDefault="00E32877">
      <w:pPr>
        <w:spacing w:after="0"/>
      </w:pPr>
    </w:p>
    <w:p w:rsidR="00E32877" w:rsidRDefault="00C93400">
      <w:pPr>
        <w:spacing w:after="0"/>
      </w:pPr>
      <w:r>
        <w:rPr>
          <w:rFonts w:ascii="Segoe UI, sans-serif"/>
          <w:b/>
          <w:color w:val="000000"/>
          <w:sz w:val="30"/>
        </w:rPr>
        <w:t>Critical Judgment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Bachelor of Public Affairs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To apply critical judgment in assessing </w:t>
      </w:r>
      <w:r>
        <w:rPr>
          <w:rFonts w:ascii="Segoe UI, sans-serif"/>
          <w:color w:val="000000"/>
          <w:sz w:val="24"/>
        </w:rPr>
        <w:t>accounts and explanations of political phenomena.</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Expression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Bachelor of Public Affairs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To communicate information and argumentation in writing in a clear, logical, and formally correct mann</w:t>
      </w:r>
      <w:r>
        <w:rPr>
          <w:rFonts w:ascii="Segoe UI, sans-serif"/>
          <w:color w:val="000000"/>
          <w:sz w:val="24"/>
        </w:rPr>
        <w:t>er (with appropriate citations).</w:t>
      </w:r>
    </w:p>
    <w:p w:rsidR="00E32877" w:rsidRDefault="00E32877">
      <w:pPr>
        <w:spacing w:after="0"/>
      </w:pPr>
    </w:p>
    <w:p w:rsidR="00E32877" w:rsidRDefault="00C93400">
      <w:pPr>
        <w:spacing w:after="0"/>
      </w:pPr>
      <w:r>
        <w:rPr>
          <w:rFonts w:ascii="Segoe UI, sans-serif"/>
          <w:b/>
          <w:color w:val="000000"/>
          <w:sz w:val="30"/>
        </w:rPr>
        <w:t>GC in Nonprofit Management</w:t>
      </w:r>
    </w:p>
    <w:p w:rsidR="00E32877" w:rsidRDefault="00C93400">
      <w:pPr>
        <w:spacing w:after="0"/>
      </w:pPr>
      <w:r>
        <w:rPr>
          <w:rFonts w:ascii="Segoe UI, sans-serif"/>
          <w:b/>
          <w:color w:val="000000"/>
          <w:sz w:val="30"/>
        </w:rPr>
        <w:t>Graduate Certificate in Nonprofit Management New Learning Outcome (Program-level) Item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Nonprofit Management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 graduate of the</w:t>
      </w:r>
      <w:r>
        <w:rPr>
          <w:rFonts w:ascii="Segoe UI, sans-serif"/>
          <w:color w:val="000000"/>
          <w:sz w:val="24"/>
        </w:rPr>
        <w:t xml:space="preserve"> certificate program will be able to: 1. Understand nonprofit governance structure and navigate challenges associated with managing within this structure. 2. Develop a clear, coherent, and feasible business model for operating a nonprofit organization. 3. </w:t>
      </w:r>
      <w:r>
        <w:rPr>
          <w:rFonts w:ascii="Segoe UI, sans-serif"/>
          <w:color w:val="000000"/>
          <w:sz w:val="24"/>
        </w:rPr>
        <w:t>Communicate and market the services of a nonprofit organization. 4. Formulate a sustainable fund-development strategy and access and manage financial resources for a nonprofit organization. 5. Understand role of collaboration and the process of forming str</w:t>
      </w:r>
      <w:r>
        <w:rPr>
          <w:rFonts w:ascii="Segoe UI, sans-serif"/>
          <w:color w:val="000000"/>
          <w:sz w:val="24"/>
        </w:rPr>
        <w:t>ategic partnerships with other organizations (esp. government and business).</w:t>
      </w:r>
    </w:p>
    <w:p w:rsidR="00E32877" w:rsidRDefault="00E32877">
      <w:pPr>
        <w:spacing w:after="0"/>
      </w:pPr>
    </w:p>
    <w:p w:rsidR="00E32877" w:rsidRDefault="00C93400">
      <w:pPr>
        <w:spacing w:after="0"/>
      </w:pPr>
      <w:r>
        <w:rPr>
          <w:rFonts w:ascii="Segoe UI, sans-serif"/>
          <w:b/>
          <w:color w:val="000000"/>
          <w:sz w:val="30"/>
        </w:rPr>
        <w:t>MA in Political Science</w:t>
      </w:r>
    </w:p>
    <w:p w:rsidR="00E32877" w:rsidRDefault="00C93400">
      <w:pPr>
        <w:spacing w:after="0"/>
      </w:pPr>
      <w:r>
        <w:rPr>
          <w:rFonts w:ascii="Segoe UI, sans-serif"/>
          <w:b/>
          <w:color w:val="000000"/>
          <w:sz w:val="30"/>
        </w:rPr>
        <w:t>MA Political Science LO 1.0 Statistical Analysis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Political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u</w:t>
      </w:r>
      <w:r>
        <w:rPr>
          <w:rFonts w:ascii="Segoe UI, sans-serif"/>
          <w:color w:val="000000"/>
          <w:sz w:val="24"/>
        </w:rPr>
        <w:t>nderstand fundamental concepts in statistics and be able to apply the basics of statistical inference, estimation hypothesis testing and statistical reasoning. They will learn to conduct and interpret statistical analysis with statistical packages (SPSS or</w:t>
      </w:r>
      <w:r>
        <w:rPr>
          <w:rFonts w:ascii="Segoe UI, sans-serif"/>
          <w:color w:val="000000"/>
          <w:sz w:val="24"/>
        </w:rPr>
        <w:t xml:space="preserve"> STATA).</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MA Political Science - LO 2.0 Research Methods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Political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identify the basic characteristics of the four major research designs in political science, </w:t>
      </w:r>
      <w:r>
        <w:rPr>
          <w:rFonts w:ascii="Segoe UI, sans-serif"/>
          <w:color w:val="000000"/>
          <w:sz w:val="24"/>
        </w:rPr>
        <w:t>and apply this knowledge by designing an original research project.</w:t>
      </w:r>
    </w:p>
    <w:p w:rsidR="00E32877" w:rsidRDefault="00E32877">
      <w:pPr>
        <w:spacing w:after="0"/>
      </w:pPr>
    </w:p>
    <w:p w:rsidR="00E32877" w:rsidRDefault="00C93400">
      <w:pPr>
        <w:spacing w:after="0"/>
      </w:pPr>
      <w:r>
        <w:rPr>
          <w:rFonts w:ascii="Segoe UI, sans-serif"/>
          <w:b/>
          <w:color w:val="000000"/>
          <w:sz w:val="30"/>
        </w:rPr>
        <w:t>MA Political Science LO 3.0 Formal academic writing and citation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Political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master skills of </w:t>
      </w:r>
      <w:r>
        <w:rPr>
          <w:rFonts w:ascii="Segoe UI, sans-serif"/>
          <w:color w:val="000000"/>
          <w:sz w:val="24"/>
        </w:rPr>
        <w:t xml:space="preserve">formal academic writing and citation. </w:t>
      </w:r>
      <w:r>
        <w:rPr>
          <w:rFonts w:ascii="Segoe UI, sans-serif"/>
          <w:color w:val="000000"/>
          <w:sz w:val="24"/>
        </w:rPr>
        <w:t> </w:t>
      </w:r>
      <w:r>
        <w:rPr>
          <w:rFonts w:ascii="Segoe UI, sans-serif"/>
          <w:color w:val="000000"/>
          <w:sz w:val="24"/>
        </w:rPr>
        <w:t>They will communicate information and argumentation in writing in a clear, logical and formally correct manner with good grammar and appropriate citations.</w:t>
      </w:r>
    </w:p>
    <w:p w:rsidR="00E32877" w:rsidRDefault="00E32877">
      <w:pPr>
        <w:spacing w:after="0"/>
      </w:pPr>
    </w:p>
    <w:p w:rsidR="00E32877" w:rsidRDefault="00C93400">
      <w:pPr>
        <w:spacing w:after="0"/>
      </w:pPr>
      <w:r>
        <w:rPr>
          <w:rFonts w:ascii="Segoe UI, sans-serif"/>
          <w:b/>
          <w:color w:val="000000"/>
          <w:sz w:val="30"/>
        </w:rPr>
        <w:t>MA Political Science LO 4.1 Subfield Specialization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Political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MA students will demonstrate specialized knowledge of the literature in one of six subfields of Political Science:</w:t>
      </w:r>
      <w:r>
        <w:rPr>
          <w:rFonts w:ascii="Segoe UI, sans-serif"/>
          <w:color w:val="000000"/>
          <w:sz w:val="24"/>
        </w:rPr>
        <w:t> </w:t>
      </w:r>
      <w:r>
        <w:rPr>
          <w:rFonts w:ascii="Segoe UI, sans-serif"/>
          <w:color w:val="000000"/>
          <w:sz w:val="24"/>
        </w:rPr>
        <w:t xml:space="preserve"> American Politics, Comparative Politics, Political Theory,</w:t>
      </w:r>
      <w:r>
        <w:rPr>
          <w:rFonts w:ascii="Segoe UI, sans-serif"/>
          <w:color w:val="000000"/>
          <w:sz w:val="24"/>
        </w:rPr>
        <w:t xml:space="preserve"> Public Policy, Urban Politics or World Politics.</w:t>
      </w:r>
    </w:p>
    <w:p w:rsidR="00E32877" w:rsidRDefault="00E32877">
      <w:pPr>
        <w:spacing w:after="0"/>
      </w:pPr>
    </w:p>
    <w:p w:rsidR="00E32877" w:rsidRDefault="00C93400">
      <w:pPr>
        <w:spacing w:after="0"/>
      </w:pPr>
      <w:r>
        <w:rPr>
          <w:rFonts w:ascii="Segoe UI, sans-serif"/>
          <w:b/>
          <w:color w:val="000000"/>
          <w:sz w:val="30"/>
        </w:rPr>
        <w:t>MA Political Science LO 4.2 Subfield Mastery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Political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mastery of key literature and concepts in on</w:t>
      </w:r>
      <w:r>
        <w:rPr>
          <w:rFonts w:ascii="Segoe UI, sans-serif"/>
          <w:color w:val="000000"/>
          <w:sz w:val="24"/>
        </w:rPr>
        <w:t>e of six subfields of Political Science: American Politics, Comparative Politics, Political Theory, Public Policy, Urban Politics or World Politics.</w:t>
      </w:r>
    </w:p>
    <w:p w:rsidR="00E32877" w:rsidRDefault="00E32877">
      <w:pPr>
        <w:spacing w:after="0"/>
      </w:pPr>
    </w:p>
    <w:p w:rsidR="00E32877" w:rsidRDefault="00C93400">
      <w:pPr>
        <w:spacing w:after="0"/>
      </w:pPr>
      <w:r>
        <w:rPr>
          <w:rFonts w:ascii="Segoe UI, sans-serif"/>
          <w:b/>
          <w:color w:val="000000"/>
          <w:sz w:val="30"/>
        </w:rPr>
        <w:t>Master of Public Administration</w:t>
      </w:r>
    </w:p>
    <w:p w:rsidR="00E32877" w:rsidRDefault="00C93400">
      <w:pPr>
        <w:spacing w:after="0"/>
      </w:pPr>
      <w:r>
        <w:rPr>
          <w:rFonts w:ascii="Segoe UI, sans-serif"/>
          <w:b/>
          <w:color w:val="000000"/>
          <w:sz w:val="30"/>
        </w:rPr>
        <w:t>To lead and manage in public interest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Master of Public Administration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 A graduate of our program will be able to understand how both structure and culture of public service organizations affect organizational effectiveness (1A) o A graduate of our program will k</w:t>
      </w:r>
      <w:r>
        <w:rPr>
          <w:rFonts w:ascii="Segoe UI, sans-serif"/>
          <w:color w:val="000000"/>
          <w:sz w:val="24"/>
        </w:rPr>
        <w:t>now how to effectively manage human resources and provide leadership in this regard (1B)</w:t>
      </w:r>
    </w:p>
    <w:p w:rsidR="00E32877" w:rsidRDefault="00E32877">
      <w:pPr>
        <w:spacing w:after="0"/>
      </w:pPr>
    </w:p>
    <w:p w:rsidR="00E32877" w:rsidRDefault="00C93400">
      <w:pPr>
        <w:spacing w:after="0"/>
      </w:pPr>
      <w:r>
        <w:rPr>
          <w:rFonts w:ascii="Segoe UI, sans-serif"/>
          <w:b/>
          <w:color w:val="000000"/>
          <w:sz w:val="30"/>
        </w:rPr>
        <w:t>To participate in and contribute to the policy process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Master of Public Administration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 A graduate of</w:t>
      </w:r>
      <w:r>
        <w:rPr>
          <w:rFonts w:ascii="Segoe UI, sans-serif"/>
          <w:color w:val="000000"/>
          <w:sz w:val="24"/>
        </w:rPr>
        <w:t xml:space="preserve"> our program will be able to identify key stakeholders, their positions, coalitions, and the political context (2A) o A graduate of our program will be able to understand and apply the different aspects of the policy making cycle (2B)</w:t>
      </w:r>
    </w:p>
    <w:p w:rsidR="00E32877" w:rsidRDefault="00E32877">
      <w:pPr>
        <w:spacing w:after="0"/>
      </w:pPr>
    </w:p>
    <w:p w:rsidR="00E32877" w:rsidRDefault="00C93400">
      <w:pPr>
        <w:spacing w:after="0"/>
      </w:pPr>
      <w:r>
        <w:rPr>
          <w:rFonts w:ascii="Segoe UI, sans-serif"/>
          <w:b/>
          <w:color w:val="000000"/>
          <w:sz w:val="30"/>
        </w:rPr>
        <w:t xml:space="preserve">To analyze, </w:t>
      </w:r>
      <w:r>
        <w:rPr>
          <w:rFonts w:ascii="Segoe UI, sans-serif"/>
          <w:b/>
          <w:color w:val="000000"/>
          <w:sz w:val="30"/>
        </w:rPr>
        <w:t>synthesize, think critically, solve problems and make evidence-informed decisions in a complex and dynamic environment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Master of Public Administration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o A graduate of our program will be able </w:t>
      </w:r>
      <w:r>
        <w:rPr>
          <w:rFonts w:ascii="Segoe UI, sans-serif"/>
          <w:color w:val="000000"/>
          <w:sz w:val="24"/>
        </w:rPr>
        <w:t>to utilize data and analytic techniques, scholarly research, and best professional practices in systematically analyzing and making policy and administrative decisions in public service organizations (3A) o A graduate of our program will be able to apply t</w:t>
      </w:r>
      <w:r>
        <w:rPr>
          <w:rFonts w:ascii="Segoe UI, sans-serif"/>
          <w:color w:val="000000"/>
          <w:sz w:val="24"/>
        </w:rPr>
        <w:t>hese concepts to a real world (substantive) case (3B)</w:t>
      </w:r>
    </w:p>
    <w:p w:rsidR="00E32877" w:rsidRDefault="00E32877">
      <w:pPr>
        <w:spacing w:after="0"/>
      </w:pPr>
    </w:p>
    <w:p w:rsidR="00E32877" w:rsidRDefault="00C93400">
      <w:pPr>
        <w:spacing w:after="0"/>
      </w:pPr>
      <w:r>
        <w:rPr>
          <w:rFonts w:ascii="Segoe UI, sans-serif"/>
          <w:b/>
          <w:color w:val="000000"/>
          <w:sz w:val="30"/>
        </w:rPr>
        <w:t>To articulate, apply, and advance a public service perspective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Master of Public Administration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o A graduate of our program will be able </w:t>
      </w:r>
      <w:r>
        <w:rPr>
          <w:rFonts w:ascii="Segoe UI, sans-serif"/>
          <w:color w:val="000000"/>
          <w:sz w:val="24"/>
        </w:rPr>
        <w:t>to make informed decisions and manage public service organizations in the public interest by effectively utilizing and balancing key public service values (4A) o A graduate of our program will understand the value of fair and transparent administration and</w:t>
      </w:r>
      <w:r>
        <w:rPr>
          <w:rFonts w:ascii="Segoe UI, sans-serif"/>
          <w:color w:val="000000"/>
          <w:sz w:val="24"/>
        </w:rPr>
        <w:t xml:space="preserve"> will be able to effectively and ethically engage citizens in public service organizations (4B)</w:t>
      </w:r>
    </w:p>
    <w:p w:rsidR="00E32877" w:rsidRDefault="00E32877">
      <w:pPr>
        <w:spacing w:after="0"/>
      </w:pPr>
    </w:p>
    <w:p w:rsidR="00E32877" w:rsidRDefault="00C93400">
      <w:pPr>
        <w:spacing w:after="0"/>
      </w:pPr>
      <w:r>
        <w:rPr>
          <w:rFonts w:ascii="Segoe UI, sans-serif"/>
          <w:b/>
          <w:color w:val="000000"/>
          <w:sz w:val="30"/>
        </w:rPr>
        <w:t>To communicate and interact productively and in culturally responsive ways with a diverse and changing workforce and society at large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w:t>
      </w:r>
      <w:r>
        <w:rPr>
          <w:rFonts w:ascii="Segoe UI, sans-serif"/>
          <w:b/>
          <w:color w:val="000000"/>
          <w:sz w:val="24"/>
        </w:rPr>
        <w:t>rtment:</w:t>
      </w:r>
    </w:p>
    <w:p w:rsidR="00E32877" w:rsidRDefault="00C93400">
      <w:pPr>
        <w:spacing w:after="0"/>
      </w:pPr>
      <w:r>
        <w:rPr>
          <w:rFonts w:ascii="Segoe UI, sans-serif"/>
          <w:color w:val="000000"/>
          <w:sz w:val="24"/>
        </w:rPr>
        <w:t>Master of Public Administration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 A graduate of our program will have the ability to develop and exercise intercultural sensitivity with employees and other stakeholders (5A) o A graduate of our program will be able t</w:t>
      </w:r>
      <w:r>
        <w:rPr>
          <w:rFonts w:ascii="Segoe UI, sans-serif"/>
          <w:color w:val="000000"/>
          <w:sz w:val="24"/>
        </w:rPr>
        <w:t>o communicate and engage appropriately, effectively and respectfully with multiple audiences (5B)</w:t>
      </w:r>
    </w:p>
    <w:p w:rsidR="00E32877" w:rsidRDefault="00E32877">
      <w:pPr>
        <w:spacing w:after="0"/>
      </w:pPr>
    </w:p>
    <w:p w:rsidR="00E32877" w:rsidRDefault="00C93400">
      <w:pPr>
        <w:spacing w:after="0"/>
      </w:pPr>
      <w:r>
        <w:rPr>
          <w:rFonts w:ascii="Segoe UI, sans-serif"/>
          <w:b/>
          <w:color w:val="000000"/>
          <w:sz w:val="30"/>
        </w:rPr>
        <w:t>PhD in Political Science</w:t>
      </w:r>
    </w:p>
    <w:p w:rsidR="00E32877" w:rsidRDefault="00C93400">
      <w:pPr>
        <w:spacing w:after="0"/>
      </w:pPr>
      <w:r>
        <w:rPr>
          <w:rFonts w:ascii="Segoe UI, sans-serif"/>
          <w:b/>
          <w:color w:val="000000"/>
          <w:sz w:val="30"/>
        </w:rPr>
        <w:t>PhD Political Science LO 1.0 Statistical analysis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Political Science</w:t>
      </w:r>
    </w:p>
    <w:p w:rsidR="00E32877" w:rsidRDefault="00E32877">
      <w:pPr>
        <w:spacing w:after="0"/>
      </w:pPr>
    </w:p>
    <w:p w:rsidR="00E32877" w:rsidRDefault="00C93400">
      <w:pPr>
        <w:spacing w:after="0"/>
      </w:pPr>
      <w:r>
        <w:rPr>
          <w:rFonts w:ascii="Segoe UI, sans-serif"/>
          <w:b/>
          <w:color w:val="000000"/>
          <w:sz w:val="24"/>
        </w:rPr>
        <w:t>Learning Outcome Desc</w:t>
      </w:r>
      <w:r>
        <w:rPr>
          <w:rFonts w:ascii="Segoe UI, sans-serif"/>
          <w:b/>
          <w:color w:val="000000"/>
          <w:sz w:val="24"/>
        </w:rPr>
        <w:t>ription:</w:t>
      </w:r>
    </w:p>
    <w:p w:rsidR="00E32877" w:rsidRDefault="00C93400">
      <w:pPr>
        <w:spacing w:after="0"/>
      </w:pPr>
      <w:r>
        <w:rPr>
          <w:rFonts w:ascii="Segoe UI, sans-serif"/>
          <w:color w:val="000000"/>
          <w:sz w:val="24"/>
        </w:rPr>
        <w:t>Students will learn principles of statistical inference, estimation, hypothesis-testing and statistical reasoning. They will learn to conduct and interpret linear and multivariate regression with statistical packages (SPSS or STATA).</w:t>
      </w:r>
    </w:p>
    <w:p w:rsidR="00E32877" w:rsidRDefault="00E32877">
      <w:pPr>
        <w:spacing w:after="0"/>
      </w:pPr>
    </w:p>
    <w:p w:rsidR="00E32877" w:rsidRDefault="00C93400">
      <w:pPr>
        <w:spacing w:after="0"/>
      </w:pPr>
      <w:r>
        <w:rPr>
          <w:rFonts w:ascii="Segoe UI, sans-serif"/>
          <w:b/>
          <w:color w:val="000000"/>
          <w:sz w:val="30"/>
        </w:rPr>
        <w:t xml:space="preserve">PhD </w:t>
      </w:r>
      <w:r>
        <w:rPr>
          <w:rFonts w:ascii="Segoe UI, sans-serif"/>
          <w:b/>
          <w:color w:val="000000"/>
          <w:sz w:val="30"/>
        </w:rPr>
        <w:t>Political Science LO 2.0 Research Methods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Political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mastery of techniques for using quantitative and qualitative methods to test competing hypotheses</w:t>
      </w:r>
      <w:r>
        <w:rPr>
          <w:rFonts w:ascii="Segoe UI, sans-serif"/>
          <w:color w:val="000000"/>
          <w:sz w:val="24"/>
        </w:rPr>
        <w:t xml:space="preserve"> about problems in politics.</w:t>
      </w:r>
    </w:p>
    <w:p w:rsidR="00E32877" w:rsidRDefault="00E32877">
      <w:pPr>
        <w:spacing w:after="0"/>
      </w:pPr>
    </w:p>
    <w:p w:rsidR="00E32877" w:rsidRDefault="00C93400">
      <w:pPr>
        <w:spacing w:after="0"/>
      </w:pPr>
      <w:r>
        <w:rPr>
          <w:rFonts w:ascii="Segoe UI, sans-serif"/>
          <w:b/>
          <w:color w:val="000000"/>
          <w:sz w:val="30"/>
        </w:rPr>
        <w:t>PhD Political Science LO 3.1 Summarize theory and research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Political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accurately summarize theory and research in their major field </w:t>
      </w:r>
      <w:r>
        <w:rPr>
          <w:rFonts w:ascii="Segoe UI, sans-serif"/>
          <w:color w:val="000000"/>
          <w:sz w:val="24"/>
        </w:rPr>
        <w:t>of specialization.</w:t>
      </w:r>
    </w:p>
    <w:p w:rsidR="00E32877" w:rsidRDefault="00E32877">
      <w:pPr>
        <w:spacing w:after="0"/>
      </w:pPr>
    </w:p>
    <w:p w:rsidR="00E32877" w:rsidRDefault="00C93400">
      <w:pPr>
        <w:spacing w:after="0"/>
      </w:pPr>
      <w:r>
        <w:rPr>
          <w:rFonts w:ascii="Segoe UI, sans-serif"/>
          <w:b/>
          <w:color w:val="000000"/>
          <w:sz w:val="30"/>
        </w:rPr>
        <w:t>PhD in Political Science LO 3.2 Summarize Theory and Research: Minor fields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Political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accurately summarize core works of theory and research </w:t>
      </w:r>
      <w:r>
        <w:rPr>
          <w:rFonts w:ascii="Segoe UI, sans-serif"/>
          <w:color w:val="000000"/>
          <w:sz w:val="24"/>
        </w:rPr>
        <w:t>in two minor fields of specialization.</w:t>
      </w:r>
    </w:p>
    <w:p w:rsidR="00E32877" w:rsidRDefault="00E32877">
      <w:pPr>
        <w:spacing w:after="0"/>
      </w:pPr>
    </w:p>
    <w:p w:rsidR="00E32877" w:rsidRDefault="00C93400">
      <w:pPr>
        <w:spacing w:after="0"/>
      </w:pPr>
      <w:r>
        <w:rPr>
          <w:rFonts w:ascii="Segoe UI, sans-serif"/>
          <w:b/>
          <w:color w:val="000000"/>
          <w:sz w:val="30"/>
        </w:rPr>
        <w:t>PhD in Political Science LO 4.0 Research Design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Political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design and carry out independent research.</w:t>
      </w:r>
    </w:p>
    <w:p w:rsidR="00E32877" w:rsidRDefault="00E32877">
      <w:pPr>
        <w:spacing w:after="0"/>
      </w:pPr>
    </w:p>
    <w:p w:rsidR="00E32877" w:rsidRDefault="00C93400">
      <w:pPr>
        <w:spacing w:after="0"/>
      </w:pPr>
      <w:r>
        <w:rPr>
          <w:rFonts w:ascii="Segoe UI, sans-serif"/>
          <w:b/>
          <w:color w:val="000000"/>
          <w:sz w:val="30"/>
        </w:rPr>
        <w:t>BA in Psychology</w:t>
      </w:r>
    </w:p>
    <w:p w:rsidR="00E32877" w:rsidRDefault="00C93400">
      <w:pPr>
        <w:spacing w:after="0"/>
      </w:pPr>
      <w:r>
        <w:rPr>
          <w:rFonts w:ascii="Segoe UI, sans-serif"/>
          <w:b/>
          <w:color w:val="000000"/>
          <w:sz w:val="30"/>
        </w:rPr>
        <w:t>Knowledge Base in Psychology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should be able to demonstrate and apply fundamental knowledge and comprehension of the major concepts and theoretical perspectives in psy</w:t>
      </w:r>
      <w:r>
        <w:rPr>
          <w:rFonts w:ascii="Segoe UI, sans-serif"/>
          <w:color w:val="000000"/>
          <w:sz w:val="24"/>
        </w:rPr>
        <w:t>chology.</w:t>
      </w:r>
    </w:p>
    <w:p w:rsidR="00E32877" w:rsidRDefault="00E32877">
      <w:pPr>
        <w:spacing w:after="0"/>
      </w:pPr>
    </w:p>
    <w:p w:rsidR="00E32877" w:rsidRDefault="00C93400">
      <w:pPr>
        <w:spacing w:after="0"/>
      </w:pPr>
      <w:r>
        <w:rPr>
          <w:rFonts w:ascii="Segoe UI, sans-serif"/>
          <w:b/>
          <w:color w:val="000000"/>
          <w:sz w:val="30"/>
        </w:rPr>
        <w:t>Ethics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should be able to identify violations of ethical standards in psychological contexts.</w:t>
      </w:r>
    </w:p>
    <w:p w:rsidR="00E32877" w:rsidRDefault="00E32877">
      <w:pPr>
        <w:spacing w:after="0"/>
      </w:pPr>
    </w:p>
    <w:p w:rsidR="00E32877" w:rsidRDefault="00C93400">
      <w:pPr>
        <w:spacing w:after="0"/>
      </w:pPr>
      <w:r>
        <w:rPr>
          <w:rFonts w:ascii="Segoe UI, sans-serif"/>
          <w:b/>
          <w:color w:val="000000"/>
          <w:sz w:val="30"/>
        </w:rPr>
        <w:t>Writing Style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BA in </w:t>
      </w:r>
      <w:r>
        <w:rPr>
          <w:rFonts w:ascii="Segoe UI, sans-serif"/>
          <w:color w:val="000000"/>
          <w:sz w:val="24"/>
        </w:rPr>
        <w:t>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should have the ability to write and format papers using APA style.</w:t>
      </w:r>
    </w:p>
    <w:p w:rsidR="00E32877" w:rsidRDefault="00E32877">
      <w:pPr>
        <w:spacing w:after="0"/>
      </w:pPr>
    </w:p>
    <w:p w:rsidR="00E32877" w:rsidRDefault="00C93400">
      <w:pPr>
        <w:spacing w:after="0"/>
      </w:pPr>
      <w:r>
        <w:rPr>
          <w:rFonts w:ascii="Segoe UI, sans-serif"/>
          <w:b/>
          <w:color w:val="000000"/>
          <w:sz w:val="30"/>
        </w:rPr>
        <w:t>Expression of Ideas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should be able to write cl</w:t>
      </w:r>
      <w:r>
        <w:rPr>
          <w:rFonts w:ascii="Segoe UI, sans-serif"/>
          <w:color w:val="000000"/>
          <w:sz w:val="24"/>
        </w:rPr>
        <w:t>ear, logical, scientific arguments</w:t>
      </w:r>
    </w:p>
    <w:p w:rsidR="00E32877" w:rsidRDefault="00E32877">
      <w:pPr>
        <w:spacing w:after="0"/>
      </w:pPr>
    </w:p>
    <w:p w:rsidR="00E32877" w:rsidRDefault="00C93400">
      <w:pPr>
        <w:spacing w:after="0"/>
      </w:pPr>
      <w:r>
        <w:rPr>
          <w:rFonts w:ascii="Segoe UI, sans-serif"/>
          <w:b/>
          <w:color w:val="000000"/>
          <w:sz w:val="30"/>
        </w:rPr>
        <w:t>Research Design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an understanding of common research designs.</w:t>
      </w:r>
    </w:p>
    <w:p w:rsidR="00E32877" w:rsidRDefault="00E32877">
      <w:pPr>
        <w:spacing w:after="0"/>
      </w:pPr>
    </w:p>
    <w:p w:rsidR="00E32877" w:rsidRDefault="00C93400">
      <w:pPr>
        <w:spacing w:after="0"/>
      </w:pPr>
      <w:r>
        <w:rPr>
          <w:rFonts w:ascii="Segoe UI, sans-serif"/>
          <w:b/>
          <w:color w:val="000000"/>
          <w:sz w:val="30"/>
        </w:rPr>
        <w:t>Research Interpretation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BA in </w:t>
      </w:r>
      <w:r>
        <w:rPr>
          <w:rFonts w:ascii="Segoe UI, sans-serif"/>
          <w:color w:val="000000"/>
          <w:sz w:val="24"/>
        </w:rPr>
        <w:t>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Draw appropriate conclusions about scientific data using knowledge of research.</w:t>
      </w:r>
    </w:p>
    <w:p w:rsidR="00E32877" w:rsidRDefault="00E32877">
      <w:pPr>
        <w:spacing w:after="0"/>
      </w:pPr>
    </w:p>
    <w:p w:rsidR="00E32877" w:rsidRDefault="00C93400">
      <w:pPr>
        <w:spacing w:after="0"/>
      </w:pPr>
      <w:r>
        <w:rPr>
          <w:rFonts w:ascii="Segoe UI, sans-serif"/>
          <w:b/>
          <w:color w:val="000000"/>
          <w:sz w:val="30"/>
        </w:rPr>
        <w:t>BS in Psychology</w:t>
      </w:r>
    </w:p>
    <w:p w:rsidR="00E32877" w:rsidRDefault="00C93400">
      <w:pPr>
        <w:spacing w:after="0"/>
      </w:pPr>
      <w:r>
        <w:rPr>
          <w:rFonts w:ascii="Segoe UI, sans-serif"/>
          <w:b/>
          <w:color w:val="000000"/>
          <w:sz w:val="30"/>
        </w:rPr>
        <w:t>Knowledge Base in Psychology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w:t>
      </w:r>
      <w:r>
        <w:rPr>
          <w:rFonts w:ascii="Segoe UI, sans-serif"/>
          <w:color w:val="000000"/>
          <w:sz w:val="24"/>
        </w:rPr>
        <w:t>ts should be able to demonstrate and apply fundamental knowledge and comprehension of the major concepts and theoretical perspectives in psychology.</w:t>
      </w:r>
    </w:p>
    <w:p w:rsidR="00E32877" w:rsidRDefault="00E32877">
      <w:pPr>
        <w:spacing w:after="0"/>
      </w:pPr>
    </w:p>
    <w:p w:rsidR="00E32877" w:rsidRDefault="00C93400">
      <w:pPr>
        <w:spacing w:after="0"/>
      </w:pPr>
      <w:r>
        <w:rPr>
          <w:rFonts w:ascii="Segoe UI, sans-serif"/>
          <w:b/>
          <w:color w:val="000000"/>
          <w:sz w:val="30"/>
        </w:rPr>
        <w:t>Ethics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should be</w:t>
      </w:r>
      <w:r>
        <w:rPr>
          <w:rFonts w:ascii="Segoe UI, sans-serif"/>
          <w:color w:val="000000"/>
          <w:sz w:val="24"/>
        </w:rPr>
        <w:t xml:space="preserve"> able to identify violations of ethical standards in psychological contexts.</w:t>
      </w:r>
    </w:p>
    <w:p w:rsidR="00E32877" w:rsidRDefault="00E32877">
      <w:pPr>
        <w:spacing w:after="0"/>
      </w:pPr>
    </w:p>
    <w:p w:rsidR="00E32877" w:rsidRDefault="00C93400">
      <w:pPr>
        <w:spacing w:after="0"/>
      </w:pPr>
      <w:r>
        <w:rPr>
          <w:rFonts w:ascii="Segoe UI, sans-serif"/>
          <w:b/>
          <w:color w:val="000000"/>
          <w:sz w:val="30"/>
        </w:rPr>
        <w:t>Writing Style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should be able to write and format papers using APA style.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Expressi</w:t>
      </w:r>
      <w:r>
        <w:rPr>
          <w:rFonts w:ascii="Segoe UI, sans-serif"/>
          <w:b/>
          <w:color w:val="000000"/>
          <w:sz w:val="30"/>
        </w:rPr>
        <w:t>on of Ideas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should be able to write clear, logical, scientific arguments</w:t>
      </w:r>
    </w:p>
    <w:p w:rsidR="00E32877" w:rsidRDefault="00E32877">
      <w:pPr>
        <w:spacing w:after="0"/>
      </w:pPr>
    </w:p>
    <w:p w:rsidR="00E32877" w:rsidRDefault="00C93400">
      <w:pPr>
        <w:spacing w:after="0"/>
      </w:pPr>
      <w:r>
        <w:rPr>
          <w:rFonts w:ascii="Segoe UI, sans-serif"/>
          <w:b/>
          <w:color w:val="000000"/>
          <w:sz w:val="30"/>
        </w:rPr>
        <w:t>Research Design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Psychology</w:t>
      </w:r>
    </w:p>
    <w:p w:rsidR="00E32877" w:rsidRDefault="00E32877">
      <w:pPr>
        <w:spacing w:after="0"/>
      </w:pPr>
    </w:p>
    <w:p w:rsidR="00E32877" w:rsidRDefault="00C93400">
      <w:pPr>
        <w:spacing w:after="0"/>
      </w:pPr>
      <w:r>
        <w:rPr>
          <w:rFonts w:ascii="Segoe UI, sans-serif"/>
          <w:b/>
          <w:color w:val="000000"/>
          <w:sz w:val="24"/>
        </w:rPr>
        <w:t xml:space="preserve">Learning Outcome </w:t>
      </w:r>
      <w:r>
        <w:rPr>
          <w:rFonts w:ascii="Segoe UI, sans-serif"/>
          <w:b/>
          <w:color w:val="000000"/>
          <w:sz w:val="24"/>
        </w:rPr>
        <w:t>Description:</w:t>
      </w:r>
    </w:p>
    <w:p w:rsidR="00E32877" w:rsidRDefault="00C93400">
      <w:pPr>
        <w:spacing w:after="0"/>
      </w:pPr>
      <w:r>
        <w:rPr>
          <w:rFonts w:ascii="Segoe UI, sans-serif"/>
          <w:color w:val="000000"/>
          <w:sz w:val="24"/>
        </w:rPr>
        <w:t>Demonstrate an understanding of common research designs.</w:t>
      </w:r>
    </w:p>
    <w:p w:rsidR="00E32877" w:rsidRDefault="00E32877">
      <w:pPr>
        <w:spacing w:after="0"/>
      </w:pPr>
    </w:p>
    <w:p w:rsidR="00E32877" w:rsidRDefault="00C93400">
      <w:pPr>
        <w:spacing w:after="0"/>
      </w:pPr>
      <w:r>
        <w:rPr>
          <w:rFonts w:ascii="Segoe UI, sans-serif"/>
          <w:b/>
          <w:color w:val="000000"/>
          <w:sz w:val="30"/>
        </w:rPr>
        <w:t>Research Interpretation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in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Draw appropriate conclusions about scientific data using knowledge of research.</w:t>
      </w:r>
    </w:p>
    <w:p w:rsidR="00E32877" w:rsidRDefault="00E32877">
      <w:pPr>
        <w:spacing w:after="0"/>
      </w:pPr>
    </w:p>
    <w:p w:rsidR="00E32877" w:rsidRDefault="00C93400">
      <w:pPr>
        <w:spacing w:after="0"/>
      </w:pPr>
      <w:r>
        <w:rPr>
          <w:rFonts w:ascii="Segoe UI, sans-serif"/>
          <w:b/>
          <w:color w:val="000000"/>
          <w:sz w:val="30"/>
        </w:rPr>
        <w:t>MA in Industrial/Organizational Psychology</w:t>
      </w:r>
    </w:p>
    <w:p w:rsidR="00E32877" w:rsidRDefault="00C93400">
      <w:pPr>
        <w:spacing w:after="0"/>
      </w:pPr>
      <w:r>
        <w:rPr>
          <w:rFonts w:ascii="Segoe UI, sans-serif"/>
          <w:b/>
          <w:color w:val="000000"/>
          <w:sz w:val="30"/>
        </w:rPr>
        <w:t>Application of Psychological Principles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Industrial/Organizational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Apply psychological principles to the solution or amelioration of</w:t>
      </w:r>
      <w:r>
        <w:rPr>
          <w:rFonts w:ascii="Segoe UI, sans-serif"/>
          <w:color w:val="000000"/>
          <w:sz w:val="24"/>
        </w:rPr>
        <w:t xml:space="preserve"> organizational problems.</w:t>
      </w:r>
    </w:p>
    <w:p w:rsidR="00E32877" w:rsidRDefault="00E32877">
      <w:pPr>
        <w:spacing w:after="0"/>
      </w:pPr>
    </w:p>
    <w:p w:rsidR="00E32877" w:rsidRDefault="00C93400">
      <w:pPr>
        <w:spacing w:after="0"/>
      </w:pPr>
      <w:r>
        <w:rPr>
          <w:rFonts w:ascii="Segoe UI, sans-serif"/>
          <w:b/>
          <w:color w:val="000000"/>
          <w:sz w:val="30"/>
        </w:rPr>
        <w:t>Personnel Selection and Placement Establishment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Industrial/Organizational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Establish personnel selection and placement programs in work organizations</w:t>
      </w:r>
      <w:r>
        <w:rPr>
          <w:rFonts w:ascii="Segoe UI, sans-serif"/>
          <w:color w:val="000000"/>
          <w:sz w:val="24"/>
        </w:rPr>
        <w:t xml:space="preserve"> in accordance with accepted scientific, </w:t>
      </w:r>
      <w:r>
        <w:rPr>
          <w:rFonts w:ascii="Segoe UI, sans-serif"/>
          <w:color w:val="000000"/>
          <w:sz w:val="24"/>
        </w:rPr>
        <w:t> </w:t>
      </w:r>
      <w:r>
        <w:rPr>
          <w:rFonts w:ascii="Segoe UI, sans-serif"/>
          <w:color w:val="000000"/>
          <w:sz w:val="24"/>
        </w:rPr>
        <w:t>professional, and legal standards.</w:t>
      </w:r>
    </w:p>
    <w:p w:rsidR="00E32877" w:rsidRDefault="00E32877">
      <w:pPr>
        <w:spacing w:after="0"/>
      </w:pPr>
    </w:p>
    <w:p w:rsidR="00E32877" w:rsidRDefault="00C93400">
      <w:pPr>
        <w:spacing w:after="0"/>
      </w:pPr>
      <w:r>
        <w:rPr>
          <w:rFonts w:ascii="Segoe UI, sans-serif"/>
          <w:b/>
          <w:color w:val="000000"/>
          <w:sz w:val="30"/>
        </w:rPr>
        <w:t>Performance Management Systems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Industrial/Organizational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Design, implement, and evaluat</w:t>
      </w:r>
      <w:r>
        <w:rPr>
          <w:rFonts w:ascii="Segoe UI, sans-serif"/>
          <w:color w:val="000000"/>
          <w:sz w:val="24"/>
        </w:rPr>
        <w:t xml:space="preserve">e performance management systems in work organizations.   -- Design, implement, and evaluate performance management systems in work organizations </w:t>
      </w:r>
      <w:r>
        <w:rPr>
          <w:rFonts w:ascii="Segoe UI, sans-serif"/>
          <w:color w:val="000000"/>
          <w:sz w:val="24"/>
        </w:rPr>
        <w:t> </w:t>
      </w:r>
      <w:r>
        <w:rPr>
          <w:rFonts w:ascii="Segoe UI, sans-serif"/>
          <w:color w:val="000000"/>
          <w:sz w:val="24"/>
        </w:rPr>
        <w:t xml:space="preserve"> -- Formulate and evaluate employee and management job-relevant training and employee development programs </w:t>
      </w:r>
      <w:r>
        <w:rPr>
          <w:rFonts w:ascii="Segoe UI, sans-serif"/>
          <w:color w:val="000000"/>
          <w:sz w:val="24"/>
        </w:rPr>
        <w:t> </w:t>
      </w:r>
      <w:r>
        <w:rPr>
          <w:rFonts w:ascii="Segoe UI, sans-serif"/>
          <w:color w:val="000000"/>
          <w:sz w:val="24"/>
        </w:rPr>
        <w:t xml:space="preserve"> </w:t>
      </w:r>
      <w:r>
        <w:rPr>
          <w:rFonts w:ascii="Segoe UI, sans-serif"/>
          <w:color w:val="000000"/>
          <w:sz w:val="24"/>
        </w:rPr>
        <w:t xml:space="preserve">-- Design, execute, and present organizational policy and management support research </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 Design, implement, and evaluate performance management systems in work organizations </w:t>
      </w:r>
      <w:r>
        <w:rPr>
          <w:rFonts w:ascii="Segoe UI, sans-serif"/>
          <w:color w:val="000000"/>
          <w:sz w:val="24"/>
        </w:rPr>
        <w:t> </w:t>
      </w:r>
      <w:r>
        <w:rPr>
          <w:rFonts w:ascii="Segoe UI, sans-serif"/>
          <w:color w:val="000000"/>
          <w:sz w:val="24"/>
        </w:rPr>
        <w:t xml:space="preserve"> -- Formulate and evaluate employee and management job-relevant training an</w:t>
      </w:r>
      <w:r>
        <w:rPr>
          <w:rFonts w:ascii="Segoe UI, sans-serif"/>
          <w:color w:val="000000"/>
          <w:sz w:val="24"/>
        </w:rPr>
        <w:t xml:space="preserve">d employee development programs </w:t>
      </w:r>
      <w:r>
        <w:rPr>
          <w:rFonts w:ascii="Segoe UI, sans-serif"/>
          <w:color w:val="000000"/>
          <w:sz w:val="24"/>
        </w:rPr>
        <w:t> </w:t>
      </w:r>
      <w:r>
        <w:rPr>
          <w:rFonts w:ascii="Segoe UI, sans-serif"/>
          <w:color w:val="000000"/>
          <w:sz w:val="24"/>
        </w:rPr>
        <w:t xml:space="preserve"> -- Design, execute, and present organizational policy and management support research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Job Training and Development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Industrial/Organizational Psychology</w:t>
      </w:r>
    </w:p>
    <w:p w:rsidR="00E32877" w:rsidRDefault="00E32877">
      <w:pPr>
        <w:spacing w:after="0"/>
      </w:pPr>
    </w:p>
    <w:p w:rsidR="00E32877" w:rsidRDefault="00C93400">
      <w:pPr>
        <w:spacing w:after="0"/>
      </w:pPr>
      <w:r>
        <w:rPr>
          <w:rFonts w:ascii="Segoe UI, sans-serif"/>
          <w:b/>
          <w:color w:val="000000"/>
          <w:sz w:val="24"/>
        </w:rPr>
        <w:t>Learning Outcome Des</w:t>
      </w:r>
      <w:r>
        <w:rPr>
          <w:rFonts w:ascii="Segoe UI, sans-serif"/>
          <w:b/>
          <w:color w:val="000000"/>
          <w:sz w:val="24"/>
        </w:rPr>
        <w:t>cription:</w:t>
      </w:r>
    </w:p>
    <w:p w:rsidR="00E32877" w:rsidRDefault="00C93400">
      <w:pPr>
        <w:spacing w:after="0"/>
      </w:pPr>
      <w:r>
        <w:rPr>
          <w:rFonts w:ascii="Segoe UI, sans-serif"/>
          <w:color w:val="000000"/>
          <w:sz w:val="24"/>
        </w:rPr>
        <w:t xml:space="preserve">Formulate and evaluate employee and management job-relevant training and employee development programs.  </w:t>
      </w:r>
      <w:r>
        <w:rPr>
          <w:rFonts w:ascii="Segoe UI, sans-serif"/>
          <w:color w:val="000000"/>
          <w:sz w:val="24"/>
        </w:rPr>
        <w:t> </w:t>
      </w:r>
      <w:r>
        <w:rPr>
          <w:rFonts w:ascii="Segoe UI, sans-serif"/>
          <w:color w:val="000000"/>
          <w:sz w:val="24"/>
        </w:rPr>
        <w:t xml:space="preserve"> -- Design, implement, and evaluate performance management systems in work organizations </w:t>
      </w:r>
      <w:r>
        <w:rPr>
          <w:rFonts w:ascii="Segoe UI, sans-serif"/>
          <w:color w:val="000000"/>
          <w:sz w:val="24"/>
        </w:rPr>
        <w:t> </w:t>
      </w:r>
      <w:r>
        <w:rPr>
          <w:rFonts w:ascii="Segoe UI, sans-serif"/>
          <w:color w:val="000000"/>
          <w:sz w:val="24"/>
        </w:rPr>
        <w:t xml:space="preserve"> -- Formulate and evaluate employee and management</w:t>
      </w:r>
      <w:r>
        <w:rPr>
          <w:rFonts w:ascii="Segoe UI, sans-serif"/>
          <w:color w:val="000000"/>
          <w:sz w:val="24"/>
        </w:rPr>
        <w:t xml:space="preserve"> job-relevant training and employee development programs </w:t>
      </w:r>
      <w:r>
        <w:rPr>
          <w:rFonts w:ascii="Segoe UI, sans-serif"/>
          <w:color w:val="000000"/>
          <w:sz w:val="24"/>
        </w:rPr>
        <w:t> </w:t>
      </w:r>
      <w:r>
        <w:rPr>
          <w:rFonts w:ascii="Segoe UI, sans-serif"/>
          <w:color w:val="000000"/>
          <w:sz w:val="24"/>
        </w:rPr>
        <w:t xml:space="preserve"> -- Design, execute, and present organizational policy and management support research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Organizational Policy and Management Support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MA in </w:t>
      </w:r>
      <w:r>
        <w:rPr>
          <w:rFonts w:ascii="Segoe UI, sans-serif"/>
          <w:color w:val="000000"/>
          <w:sz w:val="24"/>
        </w:rPr>
        <w:t>Industrial/Organizational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Design, execute, and present organizational policy and management support research.   </w:t>
      </w:r>
      <w:r>
        <w:rPr>
          <w:rFonts w:ascii="Segoe UI, sans-serif"/>
          <w:color w:val="000000"/>
          <w:sz w:val="24"/>
        </w:rPr>
        <w:t> </w:t>
      </w:r>
      <w:r>
        <w:rPr>
          <w:rFonts w:ascii="Segoe UI, sans-serif"/>
          <w:color w:val="000000"/>
          <w:sz w:val="24"/>
        </w:rPr>
        <w:t xml:space="preserve"> -- Design, implement, and evaluate performance management systems in work organizations </w:t>
      </w:r>
      <w:r>
        <w:rPr>
          <w:rFonts w:ascii="Segoe UI, sans-serif"/>
          <w:color w:val="000000"/>
          <w:sz w:val="24"/>
        </w:rPr>
        <w:t> </w:t>
      </w:r>
      <w:r>
        <w:rPr>
          <w:rFonts w:ascii="Segoe UI, sans-serif"/>
          <w:color w:val="000000"/>
          <w:sz w:val="24"/>
        </w:rPr>
        <w:t xml:space="preserve"> -- Formula</w:t>
      </w:r>
      <w:r>
        <w:rPr>
          <w:rFonts w:ascii="Segoe UI, sans-serif"/>
          <w:color w:val="000000"/>
          <w:sz w:val="24"/>
        </w:rPr>
        <w:t xml:space="preserve">te and evaluate employee and management job-relevant training and employee development programs </w:t>
      </w:r>
      <w:r>
        <w:rPr>
          <w:rFonts w:ascii="Segoe UI, sans-serif"/>
          <w:color w:val="000000"/>
          <w:sz w:val="24"/>
        </w:rPr>
        <w:t> </w:t>
      </w:r>
      <w:r>
        <w:rPr>
          <w:rFonts w:ascii="Segoe UI, sans-serif"/>
          <w:color w:val="000000"/>
          <w:sz w:val="24"/>
        </w:rPr>
        <w:t xml:space="preserve"> -- Design, execute, and present organizational policy and management support research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MA in Psychology</w:t>
      </w:r>
    </w:p>
    <w:p w:rsidR="00E32877" w:rsidRDefault="00C93400">
      <w:pPr>
        <w:spacing w:after="0"/>
      </w:pPr>
      <w:r>
        <w:rPr>
          <w:rFonts w:ascii="Segoe UI, sans-serif"/>
          <w:b/>
          <w:color w:val="000000"/>
          <w:sz w:val="30"/>
        </w:rPr>
        <w:t>Knowledge Base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w:t>
      </w:r>
      <w:r>
        <w:rPr>
          <w:rFonts w:ascii="Segoe UI, sans-serif"/>
          <w:color w:val="000000"/>
          <w:sz w:val="24"/>
        </w:rPr>
        <w:t>n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knowledge of the broad science of psychology, and deep mastery of one or more chosen subdisciplines.</w:t>
      </w:r>
    </w:p>
    <w:p w:rsidR="00E32877" w:rsidRDefault="00E32877">
      <w:pPr>
        <w:spacing w:after="0"/>
      </w:pPr>
    </w:p>
    <w:p w:rsidR="00E32877" w:rsidRDefault="00C93400">
      <w:pPr>
        <w:spacing w:after="0"/>
      </w:pPr>
      <w:r>
        <w:rPr>
          <w:rFonts w:ascii="Segoe UI, sans-serif"/>
          <w:b/>
          <w:color w:val="000000"/>
          <w:sz w:val="30"/>
        </w:rPr>
        <w:t>Evaluation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Critically evaluate research and theory in psychology, including its validity, interpretation, and application.</w:t>
      </w:r>
    </w:p>
    <w:p w:rsidR="00E32877" w:rsidRDefault="00E32877">
      <w:pPr>
        <w:spacing w:after="0"/>
      </w:pPr>
    </w:p>
    <w:p w:rsidR="00E32877" w:rsidRDefault="00C93400">
      <w:pPr>
        <w:spacing w:after="0"/>
      </w:pPr>
      <w:r>
        <w:rPr>
          <w:rFonts w:ascii="Segoe UI, sans-serif"/>
          <w:b/>
          <w:color w:val="000000"/>
          <w:sz w:val="30"/>
        </w:rPr>
        <w:t>Research Design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Apply research methods appropriate to </w:t>
      </w:r>
      <w:r>
        <w:rPr>
          <w:rFonts w:ascii="Segoe UI, sans-serif"/>
          <w:color w:val="000000"/>
          <w:sz w:val="24"/>
        </w:rPr>
        <w:t>the research question.</w:t>
      </w:r>
    </w:p>
    <w:p w:rsidR="00E32877" w:rsidRDefault="00E32877">
      <w:pPr>
        <w:spacing w:after="0"/>
      </w:pPr>
    </w:p>
    <w:p w:rsidR="00E32877" w:rsidRDefault="00C93400">
      <w:pPr>
        <w:spacing w:after="0"/>
      </w:pPr>
      <w:r>
        <w:rPr>
          <w:rFonts w:ascii="Segoe UI, sans-serif"/>
          <w:b/>
          <w:color w:val="000000"/>
          <w:sz w:val="30"/>
        </w:rPr>
        <w:t>Data Analysis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Conduct data analysis appropriate to the research question.</w:t>
      </w:r>
    </w:p>
    <w:p w:rsidR="00E32877" w:rsidRDefault="00E32877">
      <w:pPr>
        <w:spacing w:after="0"/>
      </w:pPr>
    </w:p>
    <w:p w:rsidR="00E32877" w:rsidRDefault="00C93400">
      <w:pPr>
        <w:spacing w:after="0"/>
      </w:pPr>
      <w:r>
        <w:rPr>
          <w:rFonts w:ascii="Segoe UI, sans-serif"/>
          <w:b/>
          <w:color w:val="000000"/>
          <w:sz w:val="30"/>
        </w:rPr>
        <w:t>Research Contributions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Psychol</w:t>
      </w:r>
      <w:r>
        <w:rPr>
          <w:rFonts w:ascii="Segoe UI, sans-serif"/>
          <w:color w:val="000000"/>
          <w:sz w:val="24"/>
        </w:rPr>
        <w:t>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Disseminate research that adds to the body of knowledge in psychology.</w:t>
      </w:r>
    </w:p>
    <w:p w:rsidR="00E32877" w:rsidRDefault="00E32877">
      <w:pPr>
        <w:spacing w:after="0"/>
      </w:pPr>
    </w:p>
    <w:p w:rsidR="00E32877" w:rsidRDefault="00C93400">
      <w:pPr>
        <w:spacing w:after="0"/>
      </w:pPr>
      <w:r>
        <w:rPr>
          <w:rFonts w:ascii="Segoe UI, sans-serif"/>
          <w:b/>
          <w:color w:val="000000"/>
          <w:sz w:val="30"/>
        </w:rPr>
        <w:t>Communication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Communicate scientific knowledge effectively to</w:t>
      </w:r>
      <w:r>
        <w:rPr>
          <w:rFonts w:ascii="Segoe UI, sans-serif"/>
          <w:color w:val="000000"/>
          <w:sz w:val="24"/>
        </w:rPr>
        <w:t xml:space="preserve"> varied audiences, both orally and in writing.</w:t>
      </w:r>
    </w:p>
    <w:p w:rsidR="00E32877" w:rsidRDefault="00E32877">
      <w:pPr>
        <w:spacing w:after="0"/>
      </w:pPr>
    </w:p>
    <w:p w:rsidR="00E32877" w:rsidRDefault="00C93400">
      <w:pPr>
        <w:spacing w:after="0"/>
      </w:pPr>
      <w:r>
        <w:rPr>
          <w:rFonts w:ascii="Segoe UI, sans-serif"/>
          <w:b/>
          <w:color w:val="000000"/>
          <w:sz w:val="30"/>
        </w:rPr>
        <w:t>Ethics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adhere to ethical guidelines for research and professional work as a psychologist, appropriate to their sp</w:t>
      </w:r>
      <w:r>
        <w:rPr>
          <w:rFonts w:ascii="Segoe UI, sans-serif"/>
          <w:color w:val="000000"/>
          <w:sz w:val="24"/>
        </w:rPr>
        <w:t>ecialty.</w:t>
      </w:r>
    </w:p>
    <w:p w:rsidR="00E32877" w:rsidRDefault="00E32877">
      <w:pPr>
        <w:spacing w:after="0"/>
      </w:pPr>
    </w:p>
    <w:p w:rsidR="00E32877" w:rsidRDefault="00C93400">
      <w:pPr>
        <w:spacing w:after="0"/>
      </w:pPr>
      <w:r>
        <w:rPr>
          <w:rFonts w:ascii="Segoe UI, sans-serif"/>
          <w:b/>
          <w:color w:val="000000"/>
          <w:sz w:val="30"/>
        </w:rPr>
        <w:t>PhD in Psychology</w:t>
      </w:r>
    </w:p>
    <w:p w:rsidR="00E32877" w:rsidRDefault="00C93400">
      <w:pPr>
        <w:spacing w:after="0"/>
      </w:pPr>
      <w:r>
        <w:rPr>
          <w:rFonts w:ascii="Segoe UI, sans-serif"/>
          <w:b/>
          <w:color w:val="000000"/>
          <w:sz w:val="30"/>
        </w:rPr>
        <w:t>Knowledge Base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knowledge of the broad science of psychology, and deep mastery of one or more chosen subdisciplines.</w:t>
      </w:r>
    </w:p>
    <w:p w:rsidR="00E32877" w:rsidRDefault="00E32877">
      <w:pPr>
        <w:spacing w:after="0"/>
      </w:pPr>
    </w:p>
    <w:p w:rsidR="00E32877" w:rsidRDefault="00C93400">
      <w:pPr>
        <w:spacing w:after="0"/>
      </w:pPr>
      <w:r>
        <w:rPr>
          <w:rFonts w:ascii="Segoe UI, sans-serif"/>
          <w:b/>
          <w:color w:val="000000"/>
          <w:sz w:val="30"/>
        </w:rPr>
        <w:t>Evaluation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Critically evaluate research and theory in psychology, including its validity, interpretation, and application.</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Research Design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w:t>
      </w:r>
      <w:r>
        <w:rPr>
          <w:rFonts w:ascii="Segoe UI, sans-serif"/>
          <w:color w:val="000000"/>
          <w:sz w:val="24"/>
        </w:rPr>
        <w:t xml:space="preserve"> in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Apply research methods appropriate to the research question.</w:t>
      </w:r>
    </w:p>
    <w:p w:rsidR="00E32877" w:rsidRDefault="00E32877">
      <w:pPr>
        <w:spacing w:after="0"/>
      </w:pPr>
    </w:p>
    <w:p w:rsidR="00E32877" w:rsidRDefault="00C93400">
      <w:pPr>
        <w:spacing w:after="0"/>
      </w:pPr>
      <w:r>
        <w:rPr>
          <w:rFonts w:ascii="Segoe UI, sans-serif"/>
          <w:b/>
          <w:color w:val="000000"/>
          <w:sz w:val="30"/>
        </w:rPr>
        <w:t>Data Analysis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Conduct data analysis appropriate to the </w:t>
      </w:r>
      <w:r>
        <w:rPr>
          <w:rFonts w:ascii="Segoe UI, sans-serif"/>
          <w:color w:val="000000"/>
          <w:sz w:val="24"/>
        </w:rPr>
        <w:t>research question.</w:t>
      </w:r>
    </w:p>
    <w:p w:rsidR="00E32877" w:rsidRDefault="00E32877">
      <w:pPr>
        <w:spacing w:after="0"/>
      </w:pPr>
    </w:p>
    <w:p w:rsidR="00E32877" w:rsidRDefault="00C93400">
      <w:pPr>
        <w:spacing w:after="0"/>
      </w:pPr>
      <w:r>
        <w:rPr>
          <w:rFonts w:ascii="Segoe UI, sans-serif"/>
          <w:b/>
          <w:color w:val="000000"/>
          <w:sz w:val="30"/>
        </w:rPr>
        <w:t>Research Contributions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Disseminate research that adds to the body of knowledge in psychology.</w:t>
      </w:r>
    </w:p>
    <w:p w:rsidR="00E32877" w:rsidRDefault="00E32877">
      <w:pPr>
        <w:spacing w:after="0"/>
      </w:pPr>
    </w:p>
    <w:p w:rsidR="00E32877" w:rsidRDefault="00C93400">
      <w:pPr>
        <w:spacing w:after="0"/>
      </w:pPr>
      <w:r>
        <w:rPr>
          <w:rFonts w:ascii="Segoe UI, sans-serif"/>
          <w:b/>
          <w:color w:val="000000"/>
          <w:sz w:val="30"/>
        </w:rPr>
        <w:t>Communication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PhD </w:t>
      </w:r>
      <w:r>
        <w:rPr>
          <w:rFonts w:ascii="Segoe UI, sans-serif"/>
          <w:color w:val="000000"/>
          <w:sz w:val="24"/>
        </w:rPr>
        <w:t>in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Communicate scientific knowledge effectively to varied audiences, both orally and in writing.</w:t>
      </w:r>
    </w:p>
    <w:p w:rsidR="00E32877" w:rsidRDefault="00E32877">
      <w:pPr>
        <w:spacing w:after="0"/>
      </w:pPr>
    </w:p>
    <w:p w:rsidR="00E32877" w:rsidRDefault="00C93400">
      <w:pPr>
        <w:spacing w:after="0"/>
      </w:pPr>
      <w:r>
        <w:rPr>
          <w:rFonts w:ascii="Segoe UI, sans-serif"/>
          <w:b/>
          <w:color w:val="000000"/>
          <w:sz w:val="30"/>
        </w:rPr>
        <w:t>Ethics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Psychology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adhere to </w:t>
      </w:r>
      <w:r>
        <w:rPr>
          <w:rFonts w:ascii="Segoe UI, sans-serif"/>
          <w:color w:val="000000"/>
          <w:sz w:val="24"/>
        </w:rPr>
        <w:t>ethical guidelines for research and professional work as a psychologist, appropriate to their specialty.</w:t>
      </w:r>
    </w:p>
    <w:p w:rsidR="00E32877" w:rsidRDefault="00E32877">
      <w:pPr>
        <w:spacing w:after="0"/>
      </w:pPr>
    </w:p>
    <w:p w:rsidR="00E32877" w:rsidRDefault="00C93400">
      <w:pPr>
        <w:spacing w:after="0"/>
      </w:pPr>
      <w:r>
        <w:rPr>
          <w:rFonts w:ascii="Segoe UI, sans-serif"/>
          <w:b/>
          <w:color w:val="000000"/>
          <w:sz w:val="30"/>
        </w:rPr>
        <w:t>BA in Sociology</w:t>
      </w:r>
    </w:p>
    <w:p w:rsidR="00E32877" w:rsidRDefault="00C93400">
      <w:pPr>
        <w:spacing w:after="0"/>
      </w:pPr>
      <w:r>
        <w:rPr>
          <w:rFonts w:ascii="Segoe UI, sans-serif"/>
          <w:b/>
          <w:color w:val="000000"/>
          <w:sz w:val="30"/>
        </w:rPr>
        <w:t>The Sociological Eye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Sociology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recognize key theor</w:t>
      </w:r>
      <w:r>
        <w:rPr>
          <w:rFonts w:ascii="Segoe UI, sans-serif"/>
          <w:color w:val="000000"/>
          <w:sz w:val="24"/>
        </w:rPr>
        <w:t>etical frameworks and assumptions on which the discipline is founded and differentiated from other social sciences</w:t>
      </w:r>
    </w:p>
    <w:p w:rsidR="00E32877" w:rsidRDefault="00E32877">
      <w:pPr>
        <w:spacing w:after="0"/>
      </w:pPr>
    </w:p>
    <w:p w:rsidR="00E32877" w:rsidRDefault="00C93400">
      <w:pPr>
        <w:spacing w:after="0"/>
      </w:pPr>
      <w:r>
        <w:rPr>
          <w:rFonts w:ascii="Segoe UI, sans-serif"/>
          <w:b/>
          <w:color w:val="000000"/>
          <w:sz w:val="30"/>
        </w:rPr>
        <w:t>Social Structure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Sociology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can articulate what sociologists m</w:t>
      </w:r>
      <w:r>
        <w:rPr>
          <w:rFonts w:ascii="Segoe UI, sans-serif"/>
          <w:color w:val="000000"/>
          <w:sz w:val="24"/>
        </w:rPr>
        <w:t>ean by social structure and how structural forces affect human action and social life at the micro, meso, and macro levels</w:t>
      </w:r>
    </w:p>
    <w:p w:rsidR="00E32877" w:rsidRDefault="00E32877">
      <w:pPr>
        <w:spacing w:after="0"/>
      </w:pPr>
    </w:p>
    <w:p w:rsidR="00E32877" w:rsidRDefault="00C93400">
      <w:pPr>
        <w:spacing w:after="0"/>
      </w:pPr>
      <w:r>
        <w:rPr>
          <w:rFonts w:ascii="Segoe UI, sans-serif"/>
          <w:b/>
          <w:color w:val="000000"/>
          <w:sz w:val="30"/>
        </w:rPr>
        <w:t>Stratification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Sociology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identify how social </w:t>
      </w:r>
      <w:r>
        <w:rPr>
          <w:rFonts w:ascii="Segoe UI, sans-serif"/>
          <w:color w:val="000000"/>
          <w:sz w:val="24"/>
        </w:rPr>
        <w:t>structures create and reproduce different forms of social inequality in human society through specific processes, and interpret empirical patterns and effects of social inequality.</w:t>
      </w:r>
    </w:p>
    <w:p w:rsidR="00E32877" w:rsidRDefault="00E32877">
      <w:pPr>
        <w:spacing w:after="0"/>
      </w:pPr>
    </w:p>
    <w:p w:rsidR="00E32877" w:rsidRDefault="00C93400">
      <w:pPr>
        <w:spacing w:after="0"/>
      </w:pPr>
      <w:r>
        <w:rPr>
          <w:rFonts w:ascii="Segoe UI, sans-serif"/>
          <w:b/>
          <w:color w:val="000000"/>
          <w:sz w:val="30"/>
        </w:rPr>
        <w:t>Socialization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Sociology</w:t>
      </w:r>
    </w:p>
    <w:p w:rsidR="00E32877" w:rsidRDefault="00E32877">
      <w:pPr>
        <w:spacing w:after="0"/>
      </w:pPr>
    </w:p>
    <w:p w:rsidR="00E32877" w:rsidRDefault="00C93400">
      <w:pPr>
        <w:spacing w:after="0"/>
      </w:pPr>
      <w:r>
        <w:rPr>
          <w:rFonts w:ascii="Segoe UI, sans-serif"/>
          <w:b/>
          <w:color w:val="000000"/>
          <w:sz w:val="24"/>
        </w:rPr>
        <w:t xml:space="preserve">Learning </w:t>
      </w:r>
      <w:r>
        <w:rPr>
          <w:rFonts w:ascii="Segoe UI, sans-serif"/>
          <w:b/>
          <w:color w:val="000000"/>
          <w:sz w:val="24"/>
        </w:rPr>
        <w:t>Outcome Description:</w:t>
      </w:r>
    </w:p>
    <w:p w:rsidR="00E32877" w:rsidRDefault="00C93400">
      <w:pPr>
        <w:spacing w:after="0"/>
      </w:pPr>
      <w:r>
        <w:rPr>
          <w:rFonts w:ascii="Segoe UI, sans-serif"/>
          <w:color w:val="000000"/>
          <w:sz w:val="24"/>
        </w:rPr>
        <w:t>Students will explain the relationship between the self and society and how the self is socially constructed and maintained at multiple levels.</w:t>
      </w:r>
    </w:p>
    <w:p w:rsidR="00E32877" w:rsidRDefault="00E32877">
      <w:pPr>
        <w:spacing w:after="0"/>
      </w:pPr>
    </w:p>
    <w:p w:rsidR="00E32877" w:rsidRDefault="00C93400">
      <w:pPr>
        <w:spacing w:after="0"/>
      </w:pPr>
      <w:r>
        <w:rPr>
          <w:rFonts w:ascii="Segoe UI, sans-serif"/>
          <w:b/>
          <w:color w:val="000000"/>
          <w:sz w:val="30"/>
        </w:rPr>
        <w:t>Social Change and Reproduction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Sociology</w:t>
      </w:r>
    </w:p>
    <w:p w:rsidR="00E32877" w:rsidRDefault="00E32877">
      <w:pPr>
        <w:spacing w:after="0"/>
      </w:pPr>
    </w:p>
    <w:p w:rsidR="00E32877" w:rsidRDefault="00C93400">
      <w:pPr>
        <w:spacing w:after="0"/>
      </w:pPr>
      <w:r>
        <w:rPr>
          <w:rFonts w:ascii="Segoe UI, sans-serif"/>
          <w:b/>
          <w:color w:val="000000"/>
          <w:sz w:val="24"/>
        </w:rPr>
        <w:t xml:space="preserve">Learning </w:t>
      </w:r>
      <w:r>
        <w:rPr>
          <w:rFonts w:ascii="Segoe UI, sans-serif"/>
          <w:b/>
          <w:color w:val="000000"/>
          <w:sz w:val="24"/>
        </w:rPr>
        <w:t>Outcome Description:</w:t>
      </w:r>
    </w:p>
    <w:p w:rsidR="00E32877" w:rsidRDefault="00C93400">
      <w:pPr>
        <w:spacing w:after="0"/>
      </w:pPr>
      <w:r>
        <w:rPr>
          <w:rFonts w:ascii="Segoe UI, sans-serif"/>
          <w:color w:val="000000"/>
          <w:sz w:val="24"/>
        </w:rPr>
        <w:t>Students will comprehend how social structures reproduce themselves across generations but also how social change occurs in cultural, social, political, and economic terms</w:t>
      </w:r>
    </w:p>
    <w:p w:rsidR="00E32877" w:rsidRDefault="00E32877">
      <w:pPr>
        <w:spacing w:after="0"/>
      </w:pPr>
    </w:p>
    <w:p w:rsidR="00E32877" w:rsidRDefault="00C93400">
      <w:pPr>
        <w:spacing w:after="0"/>
      </w:pPr>
      <w:r>
        <w:rPr>
          <w:rFonts w:ascii="Segoe UI, sans-serif"/>
          <w:b/>
          <w:color w:val="000000"/>
          <w:sz w:val="30"/>
        </w:rPr>
        <w:t>Apply Sociological Theory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BA </w:t>
      </w:r>
      <w:r>
        <w:rPr>
          <w:rFonts w:ascii="Segoe UI, sans-serif"/>
          <w:color w:val="000000"/>
          <w:sz w:val="24"/>
        </w:rPr>
        <w:t>in Sociology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identify how sociological concepts and theories relate to everyday life</w:t>
      </w:r>
    </w:p>
    <w:p w:rsidR="00E32877" w:rsidRDefault="00E32877">
      <w:pPr>
        <w:spacing w:after="0"/>
      </w:pPr>
    </w:p>
    <w:p w:rsidR="00E32877" w:rsidRDefault="00C93400">
      <w:pPr>
        <w:spacing w:after="0"/>
      </w:pPr>
      <w:r>
        <w:rPr>
          <w:rFonts w:ascii="Segoe UI, sans-serif"/>
          <w:b/>
          <w:color w:val="000000"/>
          <w:sz w:val="30"/>
        </w:rPr>
        <w:t>Critically Evaluate Explanations of Human Behavior</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Sociology</w:t>
      </w:r>
    </w:p>
    <w:p w:rsidR="00E32877" w:rsidRDefault="00E32877">
      <w:pPr>
        <w:spacing w:after="0"/>
      </w:pPr>
    </w:p>
    <w:p w:rsidR="00E32877" w:rsidRDefault="00C93400">
      <w:pPr>
        <w:spacing w:after="0"/>
      </w:pPr>
      <w:r>
        <w:rPr>
          <w:rFonts w:ascii="Segoe UI, sans-serif"/>
          <w:b/>
          <w:color w:val="000000"/>
          <w:sz w:val="24"/>
        </w:rPr>
        <w:t>Learning Outc</w:t>
      </w:r>
      <w:r>
        <w:rPr>
          <w:rFonts w:ascii="Segoe UI, sans-serif"/>
          <w:b/>
          <w:color w:val="000000"/>
          <w:sz w:val="24"/>
        </w:rPr>
        <w:t>ome Description:</w:t>
      </w:r>
    </w:p>
    <w:p w:rsidR="00E32877" w:rsidRDefault="00C93400">
      <w:pPr>
        <w:spacing w:after="0"/>
      </w:pPr>
      <w:r>
        <w:rPr>
          <w:rFonts w:ascii="Segoe UI, sans-serif"/>
          <w:color w:val="000000"/>
          <w:sz w:val="24"/>
        </w:rPr>
        <w:t>Students will apply a critical lens of understanding human behavior and societies.</w:t>
      </w:r>
    </w:p>
    <w:p w:rsidR="00E32877" w:rsidRDefault="00E32877">
      <w:pPr>
        <w:spacing w:after="0"/>
      </w:pPr>
    </w:p>
    <w:p w:rsidR="00E32877" w:rsidRDefault="00C93400">
      <w:pPr>
        <w:spacing w:after="0"/>
      </w:pPr>
      <w:r>
        <w:rPr>
          <w:rFonts w:ascii="Segoe UI, sans-serif"/>
          <w:b/>
          <w:color w:val="000000"/>
          <w:sz w:val="30"/>
        </w:rPr>
        <w:t>Apply Scientific Principles to Understand the Social World</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8</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Sociology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ar</w:t>
      </w:r>
      <w:r>
        <w:rPr>
          <w:rFonts w:ascii="Segoe UI, sans-serif"/>
          <w:color w:val="000000"/>
          <w:sz w:val="24"/>
        </w:rPr>
        <w:t>ticulate the importance of evidence and scientific methods for explanations of social phenomena.</w:t>
      </w:r>
    </w:p>
    <w:p w:rsidR="00E32877" w:rsidRDefault="00E32877">
      <w:pPr>
        <w:spacing w:after="0"/>
      </w:pPr>
    </w:p>
    <w:p w:rsidR="00E32877" w:rsidRDefault="00C93400">
      <w:pPr>
        <w:spacing w:after="0"/>
      </w:pPr>
      <w:r>
        <w:rPr>
          <w:rFonts w:ascii="Segoe UI, sans-serif"/>
          <w:b/>
          <w:color w:val="000000"/>
          <w:sz w:val="30"/>
        </w:rPr>
        <w:t>Evaluate Quality of Data</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9</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Sociology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identify the characteristics</w:t>
      </w:r>
      <w:r>
        <w:rPr>
          <w:rFonts w:ascii="Segoe UI, sans-serif"/>
          <w:color w:val="000000"/>
          <w:sz w:val="24"/>
        </w:rPr>
        <w:t xml:space="preserve"> of high-quality data and methods in sociological research.</w:t>
      </w:r>
    </w:p>
    <w:p w:rsidR="00E32877" w:rsidRDefault="00E32877">
      <w:pPr>
        <w:spacing w:after="0"/>
      </w:pPr>
    </w:p>
    <w:p w:rsidR="00E32877" w:rsidRDefault="00C93400">
      <w:pPr>
        <w:spacing w:after="0"/>
      </w:pPr>
      <w:r>
        <w:rPr>
          <w:rFonts w:ascii="Segoe UI, sans-serif"/>
          <w:b/>
          <w:color w:val="000000"/>
          <w:sz w:val="30"/>
        </w:rPr>
        <w:t>Rigorously Analyze Social Scientific Data</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Sociology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identify disciplinary standards for both the qualitative </w:t>
      </w:r>
      <w:r>
        <w:rPr>
          <w:rFonts w:ascii="Segoe UI, sans-serif"/>
          <w:color w:val="000000"/>
          <w:sz w:val="24"/>
        </w:rPr>
        <w:t>and quantitative analysis of data.</w:t>
      </w:r>
    </w:p>
    <w:p w:rsidR="00E32877" w:rsidRDefault="00E32877">
      <w:pPr>
        <w:spacing w:after="0"/>
      </w:pPr>
    </w:p>
    <w:p w:rsidR="00E32877" w:rsidRDefault="00C93400">
      <w:pPr>
        <w:spacing w:after="0"/>
      </w:pPr>
      <w:r>
        <w:rPr>
          <w:rFonts w:ascii="Segoe UI, sans-serif"/>
          <w:b/>
          <w:color w:val="000000"/>
          <w:sz w:val="30"/>
        </w:rPr>
        <w:t>Use sociological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Sociology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use their sociological knowledge and skills to engage with and impact the world around them.</w:t>
      </w:r>
    </w:p>
    <w:p w:rsidR="00E32877" w:rsidRDefault="00E32877">
      <w:pPr>
        <w:spacing w:after="0"/>
      </w:pPr>
    </w:p>
    <w:p w:rsidR="00E32877" w:rsidRDefault="00C93400">
      <w:pPr>
        <w:spacing w:after="0"/>
      </w:pPr>
      <w:r>
        <w:rPr>
          <w:rFonts w:ascii="Segoe UI, sans-serif"/>
          <w:b/>
          <w:color w:val="000000"/>
          <w:sz w:val="30"/>
        </w:rPr>
        <w:t xml:space="preserve">MA </w:t>
      </w:r>
      <w:r>
        <w:rPr>
          <w:rFonts w:ascii="Segoe UI, sans-serif"/>
          <w:b/>
          <w:color w:val="000000"/>
          <w:sz w:val="30"/>
        </w:rPr>
        <w:t>in Sociology</w:t>
      </w:r>
    </w:p>
    <w:p w:rsidR="00E32877" w:rsidRDefault="00C93400">
      <w:pPr>
        <w:spacing w:after="0"/>
      </w:pPr>
      <w:r>
        <w:rPr>
          <w:rFonts w:ascii="Segoe UI, sans-serif"/>
          <w:b/>
          <w:color w:val="000000"/>
          <w:sz w:val="30"/>
        </w:rPr>
        <w:t>MA SOCIOLOGY_Learning Outcome 1_Foundational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Sociology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1. Describe foundational knowledge in sociology applied to a topic.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MA SOCIOLOGY_Learning Outcome 2_Resea</w:t>
      </w:r>
      <w:r>
        <w:rPr>
          <w:rFonts w:ascii="Segoe UI, sans-serif"/>
          <w:b/>
          <w:color w:val="000000"/>
          <w:sz w:val="30"/>
        </w:rPr>
        <w:t>rch Methods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Sociology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2. Summarize methodological techniques in sociology evaluating a specific topic.</w:t>
      </w:r>
    </w:p>
    <w:p w:rsidR="00E32877" w:rsidRDefault="00E32877">
      <w:pPr>
        <w:spacing w:after="0"/>
      </w:pPr>
    </w:p>
    <w:p w:rsidR="00E32877" w:rsidRDefault="00C93400">
      <w:pPr>
        <w:spacing w:after="0"/>
      </w:pPr>
      <w:r>
        <w:rPr>
          <w:rFonts w:ascii="Segoe UI, sans-serif"/>
          <w:b/>
          <w:color w:val="000000"/>
          <w:sz w:val="30"/>
        </w:rPr>
        <w:t>MA SOCIOLOGY_Learning Outcome 3_Data Analysis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MA </w:t>
      </w:r>
      <w:r>
        <w:rPr>
          <w:rFonts w:ascii="Segoe UI, sans-serif"/>
          <w:color w:val="000000"/>
          <w:sz w:val="24"/>
        </w:rPr>
        <w:t>in Sociology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3. Perform analytic techniques in sociology applied to a specific topic.</w:t>
      </w:r>
    </w:p>
    <w:p w:rsidR="00E32877" w:rsidRDefault="00E32877">
      <w:pPr>
        <w:spacing w:after="0"/>
      </w:pPr>
    </w:p>
    <w:p w:rsidR="00E32877" w:rsidRDefault="00C93400">
      <w:pPr>
        <w:spacing w:after="0"/>
      </w:pPr>
      <w:r>
        <w:rPr>
          <w:rFonts w:ascii="Segoe UI, sans-serif"/>
          <w:b/>
          <w:color w:val="000000"/>
          <w:sz w:val="30"/>
        </w:rPr>
        <w:t>MA SOCIOLOGY_Learning Outcome 4_Written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Sociology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4. </w:t>
      </w:r>
      <w:r>
        <w:rPr>
          <w:rFonts w:ascii="Segoe UI, sans-serif"/>
          <w:color w:val="000000"/>
          <w:sz w:val="24"/>
        </w:rPr>
        <w:t>Communicate clearly in a sociological writing style on a specific topic.</w:t>
      </w:r>
    </w:p>
    <w:p w:rsidR="00E32877" w:rsidRDefault="00E32877">
      <w:pPr>
        <w:spacing w:after="0"/>
      </w:pPr>
    </w:p>
    <w:p w:rsidR="00E32877" w:rsidRDefault="00C93400">
      <w:pPr>
        <w:spacing w:after="0"/>
      </w:pPr>
      <w:r>
        <w:rPr>
          <w:rFonts w:ascii="Segoe UI, sans-serif"/>
          <w:b/>
          <w:color w:val="000000"/>
          <w:sz w:val="30"/>
        </w:rPr>
        <w:t>MA SOCIOLOGY_Learning Outcome 5_Contributions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Sociology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5. Generate original contributions to the discipline.</w:t>
      </w:r>
    </w:p>
    <w:p w:rsidR="00E32877" w:rsidRDefault="00E32877">
      <w:pPr>
        <w:spacing w:after="0"/>
      </w:pPr>
    </w:p>
    <w:p w:rsidR="00E32877" w:rsidRDefault="00C93400">
      <w:pPr>
        <w:spacing w:after="0"/>
      </w:pPr>
      <w:r>
        <w:rPr>
          <w:rFonts w:ascii="Segoe UI, sans-serif"/>
          <w:b/>
          <w:color w:val="000000"/>
          <w:sz w:val="30"/>
        </w:rPr>
        <w:t>MA SOCIOLOGY_Learning Outcome 6_Oral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 in Sociology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6. Communicate clearly in oral presentation on a specific topic.</w:t>
      </w:r>
    </w:p>
    <w:p w:rsidR="00E32877" w:rsidRDefault="00E32877">
      <w:pPr>
        <w:spacing w:after="0"/>
      </w:pPr>
    </w:p>
    <w:p w:rsidR="00E32877" w:rsidRDefault="00C93400">
      <w:pPr>
        <w:spacing w:after="0"/>
      </w:pPr>
      <w:r>
        <w:rPr>
          <w:rFonts w:ascii="Segoe UI, sans-serif"/>
          <w:b/>
          <w:color w:val="000000"/>
          <w:sz w:val="30"/>
        </w:rPr>
        <w:t>PhD in Sociology</w:t>
      </w:r>
    </w:p>
    <w:p w:rsidR="00E32877" w:rsidRDefault="00C93400">
      <w:pPr>
        <w:spacing w:after="0"/>
      </w:pPr>
      <w:r>
        <w:rPr>
          <w:rFonts w:ascii="Segoe UI, sans-serif"/>
          <w:b/>
          <w:color w:val="000000"/>
          <w:sz w:val="30"/>
        </w:rPr>
        <w:t xml:space="preserve">PhD SOCIOLOGY_Learning Outcome </w:t>
      </w:r>
      <w:r>
        <w:rPr>
          <w:rFonts w:ascii="Segoe UI, sans-serif"/>
          <w:b/>
          <w:color w:val="000000"/>
          <w:sz w:val="30"/>
        </w:rPr>
        <w:t>1_Foundational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Sociology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Describe theoretical foundational knowledge in sociology applied to a specific topic.</w:t>
      </w:r>
    </w:p>
    <w:p w:rsidR="00E32877" w:rsidRDefault="00E32877">
      <w:pPr>
        <w:spacing w:after="0"/>
      </w:pPr>
    </w:p>
    <w:p w:rsidR="00E32877" w:rsidRDefault="00C93400">
      <w:pPr>
        <w:spacing w:after="0"/>
      </w:pPr>
      <w:r>
        <w:rPr>
          <w:rFonts w:ascii="Segoe UI, sans-serif"/>
          <w:b/>
          <w:color w:val="000000"/>
          <w:sz w:val="30"/>
        </w:rPr>
        <w:t>PhD SOCIOLOGY_Learning Outcome 2_Research Methods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w:t>
      </w:r>
      <w:r>
        <w:rPr>
          <w:rFonts w:ascii="Segoe UI, sans-serif"/>
          <w:b/>
          <w:color w:val="000000"/>
          <w:sz w:val="24"/>
        </w:rPr>
        <w:t>oviding Department:</w:t>
      </w:r>
    </w:p>
    <w:p w:rsidR="00E32877" w:rsidRDefault="00C93400">
      <w:pPr>
        <w:spacing w:after="0"/>
      </w:pPr>
      <w:r>
        <w:rPr>
          <w:rFonts w:ascii="Segoe UI, sans-serif"/>
          <w:color w:val="000000"/>
          <w:sz w:val="24"/>
        </w:rPr>
        <w:t>PhD in Sociology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Summarize methodological techniques in sociology evaluating a specific topic.</w:t>
      </w:r>
    </w:p>
    <w:p w:rsidR="00E32877" w:rsidRDefault="00E32877">
      <w:pPr>
        <w:spacing w:after="0"/>
      </w:pPr>
    </w:p>
    <w:p w:rsidR="00E32877" w:rsidRDefault="00C93400">
      <w:pPr>
        <w:spacing w:after="0"/>
      </w:pPr>
      <w:r>
        <w:rPr>
          <w:rFonts w:ascii="Segoe UI, sans-serif"/>
          <w:b/>
          <w:color w:val="000000"/>
          <w:sz w:val="30"/>
        </w:rPr>
        <w:t>PhD SOCIOLOGY_Learning Outcome 3_Data Analysis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Sociology</w:t>
      </w:r>
    </w:p>
    <w:p w:rsidR="00E32877" w:rsidRDefault="00E32877">
      <w:pPr>
        <w:spacing w:after="0"/>
      </w:pPr>
    </w:p>
    <w:p w:rsidR="00E32877" w:rsidRDefault="00C93400">
      <w:pPr>
        <w:spacing w:after="0"/>
      </w:pPr>
      <w:r>
        <w:rPr>
          <w:rFonts w:ascii="Segoe UI, sans-serif"/>
          <w:b/>
          <w:color w:val="000000"/>
          <w:sz w:val="24"/>
        </w:rPr>
        <w:t xml:space="preserve">Learning </w:t>
      </w:r>
      <w:r>
        <w:rPr>
          <w:rFonts w:ascii="Segoe UI, sans-serif"/>
          <w:b/>
          <w:color w:val="000000"/>
          <w:sz w:val="24"/>
        </w:rPr>
        <w:t>Outcome Description:</w:t>
      </w:r>
    </w:p>
    <w:p w:rsidR="00E32877" w:rsidRDefault="00C93400">
      <w:pPr>
        <w:spacing w:after="0"/>
      </w:pPr>
      <w:r>
        <w:rPr>
          <w:rFonts w:ascii="Segoe UI, sans-serif"/>
          <w:color w:val="000000"/>
          <w:sz w:val="24"/>
        </w:rPr>
        <w:t>Perform analytic techniques in sociology applied to a specific topic.</w:t>
      </w:r>
    </w:p>
    <w:p w:rsidR="00E32877" w:rsidRDefault="00E32877">
      <w:pPr>
        <w:spacing w:after="0"/>
      </w:pPr>
    </w:p>
    <w:p w:rsidR="00E32877" w:rsidRDefault="00C93400">
      <w:pPr>
        <w:spacing w:after="0"/>
      </w:pPr>
      <w:r>
        <w:rPr>
          <w:rFonts w:ascii="Segoe UI, sans-serif"/>
          <w:b/>
          <w:color w:val="000000"/>
          <w:sz w:val="30"/>
        </w:rPr>
        <w:t>PhD SOCIOLOGY_Learning Outcome_4_Written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Sociology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Communicate clearly in a soc</w:t>
      </w:r>
      <w:r>
        <w:rPr>
          <w:rFonts w:ascii="Segoe UI, sans-serif"/>
          <w:color w:val="000000"/>
          <w:sz w:val="24"/>
        </w:rPr>
        <w:t xml:space="preserve">iological writing style on a specific topic.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PhD SOCIOLOGY_Learning Outcome 5_Contributions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Sociology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Generate original contributions to the discipline.</w:t>
      </w:r>
    </w:p>
    <w:p w:rsidR="00E32877" w:rsidRDefault="00E32877">
      <w:pPr>
        <w:spacing w:after="0"/>
      </w:pPr>
    </w:p>
    <w:p w:rsidR="00E32877" w:rsidRDefault="00C93400">
      <w:pPr>
        <w:spacing w:after="0"/>
      </w:pPr>
      <w:r>
        <w:rPr>
          <w:rFonts w:ascii="Segoe UI, sans-serif"/>
          <w:b/>
          <w:color w:val="000000"/>
          <w:sz w:val="30"/>
        </w:rPr>
        <w:t xml:space="preserve">PhD SOCIOLOGY_Learning </w:t>
      </w:r>
      <w:r>
        <w:rPr>
          <w:rFonts w:ascii="Segoe UI, sans-serif"/>
          <w:b/>
          <w:color w:val="000000"/>
          <w:sz w:val="30"/>
        </w:rPr>
        <w:t>Outcome 6_Oral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Sociology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Communicate clearly in a sociological in oral presentation on a specific topic.</w:t>
      </w:r>
    </w:p>
    <w:p w:rsidR="00E32877" w:rsidRDefault="00E32877">
      <w:pPr>
        <w:spacing w:after="0"/>
      </w:pPr>
    </w:p>
    <w:p w:rsidR="00E32877" w:rsidRDefault="00C93400">
      <w:pPr>
        <w:spacing w:after="0"/>
      </w:pPr>
      <w:r>
        <w:rPr>
          <w:rFonts w:ascii="Segoe UI, sans-serif"/>
          <w:b/>
          <w:color w:val="000000"/>
          <w:sz w:val="30"/>
        </w:rPr>
        <w:t>PhD SOCIOLOGY_Learning Outcome 7_Substantive Area</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Sociology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knowledge of a substantive specialization.</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BA in Urban Studies</w:t>
      </w:r>
    </w:p>
    <w:p w:rsidR="00E32877" w:rsidRDefault="00C93400">
      <w:pPr>
        <w:spacing w:after="0"/>
      </w:pPr>
      <w:r>
        <w:rPr>
          <w:rFonts w:ascii="Segoe UI, sans-serif"/>
          <w:b/>
          <w:color w:val="000000"/>
          <w:sz w:val="30"/>
        </w:rPr>
        <w:t>Program Learning Outcome 1a - Content-Driven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1a</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Urban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Urban Studies Program graduates shall know: </w:t>
      </w:r>
      <w:r>
        <w:rPr>
          <w:rFonts w:ascii="Segoe UI, sans-serif"/>
          <w:color w:val="000000"/>
          <w:sz w:val="24"/>
        </w:rPr>
        <w:t> </w:t>
      </w:r>
      <w:r>
        <w:rPr>
          <w:rFonts w:ascii="Segoe UI, sans-serif"/>
          <w:color w:val="000000"/>
          <w:sz w:val="24"/>
        </w:rPr>
        <w:t xml:space="preserve"> US1a - Theories on how to view the city, including distinctive perspectives and analytic insights each of the core disciplines (GPH, HIS, PS, SOC and US) provides about urban area</w:t>
      </w:r>
      <w:r>
        <w:rPr>
          <w:rFonts w:ascii="Segoe UI, sans-serif"/>
          <w:color w:val="000000"/>
          <w:sz w:val="24"/>
        </w:rPr>
        <w:t xml:space="preserve">s.   Assessment method: Capstone course questionnaire (see Assessment section); relevant exam and quiz grades in GPH3130 and US4510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Program Learning Outcome 1b - Content-Driven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1b</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Urban Studies</w:t>
      </w:r>
    </w:p>
    <w:p w:rsidR="00E32877" w:rsidRDefault="00E32877">
      <w:pPr>
        <w:spacing w:after="0"/>
      </w:pPr>
    </w:p>
    <w:p w:rsidR="00E32877" w:rsidRDefault="00C93400">
      <w:pPr>
        <w:spacing w:after="0"/>
      </w:pPr>
      <w:r>
        <w:rPr>
          <w:rFonts w:ascii="Segoe UI, sans-serif"/>
          <w:b/>
          <w:color w:val="000000"/>
          <w:sz w:val="24"/>
        </w:rPr>
        <w:t xml:space="preserve">Learning </w:t>
      </w:r>
      <w:r>
        <w:rPr>
          <w:rFonts w:ascii="Segoe UI, sans-serif"/>
          <w:b/>
          <w:color w:val="000000"/>
          <w:sz w:val="24"/>
        </w:rPr>
        <w:t>Outcome Description:</w:t>
      </w:r>
    </w:p>
    <w:p w:rsidR="00E32877" w:rsidRDefault="00C93400">
      <w:pPr>
        <w:spacing w:after="0"/>
      </w:pPr>
      <w:r>
        <w:rPr>
          <w:rFonts w:ascii="Segoe UI, sans-serif"/>
          <w:color w:val="000000"/>
          <w:sz w:val="24"/>
        </w:rPr>
        <w:t>Urban Studies Program graduates shall know:  US1b - The history of urbanization and its associated economic processes. This includes histories of ancient settlements, post-Renaissance cities, and post-Industrial Revolution cities.  Ass</w:t>
      </w:r>
      <w:r>
        <w:rPr>
          <w:rFonts w:ascii="Segoe UI, sans-serif"/>
          <w:color w:val="000000"/>
          <w:sz w:val="24"/>
        </w:rPr>
        <w:t>essment method: Capstone course questionnaire; relevant exam and course grades in GPH 3130 and US4510</w:t>
      </w:r>
    </w:p>
    <w:p w:rsidR="00E32877" w:rsidRDefault="00E32877">
      <w:pPr>
        <w:spacing w:after="0"/>
      </w:pPr>
    </w:p>
    <w:p w:rsidR="00E32877" w:rsidRDefault="00C93400">
      <w:pPr>
        <w:spacing w:after="0"/>
      </w:pPr>
      <w:r>
        <w:rPr>
          <w:rFonts w:ascii="Segoe UI, sans-serif"/>
          <w:b/>
          <w:color w:val="000000"/>
          <w:sz w:val="30"/>
        </w:rPr>
        <w:t>Program Learning Outcome 2a - Competencies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2a</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Urban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Urban Studies Program gra</w:t>
      </w:r>
      <w:r>
        <w:rPr>
          <w:rFonts w:ascii="Segoe UI, sans-serif"/>
          <w:color w:val="000000"/>
          <w:sz w:val="24"/>
        </w:rPr>
        <w:t xml:space="preserve">duates shall be able to: </w:t>
      </w:r>
      <w:r>
        <w:rPr>
          <w:rFonts w:ascii="Segoe UI, sans-serif"/>
          <w:color w:val="000000"/>
          <w:sz w:val="24"/>
        </w:rPr>
        <w:t> </w:t>
      </w:r>
      <w:r>
        <w:rPr>
          <w:rFonts w:ascii="Segoe UI, sans-serif"/>
          <w:color w:val="000000"/>
          <w:sz w:val="24"/>
        </w:rPr>
        <w:t xml:space="preserve"> US2a - Demonstrate written and oral competencies in the analysis of urban issues and policy, including the completion of the writing intensive (WI) capstone course, involving several significant writing assignments and oral prese</w:t>
      </w:r>
      <w:r>
        <w:rPr>
          <w:rFonts w:ascii="Segoe UI, sans-serif"/>
          <w:color w:val="000000"/>
          <w:sz w:val="24"/>
        </w:rPr>
        <w:t xml:space="preserve">ntation of completed work. </w:t>
      </w:r>
      <w:r>
        <w:rPr>
          <w:rFonts w:ascii="Segoe UI, sans-serif"/>
          <w:color w:val="000000"/>
          <w:sz w:val="24"/>
        </w:rPr>
        <w:t> </w:t>
      </w:r>
      <w:r>
        <w:rPr>
          <w:rFonts w:ascii="Segoe UI, sans-serif"/>
          <w:color w:val="000000"/>
          <w:sz w:val="24"/>
        </w:rPr>
        <w:t xml:space="preserve"> Assessment method: Capstone course questionnaire; assignment grades in US4620 for final written and oral presentations</w:t>
      </w:r>
    </w:p>
    <w:p w:rsidR="00E32877" w:rsidRDefault="00E32877">
      <w:pPr>
        <w:spacing w:after="0"/>
      </w:pPr>
    </w:p>
    <w:p w:rsidR="00E32877" w:rsidRDefault="00C93400">
      <w:pPr>
        <w:spacing w:after="0"/>
      </w:pPr>
      <w:r>
        <w:rPr>
          <w:rFonts w:ascii="Segoe UI, sans-serif"/>
          <w:b/>
          <w:color w:val="000000"/>
          <w:sz w:val="30"/>
        </w:rPr>
        <w:t>Program Learning Outcome 2b - Competencies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2b</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 in Urban Studies</w:t>
      </w:r>
    </w:p>
    <w:p w:rsidR="00E32877" w:rsidRDefault="00E32877">
      <w:pPr>
        <w:spacing w:after="0"/>
      </w:pPr>
    </w:p>
    <w:p w:rsidR="00E32877" w:rsidRDefault="00C93400">
      <w:pPr>
        <w:spacing w:after="0"/>
      </w:pPr>
      <w:r>
        <w:rPr>
          <w:rFonts w:ascii="Segoe UI, sans-serif"/>
          <w:b/>
          <w:color w:val="000000"/>
          <w:sz w:val="24"/>
        </w:rPr>
        <w:t xml:space="preserve">Learning </w:t>
      </w:r>
      <w:r>
        <w:rPr>
          <w:rFonts w:ascii="Segoe UI, sans-serif"/>
          <w:b/>
          <w:color w:val="000000"/>
          <w:sz w:val="24"/>
        </w:rPr>
        <w:t>Outcome Description:</w:t>
      </w:r>
    </w:p>
    <w:p w:rsidR="00E32877" w:rsidRDefault="00C93400">
      <w:pPr>
        <w:spacing w:after="0"/>
      </w:pPr>
      <w:r>
        <w:rPr>
          <w:rFonts w:ascii="Segoe UI, sans-serif"/>
          <w:color w:val="000000"/>
          <w:sz w:val="24"/>
        </w:rPr>
        <w:t xml:space="preserve">Urban Studies program graduates shall be able to:  US2b - Retrieve and analyze economic, demographic, and research data, including primary and secondary data sources. </w:t>
      </w:r>
      <w:r>
        <w:rPr>
          <w:rFonts w:ascii="Segoe UI, sans-serif"/>
          <w:color w:val="000000"/>
          <w:sz w:val="24"/>
        </w:rPr>
        <w:t> </w:t>
      </w:r>
      <w:r>
        <w:rPr>
          <w:rFonts w:ascii="Segoe UI, sans-serif"/>
          <w:color w:val="000000"/>
          <w:sz w:val="24"/>
        </w:rPr>
        <w:t xml:space="preserve"> Assessment method: Capstone course questionnaire; course grades an</w:t>
      </w:r>
      <w:r>
        <w:rPr>
          <w:rFonts w:ascii="Segoe UI, sans-serif"/>
          <w:color w:val="000000"/>
          <w:sz w:val="24"/>
        </w:rPr>
        <w:t>d assignment grades in US5820, GPH3600, and research methods program requirement</w:t>
      </w:r>
    </w:p>
    <w:p w:rsidR="00E32877" w:rsidRDefault="00E32877">
      <w:pPr>
        <w:spacing w:after="0"/>
      </w:pPr>
    </w:p>
    <w:p w:rsidR="00E32877" w:rsidRDefault="00C93400">
      <w:pPr>
        <w:spacing w:after="0"/>
      </w:pPr>
      <w:r>
        <w:rPr>
          <w:rFonts w:ascii="Segoe UI, sans-serif"/>
          <w:b/>
          <w:color w:val="000000"/>
          <w:sz w:val="30"/>
        </w:rPr>
        <w:t>GC in Economic Development</w:t>
      </w:r>
    </w:p>
    <w:p w:rsidR="00E32877" w:rsidRDefault="00C93400">
      <w:pPr>
        <w:spacing w:after="0"/>
      </w:pPr>
      <w:r>
        <w:rPr>
          <w:rFonts w:ascii="Segoe UI, sans-serif"/>
          <w:b/>
          <w:color w:val="000000"/>
          <w:sz w:val="30"/>
        </w:rPr>
        <w:t>Theory and Practice of Urban Economic Development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Economic Development</w:t>
      </w:r>
    </w:p>
    <w:p w:rsidR="00E32877" w:rsidRDefault="00E32877">
      <w:pPr>
        <w:spacing w:after="0"/>
      </w:pPr>
    </w:p>
    <w:p w:rsidR="00E32877" w:rsidRDefault="00C93400">
      <w:pPr>
        <w:spacing w:after="0"/>
      </w:pPr>
      <w:r>
        <w:rPr>
          <w:rFonts w:ascii="Segoe UI, sans-serif"/>
          <w:b/>
          <w:color w:val="000000"/>
          <w:sz w:val="24"/>
        </w:rPr>
        <w:t xml:space="preserve">Learning Outcome </w:t>
      </w:r>
      <w:r>
        <w:rPr>
          <w:rFonts w:ascii="Segoe UI, sans-serif"/>
          <w:b/>
          <w:color w:val="000000"/>
          <w:sz w:val="24"/>
        </w:rPr>
        <w:t>Description:</w:t>
      </w:r>
    </w:p>
    <w:p w:rsidR="00E32877" w:rsidRDefault="00C93400">
      <w:pPr>
        <w:spacing w:after="0"/>
      </w:pPr>
      <w:r>
        <w:rPr>
          <w:rFonts w:ascii="Segoe UI, sans-serif"/>
          <w:color w:val="000000"/>
          <w:sz w:val="24"/>
        </w:rPr>
        <w:t>1. Theory and Practice of Urban Economic DevelopmentStudents will be able to describe basic concepts, policies, and practices to enhance local economies and their strengths and weaknesses.</w:t>
      </w:r>
    </w:p>
    <w:p w:rsidR="00E32877" w:rsidRDefault="00E32877">
      <w:pPr>
        <w:spacing w:after="0"/>
      </w:pPr>
    </w:p>
    <w:p w:rsidR="00E32877" w:rsidRDefault="00C93400">
      <w:pPr>
        <w:spacing w:after="0"/>
      </w:pPr>
      <w:r>
        <w:rPr>
          <w:rFonts w:ascii="Segoe UI, sans-serif"/>
          <w:b/>
          <w:color w:val="000000"/>
          <w:sz w:val="30"/>
        </w:rPr>
        <w:t>Economic Development Policy, Politics, and Institutio</w:t>
      </w:r>
      <w:r>
        <w:rPr>
          <w:rFonts w:ascii="Segoe UI, sans-serif"/>
          <w:b/>
          <w:color w:val="000000"/>
          <w:sz w:val="30"/>
        </w:rPr>
        <w:t>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Economic Development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2. Economic Development Policy, Politics, and Institutions  Students will be able to analyze policies, institutions, and processes (and their int</w:t>
      </w:r>
      <w:r>
        <w:rPr>
          <w:rFonts w:ascii="Segoe UI, sans-serif"/>
          <w:color w:val="000000"/>
          <w:sz w:val="24"/>
        </w:rPr>
        <w:t>eractions) related to labor and employment relations in the private or public sectors, or as they may relate to other urban policy areas that affect and are affected by economic development, such as housing, education, or place-based development.</w:t>
      </w:r>
    </w:p>
    <w:p w:rsidR="00E32877" w:rsidRDefault="00E32877">
      <w:pPr>
        <w:spacing w:after="0"/>
      </w:pPr>
    </w:p>
    <w:p w:rsidR="00E32877" w:rsidRDefault="00C93400">
      <w:pPr>
        <w:spacing w:after="0"/>
      </w:pPr>
      <w:r>
        <w:rPr>
          <w:rFonts w:ascii="Segoe UI, sans-serif"/>
          <w:b/>
          <w:color w:val="000000"/>
          <w:sz w:val="30"/>
        </w:rPr>
        <w:t>Economic</w:t>
      </w:r>
      <w:r>
        <w:rPr>
          <w:rFonts w:ascii="Segoe UI, sans-serif"/>
          <w:b/>
          <w:color w:val="000000"/>
          <w:sz w:val="30"/>
        </w:rPr>
        <w:t>s and Finance of Economic Development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Economic Development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3. Economics and Finance of Economic Development  Students will be able to describe and apply basic concepts </w:t>
      </w:r>
      <w:r>
        <w:rPr>
          <w:rFonts w:ascii="Segoe UI, sans-serif"/>
          <w:color w:val="000000"/>
          <w:sz w:val="24"/>
        </w:rPr>
        <w:t>and methods of urban economics and public finance.</w:t>
      </w:r>
    </w:p>
    <w:p w:rsidR="00E32877" w:rsidRDefault="00E32877">
      <w:pPr>
        <w:spacing w:after="0"/>
      </w:pPr>
    </w:p>
    <w:p w:rsidR="00E32877" w:rsidRDefault="00C93400">
      <w:pPr>
        <w:spacing w:after="0"/>
      </w:pPr>
      <w:r>
        <w:rPr>
          <w:rFonts w:ascii="Segoe UI, sans-serif"/>
          <w:b/>
          <w:color w:val="000000"/>
          <w:sz w:val="30"/>
        </w:rPr>
        <w:t>Economic Development Management and Analysis Techniques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Economic Development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4. Economic Development Management and A</w:t>
      </w:r>
      <w:r>
        <w:rPr>
          <w:rFonts w:ascii="Segoe UI, sans-serif"/>
          <w:color w:val="000000"/>
          <w:sz w:val="24"/>
        </w:rPr>
        <w:t>nalysis Techniques Students will be able to analyze and apply principles and procedures of economic development management in public or private settings, including as they may relate to real estate development, financial management, or evaluation.</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Master</w:t>
      </w:r>
      <w:r>
        <w:rPr>
          <w:rFonts w:ascii="Segoe UI, sans-serif"/>
          <w:b/>
          <w:color w:val="000000"/>
          <w:sz w:val="30"/>
        </w:rPr>
        <w:t xml:space="preserve"> of Urban Planning</w:t>
      </w:r>
    </w:p>
    <w:p w:rsidR="00E32877" w:rsidRDefault="00C93400">
      <w:pPr>
        <w:spacing w:after="0"/>
      </w:pPr>
      <w:r>
        <w:rPr>
          <w:rFonts w:ascii="Segoe UI, sans-serif"/>
          <w:b/>
          <w:color w:val="000000"/>
          <w:sz w:val="30"/>
        </w:rPr>
        <w:t>Learning Outcome #1 (General Planning Knowledge): Purpose and Meaning of Planning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MUP LO #1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Master of Urban Planning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1. Students have knowledge about the basic purpose and mea</w:t>
      </w:r>
      <w:r>
        <w:rPr>
          <w:rFonts w:ascii="Segoe UI, sans-serif"/>
          <w:color w:val="000000"/>
          <w:sz w:val="24"/>
        </w:rPr>
        <w:t>ning of planning. This includes knowledge of the evolution and history of planning, its rationales, purposes, and significant successes and failures in US contexts; relationship of planning to society, economy, and governance; and basic tools of planning.</w:t>
      </w:r>
    </w:p>
    <w:p w:rsidR="00E32877" w:rsidRDefault="00E32877">
      <w:pPr>
        <w:spacing w:after="0"/>
      </w:pPr>
    </w:p>
    <w:p w:rsidR="00E32877" w:rsidRDefault="00C93400">
      <w:pPr>
        <w:spacing w:after="0"/>
      </w:pPr>
      <w:r>
        <w:rPr>
          <w:rFonts w:ascii="Segoe UI, sans-serif"/>
          <w:b/>
          <w:color w:val="000000"/>
          <w:sz w:val="30"/>
        </w:rPr>
        <w:t>Learning Outcome #2 (General Planning Knowledge): Planning Theory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MUP LO #2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Master of Urban Planning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2. Students have knowledge about theories of planning. This includes knowledge of planning </w:t>
      </w:r>
      <w:r>
        <w:rPr>
          <w:rFonts w:ascii="Segoe UI, sans-serif"/>
          <w:color w:val="000000"/>
          <w:sz w:val="24"/>
        </w:rPr>
        <w:t>contexts and problems; relationship of politics, and rationales for and methods of community participation in planning; planning models; ethical dimensions of planning practice; and relationship between planning field, profession, practice.</w:t>
      </w:r>
    </w:p>
    <w:p w:rsidR="00E32877" w:rsidRDefault="00E32877">
      <w:pPr>
        <w:spacing w:after="0"/>
      </w:pPr>
    </w:p>
    <w:p w:rsidR="00E32877" w:rsidRDefault="00C93400">
      <w:pPr>
        <w:spacing w:after="0"/>
      </w:pPr>
      <w:r>
        <w:rPr>
          <w:rFonts w:ascii="Segoe UI, sans-serif"/>
          <w:b/>
          <w:color w:val="000000"/>
          <w:sz w:val="30"/>
        </w:rPr>
        <w:t>MUP Learning O</w:t>
      </w:r>
      <w:r>
        <w:rPr>
          <w:rFonts w:ascii="Segoe UI, sans-serif"/>
          <w:b/>
          <w:color w:val="000000"/>
          <w:sz w:val="30"/>
        </w:rPr>
        <w:t>utcome #3 (Planning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MUP LO #3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Master of Urban Planning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3. Students are competent in the application of quantitative and qualitative methods in the analysis of planning problems.</w:t>
      </w:r>
    </w:p>
    <w:p w:rsidR="00E32877" w:rsidRDefault="00E32877">
      <w:pPr>
        <w:spacing w:after="0"/>
      </w:pPr>
    </w:p>
    <w:p w:rsidR="00E32877" w:rsidRDefault="00C93400">
      <w:pPr>
        <w:spacing w:after="0"/>
      </w:pPr>
      <w:r>
        <w:rPr>
          <w:rFonts w:ascii="Segoe UI, sans-serif"/>
          <w:b/>
          <w:color w:val="000000"/>
          <w:sz w:val="30"/>
        </w:rPr>
        <w:t>MUP Lea</w:t>
      </w:r>
      <w:r>
        <w:rPr>
          <w:rFonts w:ascii="Segoe UI, sans-serif"/>
          <w:b/>
          <w:color w:val="000000"/>
          <w:sz w:val="30"/>
        </w:rPr>
        <w:t>rning Outcome #4 (Planning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MUP LO #4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Master of Urban Planning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4. Students are knowledgeable about and have skills to develop and implement plans and policies, including components of com</w:t>
      </w:r>
      <w:r>
        <w:rPr>
          <w:rFonts w:ascii="Segoe UI, sans-serif"/>
          <w:color w:val="000000"/>
          <w:sz w:val="24"/>
        </w:rPr>
        <w:t>prehensive plans.</w:t>
      </w:r>
    </w:p>
    <w:p w:rsidR="00E32877" w:rsidRDefault="00E32877">
      <w:pPr>
        <w:spacing w:after="0"/>
      </w:pPr>
    </w:p>
    <w:p w:rsidR="00E32877" w:rsidRDefault="00C93400">
      <w:pPr>
        <w:spacing w:after="0"/>
      </w:pPr>
      <w:r>
        <w:rPr>
          <w:rFonts w:ascii="Segoe UI, sans-serif"/>
          <w:b/>
          <w:color w:val="000000"/>
          <w:sz w:val="30"/>
        </w:rPr>
        <w:t>MUP Learning Outcome #5 (Values and Ethics)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MUP LO #5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Master of Urban Planning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5. Students diagnose and apply professional ethical principles in everyday planning processes.</w:t>
      </w:r>
    </w:p>
    <w:p w:rsidR="00E32877" w:rsidRDefault="00E32877">
      <w:pPr>
        <w:spacing w:after="0"/>
      </w:pPr>
    </w:p>
    <w:p w:rsidR="00E32877" w:rsidRDefault="00C93400">
      <w:pPr>
        <w:spacing w:after="0"/>
      </w:pPr>
      <w:r>
        <w:rPr>
          <w:rFonts w:ascii="Segoe UI, sans-serif"/>
          <w:b/>
          <w:color w:val="000000"/>
          <w:sz w:val="30"/>
        </w:rPr>
        <w:t>MUP Learning Outcome #6 (Values and Ethics)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MUP LO #6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Master of Urban Planning</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6. Students incorporate and nurture in their planning practice, core values associated with community participation</w:t>
      </w:r>
      <w:r>
        <w:rPr>
          <w:rFonts w:ascii="Segoe UI, sans-serif"/>
          <w:color w:val="000000"/>
          <w:sz w:val="24"/>
        </w:rPr>
        <w:t xml:space="preserve"> and collaborative processes in democratic governance.</w:t>
      </w:r>
    </w:p>
    <w:p w:rsidR="00E32877" w:rsidRDefault="00E32877">
      <w:pPr>
        <w:spacing w:after="0"/>
      </w:pPr>
    </w:p>
    <w:p w:rsidR="00E32877" w:rsidRDefault="00C93400">
      <w:pPr>
        <w:spacing w:after="0"/>
      </w:pPr>
      <w:r>
        <w:rPr>
          <w:rFonts w:ascii="Segoe UI, sans-serif"/>
          <w:b/>
          <w:color w:val="000000"/>
          <w:sz w:val="30"/>
        </w:rPr>
        <w:t>MS- Anatomy &amp; Cell Biology</w:t>
      </w:r>
    </w:p>
    <w:p w:rsidR="00E32877" w:rsidRDefault="00C93400">
      <w:pPr>
        <w:spacing w:after="0"/>
      </w:pPr>
      <w:r>
        <w:rPr>
          <w:rFonts w:ascii="Segoe UI, sans-serif"/>
          <w:b/>
          <w:color w:val="000000"/>
          <w:sz w:val="30"/>
        </w:rPr>
        <w:t>Mastery of Subject Material</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Anatomy &amp; Cell Biology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LO1: The student will demonstrate mastery of all sub</w:t>
      </w:r>
      <w:r>
        <w:rPr>
          <w:rFonts w:ascii="Segoe UI, sans-serif"/>
          <w:color w:val="000000"/>
          <w:sz w:val="24"/>
        </w:rPr>
        <w:t>ject material related to the program curriculum and thesis project.</w:t>
      </w:r>
    </w:p>
    <w:p w:rsidR="00E32877" w:rsidRDefault="00E32877">
      <w:pPr>
        <w:spacing w:after="0"/>
      </w:pPr>
    </w:p>
    <w:p w:rsidR="00E32877" w:rsidRDefault="00C93400">
      <w:pPr>
        <w:spacing w:after="0"/>
      </w:pPr>
      <w:r>
        <w:rPr>
          <w:rFonts w:ascii="Segoe UI, sans-serif"/>
          <w:b/>
          <w:color w:val="000000"/>
          <w:sz w:val="30"/>
        </w:rPr>
        <w:t>Technical Skill Development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Anatomy &amp; Cell Biology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LO2:</w:t>
      </w:r>
      <w:r>
        <w:rPr>
          <w:rFonts w:ascii="Segoe UI, sans-serif"/>
          <w:color w:val="000000"/>
          <w:sz w:val="24"/>
        </w:rPr>
        <w:t> </w:t>
      </w:r>
      <w:r>
        <w:rPr>
          <w:rFonts w:ascii="Segoe UI, sans-serif"/>
          <w:color w:val="000000"/>
          <w:sz w:val="24"/>
        </w:rPr>
        <w:t xml:space="preserve"> The student will develop technical skills to conduct </w:t>
      </w:r>
      <w:r>
        <w:rPr>
          <w:rFonts w:ascii="Segoe UI, sans-serif"/>
          <w:color w:val="000000"/>
          <w:sz w:val="24"/>
        </w:rPr>
        <w:t>research in an ethical and professional manner.</w:t>
      </w:r>
    </w:p>
    <w:p w:rsidR="00E32877" w:rsidRDefault="00E32877">
      <w:pPr>
        <w:spacing w:after="0"/>
      </w:pPr>
    </w:p>
    <w:p w:rsidR="00E32877" w:rsidRDefault="00C93400">
      <w:pPr>
        <w:spacing w:after="0"/>
      </w:pPr>
      <w:r>
        <w:rPr>
          <w:rFonts w:ascii="Segoe UI, sans-serif"/>
          <w:b/>
          <w:color w:val="000000"/>
          <w:sz w:val="30"/>
        </w:rPr>
        <w:t>Ethical Conduct in Science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Anatomy &amp; Cell Biology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LO3: The student will learn to conduct scholarly activities in an ethical manner, </w:t>
      </w:r>
      <w:r>
        <w:rPr>
          <w:rFonts w:ascii="Segoe UI, sans-serif"/>
          <w:color w:val="000000"/>
          <w:sz w:val="24"/>
        </w:rPr>
        <w:t>following the principles of the scientific process.</w:t>
      </w:r>
    </w:p>
    <w:p w:rsidR="00E32877" w:rsidRDefault="00E32877">
      <w:pPr>
        <w:spacing w:after="0"/>
      </w:pPr>
    </w:p>
    <w:p w:rsidR="00E32877" w:rsidRDefault="00C93400">
      <w:pPr>
        <w:spacing w:after="0"/>
      </w:pPr>
      <w:r>
        <w:rPr>
          <w:rFonts w:ascii="Segoe UI, sans-serif"/>
          <w:b/>
          <w:color w:val="000000"/>
          <w:sz w:val="30"/>
        </w:rPr>
        <w:t>Effective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Anatomy &amp; Cell Biology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student will learn to effectively communicate scientific material publically in bo</w:t>
      </w:r>
      <w:r>
        <w:rPr>
          <w:rFonts w:ascii="Segoe UI, sans-serif"/>
          <w:color w:val="000000"/>
          <w:sz w:val="24"/>
        </w:rPr>
        <w:t>th written and oral formats</w:t>
      </w:r>
    </w:p>
    <w:p w:rsidR="00E32877" w:rsidRDefault="00E32877">
      <w:pPr>
        <w:spacing w:after="0"/>
      </w:pPr>
    </w:p>
    <w:p w:rsidR="00E32877" w:rsidRDefault="00C93400">
      <w:pPr>
        <w:spacing w:after="0"/>
      </w:pPr>
      <w:r>
        <w:rPr>
          <w:rFonts w:ascii="Segoe UI, sans-serif"/>
          <w:b/>
          <w:color w:val="000000"/>
          <w:sz w:val="30"/>
        </w:rPr>
        <w:t>PhD-Anatomy &amp; Cell Biology/ANA</w:t>
      </w:r>
    </w:p>
    <w:p w:rsidR="00E32877" w:rsidRDefault="00C93400">
      <w:pPr>
        <w:spacing w:after="0"/>
      </w:pPr>
      <w:r>
        <w:rPr>
          <w:rFonts w:ascii="Segoe UI, sans-serif"/>
          <w:b/>
          <w:color w:val="000000"/>
          <w:sz w:val="30"/>
        </w:rPr>
        <w:t>Contribute to Scientific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PhD-Anatomy &amp; Cell Biology/ANA</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LO1- The student will be expected to produce and defend an </w:t>
      </w:r>
      <w:r>
        <w:rPr>
          <w:rFonts w:ascii="Segoe UI, sans-serif"/>
          <w:color w:val="000000"/>
          <w:sz w:val="24"/>
        </w:rPr>
        <w:t>original significant contribution to scientific knowledge.</w:t>
      </w:r>
    </w:p>
    <w:p w:rsidR="00E32877" w:rsidRDefault="00E32877">
      <w:pPr>
        <w:spacing w:after="0"/>
      </w:pPr>
    </w:p>
    <w:p w:rsidR="00E32877" w:rsidRDefault="00C93400">
      <w:pPr>
        <w:spacing w:after="0"/>
      </w:pPr>
      <w:r>
        <w:rPr>
          <w:rFonts w:ascii="Segoe UI, sans-serif"/>
          <w:b/>
          <w:color w:val="000000"/>
          <w:sz w:val="30"/>
        </w:rPr>
        <w:t>Mastery of Subject Material</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PhD-Anatomy &amp; Cell Biology/ANA</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LO2: The student will demonstrate mastery of all subject material relat</w:t>
      </w:r>
      <w:r>
        <w:rPr>
          <w:rFonts w:ascii="Segoe UI, sans-serif"/>
          <w:color w:val="000000"/>
          <w:sz w:val="24"/>
        </w:rPr>
        <w:t>ed to program curriculum and dissertation project.</w:t>
      </w:r>
    </w:p>
    <w:p w:rsidR="00E32877" w:rsidRDefault="00E32877">
      <w:pPr>
        <w:spacing w:after="0"/>
      </w:pPr>
    </w:p>
    <w:p w:rsidR="00E32877" w:rsidRDefault="00C93400">
      <w:pPr>
        <w:spacing w:after="0"/>
      </w:pPr>
      <w:r>
        <w:rPr>
          <w:rFonts w:ascii="Segoe UI, sans-serif"/>
          <w:b/>
          <w:color w:val="000000"/>
          <w:sz w:val="30"/>
        </w:rPr>
        <w:t>Ethical Conduct in Science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PhD-Anatomy &amp; Cell Biology/ANA</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LO3: The student will learn to conduct scholarly activities in an ethical manner</w:t>
      </w:r>
      <w:r>
        <w:rPr>
          <w:rFonts w:ascii="Segoe UI, sans-serif"/>
          <w:color w:val="000000"/>
          <w:sz w:val="24"/>
        </w:rPr>
        <w:t>, following the principles of the scientific process.</w:t>
      </w:r>
    </w:p>
    <w:p w:rsidR="00E32877" w:rsidRDefault="00E32877">
      <w:pPr>
        <w:spacing w:after="0"/>
      </w:pPr>
    </w:p>
    <w:p w:rsidR="00E32877" w:rsidRDefault="00C93400">
      <w:pPr>
        <w:spacing w:after="0"/>
      </w:pPr>
      <w:r>
        <w:rPr>
          <w:rFonts w:ascii="Segoe UI, sans-serif"/>
          <w:b/>
          <w:color w:val="000000"/>
          <w:sz w:val="30"/>
        </w:rPr>
        <w:t>Effective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PhD-Anatomy &amp; Cell Biology/ANA</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LO4:</w:t>
      </w:r>
      <w:r>
        <w:rPr>
          <w:rFonts w:ascii="Segoe UI, sans-serif"/>
          <w:color w:val="000000"/>
          <w:sz w:val="24"/>
        </w:rPr>
        <w:t> </w:t>
      </w:r>
      <w:r>
        <w:rPr>
          <w:rFonts w:ascii="Segoe UI, sans-serif"/>
          <w:color w:val="000000"/>
          <w:sz w:val="24"/>
        </w:rPr>
        <w:t xml:space="preserve"> The student will learn to effectively communicate scientific material </w:t>
      </w:r>
      <w:r>
        <w:rPr>
          <w:rFonts w:ascii="Segoe UI, sans-serif"/>
          <w:color w:val="000000"/>
          <w:sz w:val="24"/>
        </w:rPr>
        <w:t>publically in both written and oral formats.</w:t>
      </w:r>
    </w:p>
    <w:p w:rsidR="00E32877" w:rsidRDefault="00E32877">
      <w:pPr>
        <w:spacing w:after="0"/>
      </w:pPr>
    </w:p>
    <w:p w:rsidR="00E32877" w:rsidRDefault="00C93400">
      <w:pPr>
        <w:spacing w:after="0"/>
      </w:pPr>
      <w:r>
        <w:rPr>
          <w:rFonts w:ascii="Segoe UI, sans-serif"/>
          <w:b/>
          <w:color w:val="000000"/>
          <w:sz w:val="30"/>
        </w:rPr>
        <w:t>MS-Genetic Counseling/GCO</w:t>
      </w:r>
    </w:p>
    <w:p w:rsidR="00E32877" w:rsidRDefault="00C93400">
      <w:pPr>
        <w:spacing w:after="0"/>
      </w:pPr>
      <w:r>
        <w:rPr>
          <w:rFonts w:ascii="Segoe UI, sans-serif"/>
          <w:b/>
          <w:color w:val="000000"/>
          <w:sz w:val="30"/>
        </w:rPr>
        <w:t>Genetics Expertise and Analysis: Family History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Outcome 1.1 Domain I</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MS-Genetic Counseling/GCO</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From the Accreditation </w:t>
      </w:r>
      <w:r>
        <w:rPr>
          <w:rFonts w:ascii="Segoe UI, sans-serif"/>
          <w:color w:val="000000"/>
          <w:sz w:val="24"/>
        </w:rPr>
        <w:t xml:space="preserve">Council of Genetic Counseling Practice-Based Competencies, required of genetic counseling graduate students. </w:t>
      </w:r>
      <w:r>
        <w:rPr>
          <w:rFonts w:ascii="Segoe UI, sans-serif"/>
          <w:color w:val="000000"/>
          <w:sz w:val="24"/>
        </w:rPr>
        <w:t> </w:t>
      </w:r>
      <w:r>
        <w:rPr>
          <w:rFonts w:ascii="Segoe UI, sans-serif"/>
          <w:color w:val="000000"/>
          <w:sz w:val="24"/>
        </w:rPr>
        <w:t xml:space="preserve"> Through coursework and robust clinical experiences, demonstrate a depth and breadth of genomics knowledge through the ability to construct releva</w:t>
      </w:r>
      <w:r>
        <w:rPr>
          <w:rFonts w:ascii="Segoe UI, sans-serif"/>
          <w:color w:val="000000"/>
          <w:sz w:val="24"/>
        </w:rPr>
        <w:t>nt, targeted, and comprehensive personal and family medical histories and pedigrees.</w:t>
      </w:r>
    </w:p>
    <w:p w:rsidR="00E32877" w:rsidRDefault="00E32877">
      <w:pPr>
        <w:spacing w:after="0"/>
      </w:pPr>
    </w:p>
    <w:p w:rsidR="00E32877" w:rsidRDefault="00C93400">
      <w:pPr>
        <w:spacing w:after="0"/>
      </w:pPr>
      <w:r>
        <w:rPr>
          <w:rFonts w:ascii="Segoe UI, sans-serif"/>
          <w:b/>
          <w:color w:val="000000"/>
          <w:sz w:val="30"/>
        </w:rPr>
        <w:t>Genetics Expertise and Analysis: Genetic Risk Assessment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Outcome 1.2 Domain I</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MS-Genetic Counseling/GCO</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From</w:t>
      </w:r>
      <w:r>
        <w:rPr>
          <w:rFonts w:ascii="Segoe UI, sans-serif"/>
          <w:color w:val="000000"/>
          <w:sz w:val="24"/>
        </w:rPr>
        <w:t xml:space="preserve"> the Accreditation Council of Genetic Counseling Practice Based Competencies </w:t>
      </w:r>
      <w:r>
        <w:rPr>
          <w:rFonts w:ascii="Segoe UI, sans-serif"/>
          <w:color w:val="000000"/>
          <w:sz w:val="24"/>
        </w:rPr>
        <w:t> </w:t>
      </w:r>
      <w:r>
        <w:rPr>
          <w:rFonts w:ascii="Segoe UI, sans-serif"/>
          <w:color w:val="000000"/>
          <w:sz w:val="24"/>
        </w:rPr>
        <w:t xml:space="preserve"> Through coursework and robust clinical experiences, demonstrate a depth and breadth of genomics knowledge through the ability to assess individuals' and their relatives' probabi</w:t>
      </w:r>
      <w:r>
        <w:rPr>
          <w:rFonts w:ascii="Segoe UI, sans-serif"/>
          <w:color w:val="000000"/>
          <w:sz w:val="24"/>
        </w:rPr>
        <w:t>lity of conditions with a genetic component or carrier status based on pedigree, test result(s), and other pertinent information.</w:t>
      </w:r>
    </w:p>
    <w:p w:rsidR="00E32877" w:rsidRDefault="00E32877">
      <w:pPr>
        <w:spacing w:after="0"/>
      </w:pPr>
    </w:p>
    <w:p w:rsidR="00E32877" w:rsidRDefault="00C93400">
      <w:pPr>
        <w:spacing w:after="0"/>
      </w:pPr>
      <w:r>
        <w:rPr>
          <w:rFonts w:ascii="Segoe UI, sans-serif"/>
          <w:b/>
          <w:color w:val="000000"/>
          <w:sz w:val="30"/>
        </w:rPr>
        <w:t>Genetics Expertise and Analysis: Genetic  Testing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Outcome 1.3 Domain I</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MS-Genetic Counseling/G</w:t>
      </w:r>
      <w:r>
        <w:rPr>
          <w:rFonts w:ascii="Segoe UI, sans-serif"/>
          <w:color w:val="000000"/>
          <w:sz w:val="24"/>
        </w:rPr>
        <w:t>CO</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From the Accreditation Council of Genetic Counseling Practice-Based Competencies </w:t>
      </w:r>
      <w:r>
        <w:rPr>
          <w:rFonts w:ascii="Segoe UI, sans-serif"/>
          <w:color w:val="000000"/>
          <w:sz w:val="24"/>
        </w:rPr>
        <w:t> </w:t>
      </w:r>
      <w:r>
        <w:rPr>
          <w:rFonts w:ascii="Segoe UI, sans-serif"/>
          <w:color w:val="000000"/>
          <w:sz w:val="24"/>
        </w:rPr>
        <w:t xml:space="preserve"> Through coursework and robust clinical experiences, demonstrate a depth and breadth of genomics knowledge through the ability to identify, </w:t>
      </w:r>
      <w:r>
        <w:rPr>
          <w:rFonts w:ascii="Segoe UI, sans-serif"/>
          <w:color w:val="000000"/>
          <w:sz w:val="24"/>
        </w:rPr>
        <w:t>assess, and facilitate genomic testing.</w:t>
      </w:r>
    </w:p>
    <w:p w:rsidR="00E32877" w:rsidRDefault="00E32877">
      <w:pPr>
        <w:spacing w:after="0"/>
      </w:pPr>
    </w:p>
    <w:p w:rsidR="00E32877" w:rsidRDefault="00C93400">
      <w:pPr>
        <w:spacing w:after="0"/>
      </w:pPr>
      <w:r>
        <w:rPr>
          <w:rFonts w:ascii="Segoe UI, sans-serif"/>
          <w:b/>
          <w:color w:val="000000"/>
          <w:sz w:val="30"/>
        </w:rPr>
        <w:t>Genetics Expertise and Analysis: Case Management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Outcome 1.4 Domain I</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MS-Genetic Counseling/GCO</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From the Accreditation Council of Genetic Counseling Prac</w:t>
      </w:r>
      <w:r>
        <w:rPr>
          <w:rFonts w:ascii="Segoe UI, sans-serif"/>
          <w:color w:val="000000"/>
          <w:sz w:val="24"/>
        </w:rPr>
        <w:t xml:space="preserve">tice-Based Competencies </w:t>
      </w:r>
      <w:r>
        <w:rPr>
          <w:rFonts w:ascii="Segoe UI, sans-serif"/>
          <w:color w:val="000000"/>
          <w:sz w:val="24"/>
        </w:rPr>
        <w:t> </w:t>
      </w:r>
      <w:r>
        <w:rPr>
          <w:rFonts w:ascii="Segoe UI, sans-serif"/>
          <w:color w:val="000000"/>
          <w:sz w:val="24"/>
        </w:rPr>
        <w:t xml:space="preserve"> Through coursework and robust clinical experiences, demonstrate a depth and breadth of genomics knowledge through the ability to execute successful case management.</w:t>
      </w:r>
    </w:p>
    <w:p w:rsidR="00E32877" w:rsidRDefault="00E32877">
      <w:pPr>
        <w:spacing w:after="0"/>
      </w:pPr>
    </w:p>
    <w:p w:rsidR="00E32877" w:rsidRDefault="00C93400">
      <w:pPr>
        <w:spacing w:after="0"/>
      </w:pPr>
      <w:r>
        <w:rPr>
          <w:rFonts w:ascii="Segoe UI, sans-serif"/>
          <w:b/>
          <w:color w:val="000000"/>
          <w:sz w:val="30"/>
        </w:rPr>
        <w:t>Interpersonal, Psychosocial, and Counseling Skills: Contracting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Outcome 2.1 Domain II</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MS-Genetic Counseling/GCO</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From the Accreditation Council of Genetic Counseling Practice Based Competencies  </w:t>
      </w:r>
      <w:r>
        <w:rPr>
          <w:rFonts w:ascii="Segoe UI, sans-serif"/>
          <w:color w:val="000000"/>
          <w:sz w:val="24"/>
        </w:rPr>
        <w:t> </w:t>
      </w:r>
      <w:r>
        <w:rPr>
          <w:rFonts w:ascii="Segoe UI, sans-serif"/>
          <w:color w:val="000000"/>
          <w:sz w:val="24"/>
        </w:rPr>
        <w:t xml:space="preserve"> Demonstrate the ability to contract- to</w:t>
      </w:r>
      <w:r>
        <w:rPr>
          <w:rFonts w:ascii="Segoe UI, sans-serif"/>
          <w:color w:val="000000"/>
          <w:sz w:val="24"/>
        </w:rPr>
        <w:t> </w:t>
      </w:r>
      <w:r>
        <w:rPr>
          <w:rFonts w:ascii="Segoe UI, sans-serif"/>
          <w:color w:val="000000"/>
          <w:sz w:val="24"/>
        </w:rPr>
        <w:t xml:space="preserve">establish rapport, </w:t>
      </w:r>
      <w:r>
        <w:rPr>
          <w:rFonts w:ascii="Segoe UI, sans-serif"/>
          <w:color w:val="000000"/>
          <w:sz w:val="24"/>
        </w:rPr>
        <w:t>develop a mutually agreed upon genetic counseling agenda</w:t>
      </w:r>
      <w:r>
        <w:rPr>
          <w:rFonts w:ascii="Segoe UI, sans-serif"/>
          <w:color w:val="000000"/>
          <w:sz w:val="24"/>
        </w:rPr>
        <w:t> </w:t>
      </w:r>
      <w:r>
        <w:rPr>
          <w:rFonts w:ascii="Segoe UI, sans-serif"/>
          <w:color w:val="000000"/>
          <w:sz w:val="24"/>
        </w:rPr>
        <w:t xml:space="preserve"> and to modify the agenda as needed to address emerging concerns.</w:t>
      </w:r>
    </w:p>
    <w:p w:rsidR="00E32877" w:rsidRDefault="00E32877">
      <w:pPr>
        <w:spacing w:after="0"/>
      </w:pPr>
    </w:p>
    <w:p w:rsidR="00E32877" w:rsidRDefault="00C93400">
      <w:pPr>
        <w:spacing w:after="0"/>
      </w:pPr>
      <w:r>
        <w:rPr>
          <w:rFonts w:ascii="Segoe UI, sans-serif"/>
          <w:b/>
          <w:color w:val="000000"/>
          <w:sz w:val="30"/>
        </w:rPr>
        <w:t>Interpersonal, Psychosocial and Counseling Skills: Active Listening and Interviewing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Outcome 2.2 Domain II</w:t>
      </w:r>
    </w:p>
    <w:p w:rsidR="00E32877" w:rsidRDefault="00E32877">
      <w:pPr>
        <w:spacing w:after="0"/>
      </w:pPr>
    </w:p>
    <w:p w:rsidR="00E32877" w:rsidRDefault="00C93400">
      <w:pPr>
        <w:spacing w:after="0"/>
      </w:pPr>
      <w:r>
        <w:rPr>
          <w:rFonts w:ascii="Segoe UI, sans-serif"/>
          <w:b/>
          <w:color w:val="000000"/>
          <w:sz w:val="24"/>
        </w:rPr>
        <w:t>Providing Depart</w:t>
      </w:r>
      <w:r>
        <w:rPr>
          <w:rFonts w:ascii="Segoe UI, sans-serif"/>
          <w:b/>
          <w:color w:val="000000"/>
          <w:sz w:val="24"/>
        </w:rPr>
        <w:t>ment:</w:t>
      </w:r>
    </w:p>
    <w:p w:rsidR="00E32877" w:rsidRDefault="00C93400">
      <w:pPr>
        <w:spacing w:after="0"/>
      </w:pPr>
      <w:r>
        <w:rPr>
          <w:rFonts w:ascii="Segoe UI, sans-serif"/>
          <w:color w:val="000000"/>
          <w:sz w:val="24"/>
        </w:rPr>
        <w:t>MS-Genetic Counseling/GCO</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From the Accreditation Council of Genetic Counseling Practice Based Competencies </w:t>
      </w:r>
      <w:r>
        <w:rPr>
          <w:rFonts w:ascii="Segoe UI, sans-serif"/>
          <w:color w:val="000000"/>
          <w:sz w:val="24"/>
        </w:rPr>
        <w:t> </w:t>
      </w:r>
      <w:r>
        <w:rPr>
          <w:rFonts w:ascii="Segoe UI, sans-serif"/>
          <w:color w:val="000000"/>
          <w:sz w:val="24"/>
        </w:rPr>
        <w:t xml:space="preserve"> Employ active listening skills and interviewing skills to identify, assess, and empathically respond to stated</w:t>
      </w:r>
      <w:r>
        <w:rPr>
          <w:rFonts w:ascii="Segoe UI, sans-serif"/>
          <w:color w:val="000000"/>
          <w:sz w:val="24"/>
        </w:rPr>
        <w:t xml:space="preserve"> and emerging concerns.</w:t>
      </w:r>
    </w:p>
    <w:p w:rsidR="00E32877" w:rsidRDefault="00E32877">
      <w:pPr>
        <w:spacing w:after="0"/>
      </w:pPr>
    </w:p>
    <w:p w:rsidR="00E32877" w:rsidRDefault="00C93400">
      <w:pPr>
        <w:spacing w:after="0"/>
      </w:pPr>
      <w:r>
        <w:rPr>
          <w:rFonts w:ascii="Segoe UI, sans-serif"/>
          <w:b/>
          <w:color w:val="000000"/>
          <w:sz w:val="30"/>
        </w:rPr>
        <w:t>Interpersonal, Psychosocial and Counseling Skills: Decision Making and Adaptation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Outcome 2.3 Domain II</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MS-Genetic Counseling/GCO</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From the Accreditation Council of </w:t>
      </w:r>
      <w:r>
        <w:rPr>
          <w:rFonts w:ascii="Segoe UI, sans-serif"/>
          <w:color w:val="000000"/>
          <w:sz w:val="24"/>
        </w:rPr>
        <w:t xml:space="preserve">Genetic Counseling Practice-Based Competencies </w:t>
      </w:r>
      <w:r>
        <w:rPr>
          <w:rFonts w:ascii="Segoe UI, sans-serif"/>
          <w:color w:val="000000"/>
          <w:sz w:val="24"/>
        </w:rPr>
        <w:t> </w:t>
      </w:r>
      <w:r>
        <w:rPr>
          <w:rFonts w:ascii="Segoe UI, sans-serif"/>
          <w:color w:val="000000"/>
          <w:sz w:val="24"/>
        </w:rPr>
        <w:t xml:space="preserve"> Use a range of genetic counseling skills and models of practice to facilitate informed decision making and adaptation to risk.</w:t>
      </w:r>
    </w:p>
    <w:p w:rsidR="00E32877" w:rsidRDefault="00E32877">
      <w:pPr>
        <w:spacing w:after="0"/>
      </w:pPr>
    </w:p>
    <w:p w:rsidR="00E32877" w:rsidRDefault="00C93400">
      <w:pPr>
        <w:spacing w:after="0"/>
      </w:pPr>
      <w:r>
        <w:rPr>
          <w:rFonts w:ascii="Segoe UI, sans-serif"/>
          <w:b/>
          <w:color w:val="000000"/>
          <w:sz w:val="30"/>
        </w:rPr>
        <w:t>Education: Patient Education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Outcome 3.1 Domain III</w:t>
      </w:r>
    </w:p>
    <w:p w:rsidR="00E32877" w:rsidRDefault="00E32877">
      <w:pPr>
        <w:spacing w:after="0"/>
      </w:pPr>
    </w:p>
    <w:p w:rsidR="00E32877" w:rsidRDefault="00C93400">
      <w:pPr>
        <w:spacing w:after="0"/>
      </w:pPr>
      <w:r>
        <w:rPr>
          <w:rFonts w:ascii="Segoe UI, sans-serif"/>
          <w:b/>
          <w:color w:val="000000"/>
          <w:sz w:val="24"/>
        </w:rPr>
        <w:t>Providing Departme</w:t>
      </w:r>
      <w:r>
        <w:rPr>
          <w:rFonts w:ascii="Segoe UI, sans-serif"/>
          <w:b/>
          <w:color w:val="000000"/>
          <w:sz w:val="24"/>
        </w:rPr>
        <w:t>nt:</w:t>
      </w:r>
    </w:p>
    <w:p w:rsidR="00E32877" w:rsidRDefault="00C93400">
      <w:pPr>
        <w:spacing w:after="0"/>
      </w:pPr>
      <w:r>
        <w:rPr>
          <w:rFonts w:ascii="Segoe UI, sans-serif"/>
          <w:color w:val="000000"/>
          <w:sz w:val="24"/>
        </w:rPr>
        <w:t>MS-Genetic Counseling/GCO</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From the Accreditation Council of Genetic Counseling Practice-Based Competencies </w:t>
      </w:r>
      <w:r>
        <w:rPr>
          <w:rFonts w:ascii="Segoe UI, sans-serif"/>
          <w:color w:val="000000"/>
          <w:sz w:val="24"/>
        </w:rPr>
        <w:t> </w:t>
      </w:r>
      <w:r>
        <w:rPr>
          <w:rFonts w:ascii="Segoe UI, sans-serif"/>
          <w:color w:val="000000"/>
          <w:sz w:val="24"/>
        </w:rPr>
        <w:t xml:space="preserve"> Effectively educate clients about a wide range of genetics and genomics information based on their needs, their </w:t>
      </w:r>
      <w:r>
        <w:rPr>
          <w:rFonts w:ascii="Segoe UI, sans-serif"/>
          <w:color w:val="000000"/>
          <w:sz w:val="24"/>
        </w:rPr>
        <w:t xml:space="preserve">characteristics, and the circumstances of the encounter.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Education: Written Documentation of the Genetic Counseling Encounter</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Outcome 3.2 Domain III</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MS-Genetic Counseling/GCO</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From the Accredi</w:t>
      </w:r>
      <w:r>
        <w:rPr>
          <w:rFonts w:ascii="Segoe UI, sans-serif"/>
          <w:color w:val="000000"/>
          <w:sz w:val="24"/>
        </w:rPr>
        <w:t xml:space="preserve">tation Council of Genetic Counseling Practice-Based Competencies </w:t>
      </w:r>
      <w:r>
        <w:rPr>
          <w:rFonts w:ascii="Segoe UI, sans-serif"/>
          <w:color w:val="000000"/>
          <w:sz w:val="24"/>
        </w:rPr>
        <w:t> </w:t>
      </w:r>
      <w:r>
        <w:rPr>
          <w:rFonts w:ascii="Segoe UI, sans-serif"/>
          <w:color w:val="000000"/>
          <w:sz w:val="24"/>
        </w:rPr>
        <w:t xml:space="preserve"> Compose clear, comprehensive and accurate written clinical summaries that are tailored to the health literacy of the intended audience and comply with medical documentation and confidential</w:t>
      </w:r>
      <w:r>
        <w:rPr>
          <w:rFonts w:ascii="Segoe UI, sans-serif"/>
          <w:color w:val="000000"/>
          <w:sz w:val="24"/>
        </w:rPr>
        <w:t>ity requirements.</w:t>
      </w:r>
    </w:p>
    <w:p w:rsidR="00E32877" w:rsidRDefault="00E32877">
      <w:pPr>
        <w:spacing w:after="0"/>
      </w:pPr>
    </w:p>
    <w:p w:rsidR="00E32877" w:rsidRDefault="00C93400">
      <w:pPr>
        <w:spacing w:after="0"/>
      </w:pPr>
      <w:r>
        <w:rPr>
          <w:rFonts w:ascii="Segoe UI, sans-serif"/>
          <w:b/>
          <w:color w:val="000000"/>
          <w:sz w:val="30"/>
        </w:rPr>
        <w:t>Education: Presentation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Outcome 3.3 Domain III</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MS-Genetic Counseling/GCO</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From the Accreditation Council of Genetic Counseling Practice-Based Competencies </w:t>
      </w:r>
      <w:r>
        <w:rPr>
          <w:rFonts w:ascii="Segoe UI, sans-serif"/>
          <w:color w:val="000000"/>
          <w:sz w:val="24"/>
        </w:rPr>
        <w:t> </w:t>
      </w:r>
      <w:r>
        <w:rPr>
          <w:rFonts w:ascii="Segoe UI, sans-serif"/>
          <w:color w:val="000000"/>
          <w:sz w:val="24"/>
        </w:rPr>
        <w:t xml:space="preserve"> Design and d</w:t>
      </w:r>
      <w:r>
        <w:rPr>
          <w:rFonts w:ascii="Segoe UI, sans-serif"/>
          <w:color w:val="000000"/>
          <w:sz w:val="24"/>
        </w:rPr>
        <w:t>eliver presentations on genetics, genomics, and genetic counseling issues that demonstrate core components of effective presentations and are tailored to the intended audience.</w:t>
      </w:r>
    </w:p>
    <w:p w:rsidR="00E32877" w:rsidRDefault="00E32877">
      <w:pPr>
        <w:spacing w:after="0"/>
      </w:pPr>
    </w:p>
    <w:p w:rsidR="00E32877" w:rsidRDefault="00C93400">
      <w:pPr>
        <w:spacing w:after="0"/>
      </w:pPr>
      <w:r>
        <w:rPr>
          <w:rFonts w:ascii="Segoe UI, sans-serif"/>
          <w:b/>
          <w:color w:val="000000"/>
          <w:sz w:val="30"/>
        </w:rPr>
        <w:t>Professional Development and Practice: Ethical, Legal, and Philosophical Princ</w:t>
      </w:r>
      <w:r>
        <w:rPr>
          <w:rFonts w:ascii="Segoe UI, sans-serif"/>
          <w:b/>
          <w:color w:val="000000"/>
          <w:sz w:val="30"/>
        </w:rPr>
        <w:t>iples and Values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Outcome 4.1 Domain IV</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MS-Genetic Counseling/GCO</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From the Accreditation Council of Genetic Counseling Practice Based Competencies. </w:t>
      </w:r>
      <w:r>
        <w:rPr>
          <w:rFonts w:ascii="Segoe UI, sans-serif"/>
          <w:color w:val="000000"/>
          <w:sz w:val="24"/>
        </w:rPr>
        <w:t> </w:t>
      </w:r>
      <w:r>
        <w:rPr>
          <w:rFonts w:ascii="Segoe UI, sans-serif"/>
          <w:color w:val="000000"/>
          <w:sz w:val="24"/>
        </w:rPr>
        <w:t xml:space="preserve"> Act in accordance with ethical, legal, and </w:t>
      </w:r>
      <w:r>
        <w:rPr>
          <w:rFonts w:ascii="Segoe UI, sans-serif"/>
          <w:color w:val="000000"/>
          <w:sz w:val="24"/>
        </w:rPr>
        <w:t xml:space="preserve">philosophical principles and values of the genetic counseling profession and the policies of one's institution or organization. </w:t>
      </w:r>
      <w:r>
        <w:rPr>
          <w:rFonts w:ascii="Segoe UI, sans-serif"/>
          <w:color w:val="000000"/>
          <w:sz w:val="24"/>
        </w:rPr>
        <w:t> </w:t>
      </w:r>
      <w:r>
        <w:rPr>
          <w:rFonts w:ascii="Segoe UI, sans-serif"/>
          <w:color w:val="000000"/>
          <w:sz w:val="24"/>
        </w:rPr>
        <w:t xml:space="preserv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Professional Development and Practice: Self-Reflective Practice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Outcome 4.2 Domain IV</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MS-Gen</w:t>
      </w:r>
      <w:r>
        <w:rPr>
          <w:rFonts w:ascii="Segoe UI, sans-serif"/>
          <w:color w:val="000000"/>
          <w:sz w:val="24"/>
        </w:rPr>
        <w:t>etic Counseling/GCO</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From the Accreditation Council of Genetic Counseling's Practice-Based Competencies </w:t>
      </w:r>
      <w:r>
        <w:rPr>
          <w:rFonts w:ascii="Segoe UI, sans-serif"/>
          <w:color w:val="000000"/>
          <w:sz w:val="24"/>
        </w:rPr>
        <w:t> </w:t>
      </w:r>
      <w:r>
        <w:rPr>
          <w:rFonts w:ascii="Segoe UI, sans-serif"/>
          <w:color w:val="000000"/>
          <w:sz w:val="24"/>
        </w:rPr>
        <w:t xml:space="preserve"> Demonstrate a self-reflective approach to genetic counseling practice through recognizing one</w:t>
      </w:r>
      <w:r>
        <w:rPr>
          <w:rFonts w:ascii="Segoe UI, sans-serif"/>
          <w:color w:val="000000"/>
          <w:sz w:val="24"/>
        </w:rPr>
        <w:t>’</w:t>
      </w:r>
      <w:r>
        <w:rPr>
          <w:rFonts w:ascii="Segoe UI, sans-serif"/>
          <w:color w:val="000000"/>
          <w:sz w:val="24"/>
        </w:rPr>
        <w:t>s limitations and capabili</w:t>
      </w:r>
      <w:r>
        <w:rPr>
          <w:rFonts w:ascii="Segoe UI, sans-serif"/>
          <w:color w:val="000000"/>
          <w:sz w:val="24"/>
        </w:rPr>
        <w:t xml:space="preserve">ties in the context of genetic counseling practice, seeking feedback and responding to performance critique, </w:t>
      </w:r>
      <w:r>
        <w:rPr>
          <w:rFonts w:ascii="Segoe UI, sans-serif"/>
          <w:color w:val="000000"/>
          <w:sz w:val="24"/>
        </w:rPr>
        <w:t> </w:t>
      </w:r>
      <w:r>
        <w:rPr>
          <w:rFonts w:ascii="Segoe UI, sans-serif"/>
          <w:color w:val="000000"/>
          <w:sz w:val="24"/>
        </w:rPr>
        <w:t>and accepting responsibility for one</w:t>
      </w:r>
      <w:r>
        <w:rPr>
          <w:rFonts w:ascii="Segoe UI, sans-serif"/>
          <w:color w:val="000000"/>
          <w:sz w:val="24"/>
        </w:rPr>
        <w:t>’</w:t>
      </w:r>
      <w:r>
        <w:rPr>
          <w:rFonts w:ascii="Segoe UI, sans-serif"/>
          <w:color w:val="000000"/>
          <w:sz w:val="24"/>
        </w:rPr>
        <w:t>s physical and emotional health as it impacts performance.</w:t>
      </w:r>
    </w:p>
    <w:p w:rsidR="00E32877" w:rsidRDefault="00E32877">
      <w:pPr>
        <w:spacing w:after="0"/>
      </w:pPr>
    </w:p>
    <w:p w:rsidR="00E32877" w:rsidRDefault="00C93400">
      <w:pPr>
        <w:spacing w:after="0"/>
      </w:pPr>
      <w:r>
        <w:rPr>
          <w:rFonts w:ascii="Segoe UI, sans-serif"/>
          <w:b/>
          <w:color w:val="000000"/>
          <w:sz w:val="30"/>
        </w:rPr>
        <w:t>Professional Development and Practice: Evidence-B</w:t>
      </w:r>
      <w:r>
        <w:rPr>
          <w:rFonts w:ascii="Segoe UI, sans-serif"/>
          <w:b/>
          <w:color w:val="000000"/>
          <w:sz w:val="30"/>
        </w:rPr>
        <w:t>ased Practice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Outcome 4.3 Domain IV</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MS-Genetic Counseling/GCO</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From the Accreditation Council of Genetic Counseling Practice-Based Competencies </w:t>
      </w:r>
      <w:r>
        <w:rPr>
          <w:rFonts w:ascii="Segoe UI, sans-serif"/>
          <w:color w:val="000000"/>
          <w:sz w:val="24"/>
        </w:rPr>
        <w:t> </w:t>
      </w:r>
      <w:r>
        <w:rPr>
          <w:rFonts w:ascii="Segoe UI, sans-serif"/>
          <w:color w:val="000000"/>
          <w:sz w:val="24"/>
        </w:rPr>
        <w:t xml:space="preserve"> Demonstrate an evidence-based and current </w:t>
      </w:r>
      <w:r>
        <w:rPr>
          <w:rFonts w:ascii="Segoe UI, sans-serif"/>
          <w:color w:val="000000"/>
          <w:sz w:val="24"/>
        </w:rPr>
        <w:t>approach to genetic counseling practice with a concomitant commitment to lifelong learning.</w:t>
      </w:r>
    </w:p>
    <w:p w:rsidR="00E32877" w:rsidRDefault="00E32877">
      <w:pPr>
        <w:spacing w:after="0"/>
      </w:pPr>
    </w:p>
    <w:p w:rsidR="00E32877" w:rsidRDefault="00C93400">
      <w:pPr>
        <w:spacing w:after="0"/>
      </w:pPr>
      <w:r>
        <w:rPr>
          <w:rFonts w:ascii="Segoe UI, sans-serif"/>
          <w:b/>
          <w:color w:val="000000"/>
          <w:sz w:val="30"/>
        </w:rPr>
        <w:t>Genetic Counseling Research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Outcome 5 Research</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MS-Genetic Counseling/GCO</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Produce an original </w:t>
      </w:r>
      <w:r>
        <w:rPr>
          <w:rFonts w:ascii="Segoe UI, sans-serif"/>
          <w:color w:val="000000"/>
          <w:sz w:val="24"/>
        </w:rPr>
        <w:t xml:space="preserve">contribution to the genetic counseling literature through secondary data analysis or original study. </w:t>
      </w:r>
      <w:r>
        <w:rPr>
          <w:rFonts w:ascii="Segoe UI, sans-serif"/>
          <w:color w:val="000000"/>
          <w:sz w:val="24"/>
        </w:rPr>
        <w:t> </w:t>
      </w:r>
      <w:r>
        <w:rPr>
          <w:rFonts w:ascii="Segoe UI, sans-serif"/>
          <w:color w:val="000000"/>
          <w:sz w:val="24"/>
        </w:rPr>
        <w:t xml:space="preserve"> Students achieve this objective through a Plan B project. The Graduate School defines the Plan B requirement as an essay that </w:t>
      </w:r>
      <w:r>
        <w:rPr>
          <w:rFonts w:ascii="Segoe UI, sans-serif"/>
          <w:color w:val="000000"/>
          <w:sz w:val="24"/>
        </w:rPr>
        <w:t>“</w:t>
      </w:r>
      <w:r>
        <w:rPr>
          <w:rFonts w:ascii="Segoe UI, sans-serif"/>
          <w:color w:val="000000"/>
          <w:sz w:val="24"/>
        </w:rPr>
        <w:t>shows evidence of scholarl</w:t>
      </w:r>
      <w:r>
        <w:rPr>
          <w:rFonts w:ascii="Segoe UI, sans-serif"/>
          <w:color w:val="000000"/>
          <w:sz w:val="24"/>
        </w:rPr>
        <w:t>y study and writing and be related to the student's major.</w:t>
      </w:r>
      <w:r>
        <w:rPr>
          <w:rFonts w:ascii="Segoe UI, sans-serif"/>
          <w:color w:val="000000"/>
          <w:sz w:val="24"/>
        </w:rPr>
        <w:t>”</w:t>
      </w:r>
      <w:r>
        <w:rPr>
          <w:rFonts w:ascii="Segoe UI, sans-serif"/>
          <w:color w:val="000000"/>
          <w:sz w:val="24"/>
        </w:rPr>
        <w:t xml:space="preserve"> The genetic counseling program stipulates that the project should also involve formulating and testing a research question or hypothesis (modified Plan B). Examples of student projects might inclu</w:t>
      </w:r>
      <w:r>
        <w:rPr>
          <w:rFonts w:ascii="Segoe UI, sans-serif"/>
          <w:color w:val="000000"/>
          <w:sz w:val="24"/>
        </w:rPr>
        <w:t>de the following:</w:t>
      </w:r>
      <w:r>
        <w:rPr>
          <w:rFonts w:ascii="Segoe UI, sans-serif"/>
          <w:color w:val="000000"/>
          <w:sz w:val="24"/>
        </w:rPr>
        <w:t> </w:t>
      </w:r>
      <w:r>
        <w:rPr>
          <w:rFonts w:ascii="Segoe UI, sans-serif"/>
          <w:color w:val="000000"/>
          <w:sz w:val="24"/>
        </w:rPr>
        <w:t xml:space="preserve"> a report on a small series of cases which illustrates a novel concept or answers a specific question; the evaluation of an innovative educational tool, screening tool, or counseling strategy; analysis and interpretation of data from an e</w:t>
      </w:r>
      <w:r>
        <w:rPr>
          <w:rFonts w:ascii="Segoe UI, sans-serif"/>
          <w:color w:val="000000"/>
          <w:sz w:val="24"/>
        </w:rPr>
        <w:t xml:space="preserve">xisting research project or database to answer a new question; or generation of new data followed by analysis and interpretation to answer an original question. A comprehensive literature review might also be appropriate if it hypothesis driven (such as a </w:t>
      </w:r>
      <w:r>
        <w:rPr>
          <w:rFonts w:ascii="Segoe UI, sans-serif"/>
          <w:color w:val="000000"/>
          <w:sz w:val="24"/>
        </w:rPr>
        <w:t xml:space="preserve">meta-analysis of existing research on a topic).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MS-Molecular Genetics and Genomics</w:t>
      </w:r>
    </w:p>
    <w:p w:rsidR="00E32877" w:rsidRDefault="00C93400">
      <w:pPr>
        <w:spacing w:after="0"/>
      </w:pPr>
      <w:r>
        <w:rPr>
          <w:rFonts w:ascii="Segoe UI, sans-serif"/>
          <w:b/>
          <w:color w:val="000000"/>
          <w:sz w:val="30"/>
        </w:rPr>
        <w:t>Learning Outcome No.: 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MS-Molecular Genetics and Genomics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acquire a broad understanding of </w:t>
      </w:r>
      <w:r>
        <w:rPr>
          <w:rFonts w:ascii="Segoe UI, sans-serif"/>
          <w:color w:val="000000"/>
          <w:sz w:val="24"/>
        </w:rPr>
        <w:t>current molecular genetics and genomics including current areas of research and research methodologies.</w:t>
      </w:r>
    </w:p>
    <w:p w:rsidR="00E32877" w:rsidRDefault="00E32877">
      <w:pPr>
        <w:spacing w:after="0"/>
      </w:pPr>
    </w:p>
    <w:p w:rsidR="00E32877" w:rsidRDefault="00C93400">
      <w:pPr>
        <w:spacing w:after="0"/>
      </w:pPr>
      <w:r>
        <w:rPr>
          <w:rFonts w:ascii="Segoe UI, sans-serif"/>
          <w:b/>
          <w:color w:val="000000"/>
          <w:sz w:val="30"/>
        </w:rPr>
        <w:t>Learning Outcome No.: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MS-Molecular Genetics and Genomics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master data an</w:t>
      </w:r>
      <w:r>
        <w:rPr>
          <w:rFonts w:ascii="Segoe UI, sans-serif"/>
          <w:color w:val="000000"/>
          <w:sz w:val="24"/>
        </w:rPr>
        <w:t>alysis and learn to critically evaluate their own data and data in the research literature.</w:t>
      </w:r>
    </w:p>
    <w:p w:rsidR="00E32877" w:rsidRDefault="00E32877">
      <w:pPr>
        <w:spacing w:after="0"/>
      </w:pPr>
    </w:p>
    <w:p w:rsidR="00E32877" w:rsidRDefault="00C93400">
      <w:pPr>
        <w:spacing w:after="0"/>
      </w:pPr>
      <w:r>
        <w:rPr>
          <w:rFonts w:ascii="Segoe UI, sans-serif"/>
          <w:b/>
          <w:color w:val="000000"/>
          <w:sz w:val="30"/>
        </w:rPr>
        <w:t>Learning Outcome No.: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MS-Molecular Genetics and Genomics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learn to identify </w:t>
      </w:r>
      <w:r>
        <w:rPr>
          <w:rFonts w:ascii="Segoe UI, sans-serif"/>
          <w:color w:val="000000"/>
          <w:sz w:val="24"/>
        </w:rPr>
        <w:t>important outstanding problems in molecular genetics and genomics and to plan research to address these problems.</w:t>
      </w:r>
    </w:p>
    <w:p w:rsidR="00E32877" w:rsidRDefault="00E32877">
      <w:pPr>
        <w:spacing w:after="0"/>
      </w:pPr>
    </w:p>
    <w:p w:rsidR="00E32877" w:rsidRDefault="00C93400">
      <w:pPr>
        <w:spacing w:after="0"/>
      </w:pPr>
      <w:r>
        <w:rPr>
          <w:rFonts w:ascii="Segoe UI, sans-serif"/>
          <w:b/>
          <w:color w:val="000000"/>
          <w:sz w:val="30"/>
        </w:rPr>
        <w:t>Learning Outcome No.: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MS-Molecular Genetics and Genomics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lear</w:t>
      </w:r>
      <w:r>
        <w:rPr>
          <w:rFonts w:ascii="Segoe UI, sans-serif"/>
          <w:color w:val="000000"/>
          <w:sz w:val="24"/>
        </w:rPr>
        <w:t>n to organize and present research plans and results to an audience, including preparation of research proposals and manuscripts for publication in scientific journals.</w:t>
      </w:r>
    </w:p>
    <w:p w:rsidR="00E32877" w:rsidRDefault="00E32877">
      <w:pPr>
        <w:spacing w:after="0"/>
      </w:pPr>
    </w:p>
    <w:p w:rsidR="00E32877" w:rsidRDefault="00C93400">
      <w:pPr>
        <w:spacing w:after="0"/>
      </w:pPr>
      <w:r>
        <w:rPr>
          <w:rFonts w:ascii="Segoe UI, sans-serif"/>
          <w:b/>
          <w:color w:val="000000"/>
          <w:sz w:val="30"/>
        </w:rPr>
        <w:t>PhD-Molecular Genetics and Genomics</w:t>
      </w:r>
    </w:p>
    <w:p w:rsidR="00E32877" w:rsidRDefault="00C93400">
      <w:pPr>
        <w:spacing w:after="0"/>
      </w:pPr>
      <w:r>
        <w:rPr>
          <w:rFonts w:ascii="Segoe UI, sans-serif"/>
          <w:b/>
          <w:color w:val="000000"/>
          <w:sz w:val="30"/>
        </w:rPr>
        <w:t>Learning Outcome No.: 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 xml:space="preserve">Providing </w:t>
      </w:r>
      <w:r>
        <w:rPr>
          <w:rFonts w:ascii="Segoe UI, sans-serif"/>
          <w:b/>
          <w:color w:val="000000"/>
          <w:sz w:val="24"/>
        </w:rPr>
        <w:t>Department:</w:t>
      </w:r>
    </w:p>
    <w:p w:rsidR="00E32877" w:rsidRDefault="00C93400">
      <w:pPr>
        <w:spacing w:after="0"/>
      </w:pPr>
      <w:r>
        <w:rPr>
          <w:rFonts w:ascii="Segoe UI, sans-serif"/>
          <w:color w:val="000000"/>
          <w:sz w:val="24"/>
        </w:rPr>
        <w:t>PhD-Molecular Genetics and Genomics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acquire a broad and comprehensive understanding of current molecular genetics and genomics relevant to human biology and disease, including current areas of resear</w:t>
      </w:r>
      <w:r>
        <w:rPr>
          <w:rFonts w:ascii="Segoe UI, sans-serif"/>
          <w:color w:val="000000"/>
          <w:sz w:val="24"/>
        </w:rPr>
        <w:t>ch and research methodologies.</w:t>
      </w:r>
    </w:p>
    <w:p w:rsidR="00E32877" w:rsidRDefault="00E32877">
      <w:pPr>
        <w:spacing w:after="0"/>
      </w:pPr>
    </w:p>
    <w:p w:rsidR="00E32877" w:rsidRDefault="00C93400">
      <w:pPr>
        <w:spacing w:after="0"/>
      </w:pPr>
      <w:r>
        <w:rPr>
          <w:rFonts w:ascii="Segoe UI, sans-serif"/>
          <w:b/>
          <w:color w:val="000000"/>
          <w:sz w:val="30"/>
        </w:rPr>
        <w:t>Learning Outcome No.: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PhD-Molecular Genetics and Genomics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master data analysis and learn to critically evaluate their own data and data in the </w:t>
      </w:r>
      <w:r>
        <w:rPr>
          <w:rFonts w:ascii="Segoe UI, sans-serif"/>
          <w:color w:val="000000"/>
          <w:sz w:val="24"/>
        </w:rPr>
        <w:t>research literature.</w:t>
      </w:r>
    </w:p>
    <w:p w:rsidR="00E32877" w:rsidRDefault="00E32877">
      <w:pPr>
        <w:spacing w:after="0"/>
      </w:pPr>
    </w:p>
    <w:p w:rsidR="00E32877" w:rsidRDefault="00C93400">
      <w:pPr>
        <w:spacing w:after="0"/>
      </w:pPr>
      <w:r>
        <w:rPr>
          <w:rFonts w:ascii="Segoe UI, sans-serif"/>
          <w:b/>
          <w:color w:val="000000"/>
          <w:sz w:val="30"/>
        </w:rPr>
        <w:t>Learning Outcome No.: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PhD-Molecular Genetics and Genomics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learn to identify important outstanding problems in molecular genetics and genomics and to plan </w:t>
      </w:r>
      <w:r>
        <w:rPr>
          <w:rFonts w:ascii="Segoe UI, sans-serif"/>
          <w:color w:val="000000"/>
          <w:sz w:val="24"/>
        </w:rPr>
        <w:t>research to address these problems. Students will plan and execute experiments that address a research problem.</w:t>
      </w:r>
    </w:p>
    <w:p w:rsidR="00E32877" w:rsidRDefault="00E32877">
      <w:pPr>
        <w:spacing w:after="0"/>
      </w:pPr>
    </w:p>
    <w:p w:rsidR="00E32877" w:rsidRDefault="00C93400">
      <w:pPr>
        <w:spacing w:after="0"/>
      </w:pPr>
      <w:r>
        <w:rPr>
          <w:rFonts w:ascii="Segoe UI, sans-serif"/>
          <w:b/>
          <w:color w:val="000000"/>
          <w:sz w:val="30"/>
        </w:rPr>
        <w:t>Learning Outcome No.: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PhD-Molecular Genetics and Genomics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To develop within </w:t>
      </w:r>
      <w:r>
        <w:rPr>
          <w:rFonts w:ascii="Segoe UI, sans-serif"/>
          <w:color w:val="000000"/>
          <w:sz w:val="24"/>
        </w:rPr>
        <w:t>each student the approach to scientific thinking and exploration needed for original research as an independent investigator in molecular genetics and genomics.</w:t>
      </w:r>
    </w:p>
    <w:p w:rsidR="00E32877" w:rsidRDefault="00E32877">
      <w:pPr>
        <w:spacing w:after="0"/>
      </w:pPr>
    </w:p>
    <w:p w:rsidR="00E32877" w:rsidRDefault="00C93400">
      <w:pPr>
        <w:spacing w:after="0"/>
      </w:pPr>
      <w:r>
        <w:rPr>
          <w:rFonts w:ascii="Segoe UI, sans-serif"/>
          <w:b/>
          <w:color w:val="000000"/>
          <w:sz w:val="30"/>
        </w:rPr>
        <w:t>Learning Outcome No.: 5</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PhD-Molecular Genetics and Genomics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learn to organize and present research plans and results to a variety of audiences, including preparation of research proposals and manuscripts for publication in scientific journals.</w:t>
      </w:r>
    </w:p>
    <w:p w:rsidR="00E32877" w:rsidRDefault="00E32877">
      <w:pPr>
        <w:spacing w:after="0"/>
      </w:pPr>
    </w:p>
    <w:p w:rsidR="00E32877" w:rsidRDefault="00C93400">
      <w:pPr>
        <w:spacing w:after="0"/>
      </w:pPr>
      <w:r>
        <w:rPr>
          <w:rFonts w:ascii="Segoe UI, sans-serif"/>
          <w:b/>
          <w:color w:val="000000"/>
          <w:sz w:val="30"/>
        </w:rPr>
        <w:t>GC-Clinical &amp; Translational</w:t>
      </w:r>
      <w:r>
        <w:rPr>
          <w:rFonts w:ascii="Segoe UI, sans-serif"/>
          <w:b/>
          <w:color w:val="000000"/>
          <w:sz w:val="30"/>
        </w:rPr>
        <w:t xml:space="preserve"> Science/CTS</w:t>
      </w:r>
    </w:p>
    <w:p w:rsidR="00E32877" w:rsidRDefault="00C93400">
      <w:pPr>
        <w:spacing w:after="0"/>
      </w:pPr>
      <w:r>
        <w:rPr>
          <w:rFonts w:ascii="Segoe UI, sans-serif"/>
          <w:b/>
          <w:color w:val="000000"/>
          <w:sz w:val="30"/>
        </w:rPr>
        <w:t>Graduate Certificate in Clinical and Trans. Sci. /Bridge Program Learning Objectives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GC-Clinical &amp; Translational Science/CTS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1.</w:t>
      </w:r>
      <w:r>
        <w:rPr>
          <w:rFonts w:ascii="Segoe UI, sans-serif"/>
          <w:color w:val="000000"/>
          <w:sz w:val="24"/>
        </w:rPr>
        <w:t> </w:t>
      </w:r>
      <w:r>
        <w:rPr>
          <w:rFonts w:ascii="Segoe UI, sans-serif"/>
          <w:color w:val="000000"/>
          <w:sz w:val="24"/>
        </w:rPr>
        <w:t xml:space="preserve"> Students will apply their basic science knowledg</w:t>
      </w:r>
      <w:r>
        <w:rPr>
          <w:rFonts w:ascii="Segoe UI, sans-serif"/>
          <w:color w:val="000000"/>
          <w:sz w:val="24"/>
        </w:rPr>
        <w:t>e and clinical medicine skills to the design and execution of responsible clinical trials and the delivery of modern medicine.</w:t>
      </w:r>
    </w:p>
    <w:p w:rsidR="00E32877" w:rsidRDefault="00E32877">
      <w:pPr>
        <w:spacing w:after="0"/>
      </w:pPr>
    </w:p>
    <w:p w:rsidR="00E32877" w:rsidRDefault="00C93400">
      <w:pPr>
        <w:spacing w:after="0"/>
      </w:pPr>
      <w:r>
        <w:rPr>
          <w:rFonts w:ascii="Segoe UI, sans-serif"/>
          <w:b/>
          <w:color w:val="000000"/>
          <w:sz w:val="30"/>
        </w:rPr>
        <w:t>Graduate Certificate in Clinical and Trans. Sci. /Bridge Program Learning Objectives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2a.</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GC-Clinical &amp; Translational Science/CTS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1.</w:t>
      </w:r>
      <w:r>
        <w:rPr>
          <w:rFonts w:ascii="Segoe UI, sans-serif"/>
          <w:color w:val="000000"/>
          <w:sz w:val="24"/>
        </w:rPr>
        <w:t> </w:t>
      </w:r>
      <w:r>
        <w:rPr>
          <w:rFonts w:ascii="Segoe UI, sans-serif"/>
          <w:color w:val="000000"/>
          <w:sz w:val="24"/>
        </w:rPr>
        <w:t xml:space="preserve"> Students will apply their basic science knowledge and clinical medicine skills to the design and execution of responsible clinical trials and the delivery of modern medicine.</w:t>
      </w:r>
    </w:p>
    <w:p w:rsidR="00E32877" w:rsidRDefault="00E32877">
      <w:pPr>
        <w:spacing w:after="0"/>
      </w:pPr>
    </w:p>
    <w:p w:rsidR="00E32877" w:rsidRDefault="00C93400">
      <w:pPr>
        <w:spacing w:after="0"/>
      </w:pPr>
      <w:r>
        <w:rPr>
          <w:rFonts w:ascii="Segoe UI, sans-serif"/>
          <w:b/>
          <w:color w:val="000000"/>
          <w:sz w:val="30"/>
        </w:rPr>
        <w:t>Graduate Certificate in Clinical and Trans. Sci. /Bridge Program Learning Objectives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2b.</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GC-Clinical &amp; Translational Science/CTS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Physician scientists will apply their detailed understanding of p</w:t>
      </w:r>
      <w:r>
        <w:rPr>
          <w:rFonts w:ascii="Segoe UI, sans-serif"/>
          <w:color w:val="000000"/>
          <w:sz w:val="24"/>
        </w:rPr>
        <w:t>athological mechanisms to develop and apply novel/effective diagnoses, treatments, and trials for human disease.</w:t>
      </w:r>
    </w:p>
    <w:p w:rsidR="00E32877" w:rsidRDefault="00E32877">
      <w:pPr>
        <w:spacing w:after="0"/>
      </w:pPr>
    </w:p>
    <w:p w:rsidR="00E32877" w:rsidRDefault="00C93400">
      <w:pPr>
        <w:spacing w:after="0"/>
      </w:pPr>
      <w:r>
        <w:rPr>
          <w:rFonts w:ascii="Segoe UI, sans-serif"/>
          <w:b/>
          <w:color w:val="000000"/>
          <w:sz w:val="30"/>
        </w:rPr>
        <w:t>Graduate Certificate in Clinical and Trans. Sci. /Bridge Program Learning Objectives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2c.</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GC-Clinical &amp; Translat</w:t>
      </w:r>
      <w:r>
        <w:rPr>
          <w:rFonts w:ascii="Segoe UI, sans-serif"/>
          <w:color w:val="000000"/>
          <w:sz w:val="24"/>
        </w:rPr>
        <w:t>ional Science/CTS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Specific learning objectives from medical and graduate programs will apply as students progress through the respective training venues.</w:t>
      </w:r>
    </w:p>
    <w:p w:rsidR="00E32877" w:rsidRDefault="00E32877">
      <w:pPr>
        <w:spacing w:after="0"/>
      </w:pPr>
    </w:p>
    <w:p w:rsidR="00E32877" w:rsidRDefault="00C93400">
      <w:pPr>
        <w:spacing w:after="0"/>
      </w:pPr>
      <w:r>
        <w:rPr>
          <w:rFonts w:ascii="Segoe UI, sans-serif"/>
          <w:b/>
          <w:color w:val="000000"/>
          <w:sz w:val="30"/>
        </w:rPr>
        <w:t>MD/PHD-Dual Degree Program</w:t>
      </w:r>
    </w:p>
    <w:p w:rsidR="00E32877" w:rsidRDefault="00C93400">
      <w:pPr>
        <w:spacing w:after="0"/>
      </w:pPr>
      <w:r>
        <w:rPr>
          <w:rFonts w:ascii="Segoe UI, sans-serif"/>
          <w:b/>
          <w:color w:val="000000"/>
          <w:sz w:val="30"/>
        </w:rPr>
        <w:t>MD/PHD-Dual Degree Program Learning Objecti</w:t>
      </w:r>
      <w:r>
        <w:rPr>
          <w:rFonts w:ascii="Segoe UI, sans-serif"/>
          <w:b/>
          <w:color w:val="000000"/>
          <w:sz w:val="30"/>
        </w:rPr>
        <w:t>ve 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MD/PHD-Dual Degree Program</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students will demonstrate an understanding of basic medical science knowledge acquired during the first two years of medical school.</w:t>
      </w:r>
    </w:p>
    <w:p w:rsidR="00E32877" w:rsidRDefault="00E32877">
      <w:pPr>
        <w:spacing w:after="0"/>
      </w:pPr>
    </w:p>
    <w:p w:rsidR="00E32877" w:rsidRDefault="00C93400">
      <w:pPr>
        <w:spacing w:after="0"/>
      </w:pPr>
      <w:r>
        <w:rPr>
          <w:rFonts w:ascii="Segoe UI, sans-serif"/>
          <w:b/>
          <w:color w:val="000000"/>
          <w:sz w:val="30"/>
        </w:rPr>
        <w:t xml:space="preserve">MD/PHD Dual Degree </w:t>
      </w:r>
      <w:r>
        <w:rPr>
          <w:rFonts w:ascii="Segoe UI, sans-serif"/>
          <w:b/>
          <w:color w:val="000000"/>
          <w:sz w:val="30"/>
        </w:rPr>
        <w:t>Program Learning Objective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MD/PHD-Dual Degree Program</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w:t>
      </w:r>
      <w:r>
        <w:rPr>
          <w:rFonts w:ascii="Segoe UI, sans-serif"/>
          <w:color w:val="000000"/>
          <w:sz w:val="24"/>
        </w:rPr>
        <w:t xml:space="preserve"> The students will participate in at least two research rotations during the first two years of medical school and select a mentor and </w:t>
      </w:r>
      <w:r>
        <w:rPr>
          <w:rFonts w:ascii="Segoe UI, sans-serif"/>
          <w:color w:val="000000"/>
          <w:sz w:val="24"/>
        </w:rPr>
        <w:t xml:space="preserve">laboratory for their doctoral research training.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MD/PHD Dual Degree Program Learning Objective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MD/PHD-Dual Degree Program</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w:t>
      </w:r>
      <w:r>
        <w:rPr>
          <w:rFonts w:ascii="Segoe UI, sans-serif"/>
          <w:color w:val="000000"/>
          <w:sz w:val="24"/>
        </w:rPr>
        <w:t xml:space="preserve"> During their first two graduate training years each student wil</w:t>
      </w:r>
      <w:r>
        <w:rPr>
          <w:rFonts w:ascii="Segoe UI, sans-serif"/>
          <w:color w:val="000000"/>
          <w:sz w:val="24"/>
        </w:rPr>
        <w:t>l plan and execute a series of experiments that will test an original hypothesis and that will serve as the foundation for a submitted fellowship application.</w:t>
      </w:r>
    </w:p>
    <w:p w:rsidR="00E32877" w:rsidRDefault="00E32877">
      <w:pPr>
        <w:spacing w:after="0"/>
      </w:pPr>
    </w:p>
    <w:p w:rsidR="00E32877" w:rsidRDefault="00C93400">
      <w:pPr>
        <w:spacing w:after="0"/>
      </w:pPr>
      <w:r>
        <w:rPr>
          <w:rFonts w:ascii="Segoe UI, sans-serif"/>
          <w:b/>
          <w:color w:val="000000"/>
          <w:sz w:val="30"/>
        </w:rPr>
        <w:t>MD/PHD Dual Degree Program Learning Objective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MD/PHD-Dual </w:t>
      </w:r>
      <w:r>
        <w:rPr>
          <w:rFonts w:ascii="Segoe UI, sans-serif"/>
          <w:color w:val="000000"/>
          <w:sz w:val="24"/>
        </w:rPr>
        <w:t>Degree Program</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During their final years of graduate training each student will present their peer reviewed scientific findings at a regional, national or international conference. Each student will prepare one or more manuscr</w:t>
      </w:r>
      <w:r>
        <w:rPr>
          <w:rFonts w:ascii="Segoe UI, sans-serif"/>
          <w:color w:val="000000"/>
          <w:sz w:val="24"/>
        </w:rPr>
        <w:t>ipts, based on their research, for publication in peer reviewed journals of impact in their area of research prior to their dissertation defense.</w:t>
      </w:r>
    </w:p>
    <w:p w:rsidR="00E32877" w:rsidRDefault="00E32877">
      <w:pPr>
        <w:spacing w:after="0"/>
      </w:pPr>
    </w:p>
    <w:p w:rsidR="00E32877" w:rsidRDefault="00C93400">
      <w:pPr>
        <w:spacing w:after="0"/>
      </w:pPr>
      <w:r>
        <w:rPr>
          <w:rFonts w:ascii="Segoe UI, sans-serif"/>
          <w:b/>
          <w:color w:val="000000"/>
          <w:sz w:val="30"/>
        </w:rPr>
        <w:t>MD-Medical Doctor</w:t>
      </w:r>
    </w:p>
    <w:p w:rsidR="00E32877" w:rsidRDefault="00C93400">
      <w:pPr>
        <w:spacing w:after="0"/>
      </w:pPr>
      <w:r>
        <w:rPr>
          <w:rFonts w:ascii="Segoe UI, sans-serif"/>
          <w:b/>
          <w:color w:val="000000"/>
          <w:sz w:val="30"/>
        </w:rPr>
        <w:t>The ability to apply humanistic values in the delivery of health care.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AB01</w:t>
      </w:r>
    </w:p>
    <w:p w:rsidR="00E32877" w:rsidRDefault="00E32877">
      <w:pPr>
        <w:spacing w:after="0"/>
      </w:pPr>
    </w:p>
    <w:p w:rsidR="00E32877" w:rsidRDefault="00C93400">
      <w:pPr>
        <w:spacing w:after="0"/>
      </w:pPr>
      <w:r>
        <w:rPr>
          <w:rFonts w:ascii="Segoe UI, sans-serif"/>
          <w:b/>
          <w:color w:val="000000"/>
          <w:sz w:val="24"/>
        </w:rPr>
        <w:t>Provid</w:t>
      </w:r>
      <w:r>
        <w:rPr>
          <w:rFonts w:ascii="Segoe UI, sans-serif"/>
          <w:b/>
          <w:color w:val="000000"/>
          <w:sz w:val="24"/>
        </w:rPr>
        <w:t>ing Department:</w:t>
      </w:r>
    </w:p>
    <w:p w:rsidR="00E32877" w:rsidRDefault="00C93400">
      <w:pPr>
        <w:spacing w:after="0"/>
      </w:pPr>
      <w:r>
        <w:rPr>
          <w:rFonts w:ascii="Segoe UI, sans-serif"/>
          <w:color w:val="000000"/>
          <w:sz w:val="24"/>
        </w:rPr>
        <w:t>MD-Medical Doctor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AB01:</w:t>
      </w:r>
      <w:r>
        <w:rPr>
          <w:rFonts w:ascii="Segoe UI, sans-serif"/>
          <w:color w:val="000000"/>
          <w:sz w:val="24"/>
        </w:rPr>
        <w:t> </w:t>
      </w:r>
      <w:r>
        <w:rPr>
          <w:rFonts w:ascii="Segoe UI, sans-serif"/>
          <w:color w:val="000000"/>
          <w:sz w:val="24"/>
        </w:rPr>
        <w:t>The ability to apply humanistic values in the delivery of health care.</w:t>
      </w:r>
    </w:p>
    <w:p w:rsidR="00E32877" w:rsidRDefault="00E32877">
      <w:pPr>
        <w:spacing w:after="0"/>
      </w:pPr>
    </w:p>
    <w:p w:rsidR="00E32877" w:rsidRDefault="00C93400">
      <w:pPr>
        <w:spacing w:after="0"/>
      </w:pPr>
      <w:r>
        <w:rPr>
          <w:rFonts w:ascii="Segoe UI, sans-serif"/>
          <w:b/>
          <w:color w:val="000000"/>
          <w:sz w:val="30"/>
        </w:rPr>
        <w:t>The ability to work cooperatively with other health care workers in the delivery of health care.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AB02</w:t>
      </w:r>
    </w:p>
    <w:p w:rsidR="00E32877" w:rsidRDefault="00E32877">
      <w:pPr>
        <w:spacing w:after="0"/>
      </w:pPr>
    </w:p>
    <w:p w:rsidR="00E32877" w:rsidRDefault="00C93400">
      <w:pPr>
        <w:spacing w:after="0"/>
      </w:pPr>
      <w:r>
        <w:rPr>
          <w:rFonts w:ascii="Segoe UI, sans-serif"/>
          <w:b/>
          <w:color w:val="000000"/>
          <w:sz w:val="24"/>
        </w:rPr>
        <w:t>Pr</w:t>
      </w:r>
      <w:r>
        <w:rPr>
          <w:rFonts w:ascii="Segoe UI, sans-serif"/>
          <w:b/>
          <w:color w:val="000000"/>
          <w:sz w:val="24"/>
        </w:rPr>
        <w:t>oviding Department:</w:t>
      </w:r>
    </w:p>
    <w:p w:rsidR="00E32877" w:rsidRDefault="00C93400">
      <w:pPr>
        <w:spacing w:after="0"/>
      </w:pPr>
      <w:r>
        <w:rPr>
          <w:rFonts w:ascii="Segoe UI, sans-serif"/>
          <w:color w:val="000000"/>
          <w:sz w:val="24"/>
        </w:rPr>
        <w:t>MD-Medical Doctor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AB2:</w:t>
      </w:r>
      <w:r>
        <w:rPr>
          <w:rFonts w:ascii="Segoe UI, sans-serif"/>
          <w:color w:val="000000"/>
          <w:sz w:val="24"/>
        </w:rPr>
        <w:t> </w:t>
      </w:r>
      <w:r>
        <w:rPr>
          <w:rFonts w:ascii="Segoe UI, sans-serif"/>
          <w:color w:val="000000"/>
          <w:sz w:val="24"/>
        </w:rPr>
        <w:t>The ability to work cooperatively with other health care workers in the delivery of health care.</w:t>
      </w:r>
    </w:p>
    <w:p w:rsidR="00E32877" w:rsidRDefault="00E32877">
      <w:pPr>
        <w:spacing w:after="0"/>
      </w:pPr>
    </w:p>
    <w:p w:rsidR="00E32877" w:rsidRDefault="00C93400">
      <w:pPr>
        <w:spacing w:after="0"/>
      </w:pPr>
      <w:r>
        <w:rPr>
          <w:rFonts w:ascii="Segoe UI, sans-serif"/>
          <w:b/>
          <w:color w:val="000000"/>
          <w:sz w:val="30"/>
        </w:rPr>
        <w:t>The ability to respect the patients</w:t>
      </w:r>
      <w:r>
        <w:rPr>
          <w:rFonts w:ascii="Segoe UI, sans-serif"/>
          <w:b/>
          <w:color w:val="000000"/>
          <w:sz w:val="30"/>
        </w:rPr>
        <w:t>’</w:t>
      </w:r>
      <w:r>
        <w:rPr>
          <w:rFonts w:ascii="Segoe UI, sans-serif"/>
          <w:b/>
          <w:color w:val="000000"/>
          <w:sz w:val="30"/>
        </w:rPr>
        <w:t xml:space="preserve"> dignity, privacy, and confidentiality in the de</w:t>
      </w:r>
      <w:r>
        <w:rPr>
          <w:rFonts w:ascii="Segoe UI, sans-serif"/>
          <w:b/>
          <w:color w:val="000000"/>
          <w:sz w:val="30"/>
        </w:rPr>
        <w:t>livery of health care.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AB03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MD-Medical Doctor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AB3:</w:t>
      </w:r>
      <w:r>
        <w:rPr>
          <w:rFonts w:ascii="Segoe UI, sans-serif"/>
          <w:color w:val="000000"/>
          <w:sz w:val="24"/>
        </w:rPr>
        <w:t> </w:t>
      </w:r>
      <w:r>
        <w:rPr>
          <w:rFonts w:ascii="Segoe UI, sans-serif"/>
          <w:color w:val="000000"/>
          <w:sz w:val="24"/>
        </w:rPr>
        <w:t>The ability to respect the patients</w:t>
      </w:r>
      <w:r>
        <w:rPr>
          <w:rFonts w:ascii="Segoe UI, sans-serif"/>
          <w:color w:val="000000"/>
          <w:sz w:val="24"/>
        </w:rPr>
        <w:t>’</w:t>
      </w:r>
      <w:r>
        <w:rPr>
          <w:rFonts w:ascii="Segoe UI, sans-serif"/>
          <w:color w:val="000000"/>
          <w:sz w:val="24"/>
        </w:rPr>
        <w:t xml:space="preserve"> dignity, privacy, and confidentiality in the delivery of health care.</w:t>
      </w:r>
    </w:p>
    <w:p w:rsidR="00E32877" w:rsidRDefault="00E32877">
      <w:pPr>
        <w:spacing w:after="0"/>
      </w:pPr>
    </w:p>
    <w:p w:rsidR="00E32877" w:rsidRDefault="00C93400">
      <w:pPr>
        <w:spacing w:after="0"/>
      </w:pPr>
      <w:r>
        <w:rPr>
          <w:rFonts w:ascii="Segoe UI, sans-serif"/>
          <w:b/>
          <w:color w:val="000000"/>
          <w:sz w:val="30"/>
        </w:rPr>
        <w:t>The ability to effectively interact</w:t>
      </w:r>
      <w:r>
        <w:rPr>
          <w:rFonts w:ascii="Segoe UI, sans-serif"/>
          <w:b/>
          <w:color w:val="000000"/>
          <w:sz w:val="30"/>
        </w:rPr>
        <w:t xml:space="preserve"> with patients, peers and other healthcare workers from diverse cultural backgrounds.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AB04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MD-Medical Doctor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AB4:</w:t>
      </w:r>
      <w:r>
        <w:rPr>
          <w:rFonts w:ascii="Segoe UI, sans-serif"/>
          <w:color w:val="000000"/>
          <w:sz w:val="24"/>
        </w:rPr>
        <w:t> </w:t>
      </w:r>
      <w:r>
        <w:rPr>
          <w:rFonts w:ascii="Segoe UI, sans-serif"/>
          <w:color w:val="000000"/>
          <w:sz w:val="24"/>
        </w:rPr>
        <w:t>The ability to effectively interact with patients, peers and other healthcare wo</w:t>
      </w:r>
      <w:r>
        <w:rPr>
          <w:rFonts w:ascii="Segoe UI, sans-serif"/>
          <w:color w:val="000000"/>
          <w:sz w:val="24"/>
        </w:rPr>
        <w:t>rkers from diverse cultural backgrounds.</w:t>
      </w:r>
    </w:p>
    <w:p w:rsidR="00E32877" w:rsidRDefault="00E32877">
      <w:pPr>
        <w:spacing w:after="0"/>
      </w:pPr>
    </w:p>
    <w:p w:rsidR="00E32877" w:rsidRDefault="00C93400">
      <w:pPr>
        <w:spacing w:after="0"/>
      </w:pPr>
      <w:r>
        <w:rPr>
          <w:rFonts w:ascii="Segoe UI, sans-serif"/>
          <w:b/>
          <w:color w:val="000000"/>
          <w:sz w:val="30"/>
        </w:rPr>
        <w:t>Recognize the need to engage in lifelong learning to stay abreast of relevant scientific advances.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AB05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MD-Medical Doctor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AB5:</w:t>
      </w:r>
      <w:r>
        <w:rPr>
          <w:rFonts w:ascii="Segoe UI, sans-serif"/>
          <w:color w:val="000000"/>
          <w:sz w:val="24"/>
        </w:rPr>
        <w:t> </w:t>
      </w:r>
      <w:r>
        <w:rPr>
          <w:rFonts w:ascii="Segoe UI, sans-serif"/>
          <w:color w:val="000000"/>
          <w:sz w:val="24"/>
        </w:rPr>
        <w:t xml:space="preserve">                         </w:t>
      </w:r>
      <w:r>
        <w:rPr>
          <w:rFonts w:ascii="Segoe UI, sans-serif"/>
          <w:color w:val="000000"/>
          <w:sz w:val="24"/>
        </w:rPr>
        <w:t xml:space="preserve">                Recognize the need to engage in lifelong learning to stay abreast of relevant scientific advances.</w:t>
      </w:r>
    </w:p>
    <w:p w:rsidR="00E32877" w:rsidRDefault="00E32877">
      <w:pPr>
        <w:spacing w:after="0"/>
      </w:pPr>
    </w:p>
    <w:p w:rsidR="00E32877" w:rsidRDefault="00C93400">
      <w:pPr>
        <w:spacing w:after="0"/>
      </w:pPr>
      <w:r>
        <w:rPr>
          <w:rFonts w:ascii="Segoe UI, sans-serif"/>
          <w:b/>
          <w:color w:val="000000"/>
          <w:sz w:val="30"/>
        </w:rPr>
        <w:t>The ability to recognize personal educational needs and to select and utilize appropriate learning resources.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AB06</w:t>
      </w:r>
    </w:p>
    <w:p w:rsidR="00E32877" w:rsidRDefault="00E32877">
      <w:pPr>
        <w:spacing w:after="0"/>
      </w:pPr>
    </w:p>
    <w:p w:rsidR="00E32877" w:rsidRDefault="00C93400">
      <w:pPr>
        <w:spacing w:after="0"/>
      </w:pPr>
      <w:r>
        <w:rPr>
          <w:rFonts w:ascii="Segoe UI, sans-serif"/>
          <w:b/>
          <w:color w:val="000000"/>
          <w:sz w:val="24"/>
        </w:rPr>
        <w:t xml:space="preserve">Providing </w:t>
      </w:r>
      <w:r>
        <w:rPr>
          <w:rFonts w:ascii="Segoe UI, sans-serif"/>
          <w:b/>
          <w:color w:val="000000"/>
          <w:sz w:val="24"/>
        </w:rPr>
        <w:t>Department:</w:t>
      </w:r>
    </w:p>
    <w:p w:rsidR="00E32877" w:rsidRDefault="00C93400">
      <w:pPr>
        <w:spacing w:after="0"/>
      </w:pPr>
      <w:r>
        <w:rPr>
          <w:rFonts w:ascii="Segoe UI, sans-serif"/>
          <w:color w:val="000000"/>
          <w:sz w:val="24"/>
        </w:rPr>
        <w:t>MD-Medical Doctor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AB6:</w:t>
      </w:r>
      <w:r>
        <w:rPr>
          <w:rFonts w:ascii="Segoe UI, sans-serif"/>
          <w:color w:val="000000"/>
          <w:sz w:val="24"/>
        </w:rPr>
        <w:t> </w:t>
      </w:r>
      <w:r>
        <w:rPr>
          <w:rFonts w:ascii="Segoe UI, sans-serif"/>
          <w:color w:val="000000"/>
          <w:sz w:val="24"/>
        </w:rPr>
        <w:t>The ability to recognize personal educational needs and to select and utilize appropriate learning resources.</w:t>
      </w:r>
    </w:p>
    <w:p w:rsidR="00E32877" w:rsidRDefault="00E32877">
      <w:pPr>
        <w:spacing w:after="0"/>
      </w:pPr>
    </w:p>
    <w:p w:rsidR="00E32877" w:rsidRDefault="00C93400">
      <w:pPr>
        <w:spacing w:after="0"/>
      </w:pPr>
      <w:r>
        <w:rPr>
          <w:rFonts w:ascii="Segoe UI, sans-serif"/>
          <w:b/>
          <w:color w:val="000000"/>
          <w:sz w:val="30"/>
        </w:rPr>
        <w:t>Knowledge of the normal structure of the human body (cell tissues and organs).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K01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MD-Medical Doctor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K1: Knowledge of the normal structure of the human body (cell tissues and organs).</w:t>
      </w:r>
    </w:p>
    <w:p w:rsidR="00E32877" w:rsidRDefault="00E32877">
      <w:pPr>
        <w:spacing w:after="0"/>
      </w:pPr>
    </w:p>
    <w:p w:rsidR="00E32877" w:rsidRDefault="00C93400">
      <w:pPr>
        <w:spacing w:after="0"/>
      </w:pPr>
      <w:r>
        <w:rPr>
          <w:rFonts w:ascii="Segoe UI, sans-serif"/>
          <w:b/>
          <w:color w:val="000000"/>
          <w:sz w:val="30"/>
        </w:rPr>
        <w:t>Knowledge of the normal function of the human body (cell tissues and organs).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K0</w:t>
      </w: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MD-Medical Doctor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K2:</w:t>
      </w:r>
      <w:r>
        <w:rPr>
          <w:rFonts w:ascii="Segoe UI, sans-serif"/>
          <w:color w:val="000000"/>
          <w:sz w:val="24"/>
        </w:rPr>
        <w:t> </w:t>
      </w:r>
      <w:r>
        <w:rPr>
          <w:rFonts w:ascii="Segoe UI, sans-serif"/>
          <w:color w:val="000000"/>
          <w:sz w:val="24"/>
        </w:rPr>
        <w:t>Knowledge of the normal function of the human body (cell tissues and organs).</w:t>
      </w:r>
    </w:p>
    <w:p w:rsidR="00E32877" w:rsidRDefault="00E32877">
      <w:pPr>
        <w:spacing w:after="0"/>
      </w:pPr>
    </w:p>
    <w:p w:rsidR="00E32877" w:rsidRDefault="00C93400">
      <w:pPr>
        <w:spacing w:after="0"/>
      </w:pPr>
      <w:r>
        <w:rPr>
          <w:rFonts w:ascii="Segoe UI, sans-serif"/>
          <w:b/>
          <w:color w:val="000000"/>
          <w:sz w:val="30"/>
        </w:rPr>
        <w:t>Knowledge of the nature of agents and mechanisms that produce alterations in structure and function</w:t>
      </w:r>
      <w:r>
        <w:rPr>
          <w:rFonts w:ascii="Segoe UI, sans-serif"/>
          <w:b/>
          <w:color w:val="000000"/>
          <w:sz w:val="30"/>
        </w:rPr>
        <w:t xml:space="preserve"> of the body.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K03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MD-Medical Doctor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K3:</w:t>
      </w:r>
      <w:r>
        <w:rPr>
          <w:rFonts w:ascii="Segoe UI, sans-serif"/>
          <w:color w:val="000000"/>
          <w:sz w:val="24"/>
        </w:rPr>
        <w:t> </w:t>
      </w:r>
      <w:r>
        <w:rPr>
          <w:rFonts w:ascii="Segoe UI, sans-serif"/>
          <w:color w:val="000000"/>
          <w:sz w:val="24"/>
        </w:rPr>
        <w:t>Knowledge of the nature of agents and mechanisms that produce alterations in structure and function of the body.</w:t>
      </w:r>
    </w:p>
    <w:p w:rsidR="00E32877" w:rsidRDefault="00E32877">
      <w:pPr>
        <w:spacing w:after="0"/>
      </w:pPr>
    </w:p>
    <w:p w:rsidR="00E32877" w:rsidRDefault="00C93400">
      <w:pPr>
        <w:spacing w:after="0"/>
      </w:pPr>
      <w:r>
        <w:rPr>
          <w:rFonts w:ascii="Segoe UI, sans-serif"/>
          <w:b/>
          <w:color w:val="000000"/>
          <w:sz w:val="30"/>
        </w:rPr>
        <w:t>Knowledge of the nature and course of al</w:t>
      </w:r>
      <w:r>
        <w:rPr>
          <w:rFonts w:ascii="Segoe UI, sans-serif"/>
          <w:b/>
          <w:color w:val="000000"/>
          <w:sz w:val="30"/>
        </w:rPr>
        <w:t>terations in function produced by etiological agents and mechanisms (Pathophysiology) of the body.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K04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MD-Medical Doctor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K4:</w:t>
      </w:r>
      <w:r>
        <w:rPr>
          <w:rFonts w:ascii="Segoe UI, sans-serif"/>
          <w:color w:val="000000"/>
          <w:sz w:val="24"/>
        </w:rPr>
        <w:t> </w:t>
      </w:r>
      <w:r>
        <w:rPr>
          <w:rFonts w:ascii="Segoe UI, sans-serif"/>
          <w:color w:val="000000"/>
          <w:sz w:val="24"/>
        </w:rPr>
        <w:t>Knowledge of the nature and course of alterations in function produce</w:t>
      </w:r>
      <w:r>
        <w:rPr>
          <w:rFonts w:ascii="Segoe UI, sans-serif"/>
          <w:color w:val="000000"/>
          <w:sz w:val="24"/>
        </w:rPr>
        <w:t>d by etiological agents and mechanisms (Pathophysiology) of the body.</w:t>
      </w:r>
    </w:p>
    <w:p w:rsidR="00E32877" w:rsidRDefault="00E32877">
      <w:pPr>
        <w:spacing w:after="0"/>
      </w:pPr>
    </w:p>
    <w:p w:rsidR="00E32877" w:rsidRDefault="00C93400">
      <w:pPr>
        <w:spacing w:after="0"/>
      </w:pPr>
      <w:r>
        <w:rPr>
          <w:rFonts w:ascii="Segoe UI, sans-serif"/>
          <w:b/>
          <w:color w:val="000000"/>
          <w:sz w:val="30"/>
        </w:rPr>
        <w:t>Knowledge of the nature and course of alterations in function produced by etiological agents and mechanisms (Pathophysiology) of the body.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K05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MD-Medical </w:t>
      </w:r>
      <w:r>
        <w:rPr>
          <w:rFonts w:ascii="Segoe UI, sans-serif"/>
          <w:color w:val="000000"/>
          <w:sz w:val="24"/>
        </w:rPr>
        <w:t>Doctor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K5:</w:t>
      </w:r>
      <w:r>
        <w:rPr>
          <w:rFonts w:ascii="Segoe UI, sans-serif"/>
          <w:color w:val="000000"/>
          <w:sz w:val="24"/>
        </w:rPr>
        <w:t> </w:t>
      </w:r>
      <w:r>
        <w:rPr>
          <w:rFonts w:ascii="Segoe UI, sans-serif"/>
          <w:color w:val="000000"/>
          <w:sz w:val="24"/>
        </w:rPr>
        <w:t>Knowledge of the nature and course of alterations in function produced by etiological agents and mechanisms (Pathophysiology) of the body.</w:t>
      </w:r>
    </w:p>
    <w:p w:rsidR="00E32877" w:rsidRDefault="00E32877">
      <w:pPr>
        <w:spacing w:after="0"/>
      </w:pPr>
    </w:p>
    <w:p w:rsidR="00E32877" w:rsidRDefault="00C93400">
      <w:pPr>
        <w:spacing w:after="0"/>
      </w:pPr>
      <w:r>
        <w:rPr>
          <w:rFonts w:ascii="Segoe UI, sans-serif"/>
          <w:b/>
          <w:color w:val="000000"/>
          <w:sz w:val="30"/>
        </w:rPr>
        <w:t xml:space="preserve">Knowledge of the appropriate use of laboratory techniques in identifying </w:t>
      </w:r>
      <w:r>
        <w:rPr>
          <w:rFonts w:ascii="Segoe UI, sans-serif"/>
          <w:b/>
          <w:color w:val="000000"/>
          <w:sz w:val="30"/>
        </w:rPr>
        <w:t>diseases or health problems.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K06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MD-Medical Doctor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K6:</w:t>
      </w:r>
      <w:r>
        <w:rPr>
          <w:rFonts w:ascii="Segoe UI, sans-serif"/>
          <w:color w:val="000000"/>
          <w:sz w:val="24"/>
        </w:rPr>
        <w:t> </w:t>
      </w:r>
      <w:r>
        <w:rPr>
          <w:rFonts w:ascii="Segoe UI, sans-serif"/>
          <w:color w:val="000000"/>
          <w:sz w:val="24"/>
        </w:rPr>
        <w:t>Knowledge of the appropriate use of laboratory techniques in identifying diseases or health problems.</w:t>
      </w:r>
    </w:p>
    <w:p w:rsidR="00E32877" w:rsidRDefault="00E32877">
      <w:pPr>
        <w:spacing w:after="0"/>
      </w:pPr>
    </w:p>
    <w:p w:rsidR="00E32877" w:rsidRDefault="00C93400">
      <w:pPr>
        <w:spacing w:after="0"/>
      </w:pPr>
      <w:r>
        <w:rPr>
          <w:rFonts w:ascii="Segoe UI, sans-serif"/>
          <w:b/>
          <w:color w:val="000000"/>
          <w:sz w:val="30"/>
        </w:rPr>
        <w:t>Knowledge of the action, metabolism,</w:t>
      </w:r>
      <w:r>
        <w:rPr>
          <w:rFonts w:ascii="Segoe UI, sans-serif"/>
          <w:b/>
          <w:color w:val="000000"/>
          <w:sz w:val="30"/>
        </w:rPr>
        <w:t xml:space="preserve"> and toxic effects of drugs.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K07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MD-Medical Doctor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K6:</w:t>
      </w:r>
      <w:r>
        <w:rPr>
          <w:rFonts w:ascii="Segoe UI, sans-serif"/>
          <w:color w:val="000000"/>
          <w:sz w:val="24"/>
        </w:rPr>
        <w:t> </w:t>
      </w:r>
      <w:r>
        <w:rPr>
          <w:rFonts w:ascii="Segoe UI, sans-serif"/>
          <w:color w:val="000000"/>
          <w:sz w:val="24"/>
        </w:rPr>
        <w:t xml:space="preserve">                                         Knowledge of the action, metabolism, and toxic effects of drugs.</w:t>
      </w:r>
    </w:p>
    <w:p w:rsidR="00E32877" w:rsidRDefault="00E32877">
      <w:pPr>
        <w:spacing w:after="0"/>
      </w:pPr>
    </w:p>
    <w:p w:rsidR="00E32877" w:rsidRDefault="00C93400">
      <w:pPr>
        <w:spacing w:after="0"/>
      </w:pPr>
      <w:r>
        <w:rPr>
          <w:rFonts w:ascii="Segoe UI, sans-serif"/>
          <w:b/>
          <w:color w:val="000000"/>
          <w:sz w:val="30"/>
        </w:rPr>
        <w:t>Knowledge of the therapeutic use</w:t>
      </w:r>
      <w:r>
        <w:rPr>
          <w:rFonts w:ascii="Segoe UI, sans-serif"/>
          <w:b/>
          <w:color w:val="000000"/>
          <w:sz w:val="30"/>
        </w:rPr>
        <w:t xml:space="preserve"> of drugs.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K08</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MD-Medical Doctor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K8:</w:t>
      </w:r>
      <w:r>
        <w:rPr>
          <w:rFonts w:ascii="Segoe UI, sans-serif"/>
          <w:color w:val="000000"/>
          <w:sz w:val="24"/>
        </w:rPr>
        <w:t> </w:t>
      </w:r>
      <w:r>
        <w:rPr>
          <w:rFonts w:ascii="Segoe UI, sans-serif"/>
          <w:color w:val="000000"/>
          <w:sz w:val="24"/>
        </w:rPr>
        <w:t>Knowledge of the therapeutic use of drugs.</w:t>
      </w:r>
    </w:p>
    <w:p w:rsidR="00E32877" w:rsidRDefault="00E32877">
      <w:pPr>
        <w:spacing w:after="0"/>
      </w:pPr>
    </w:p>
    <w:p w:rsidR="00E32877" w:rsidRDefault="00C93400">
      <w:pPr>
        <w:spacing w:after="0"/>
      </w:pPr>
      <w:r>
        <w:rPr>
          <w:rFonts w:ascii="Segoe UI, sans-serif"/>
          <w:b/>
          <w:color w:val="000000"/>
          <w:sz w:val="30"/>
        </w:rPr>
        <w:t>Knowledge of normal growth and development.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K09</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MD-Medical Doctor</w:t>
      </w:r>
    </w:p>
    <w:p w:rsidR="00E32877" w:rsidRDefault="00E32877">
      <w:pPr>
        <w:spacing w:after="0"/>
      </w:pPr>
    </w:p>
    <w:p w:rsidR="00E32877" w:rsidRDefault="00C93400">
      <w:pPr>
        <w:spacing w:after="0"/>
      </w:pPr>
      <w:r>
        <w:rPr>
          <w:rFonts w:ascii="Segoe UI, sans-serif"/>
          <w:b/>
          <w:color w:val="000000"/>
          <w:sz w:val="24"/>
        </w:rPr>
        <w:t xml:space="preserve">Learning </w:t>
      </w:r>
      <w:r>
        <w:rPr>
          <w:rFonts w:ascii="Segoe UI, sans-serif"/>
          <w:b/>
          <w:color w:val="000000"/>
          <w:sz w:val="24"/>
        </w:rPr>
        <w:t>Outcome Description:</w:t>
      </w:r>
    </w:p>
    <w:p w:rsidR="00E32877" w:rsidRDefault="00C93400">
      <w:pPr>
        <w:spacing w:after="0"/>
      </w:pPr>
      <w:r>
        <w:rPr>
          <w:rFonts w:ascii="Segoe UI, sans-serif"/>
          <w:color w:val="000000"/>
          <w:sz w:val="24"/>
        </w:rPr>
        <w:t>K9:</w:t>
      </w:r>
      <w:r>
        <w:rPr>
          <w:rFonts w:ascii="Segoe UI, sans-serif"/>
          <w:color w:val="000000"/>
          <w:sz w:val="24"/>
        </w:rPr>
        <w:t> </w:t>
      </w:r>
      <w:r>
        <w:rPr>
          <w:rFonts w:ascii="Segoe UI, sans-serif"/>
          <w:color w:val="000000"/>
          <w:sz w:val="24"/>
        </w:rPr>
        <w:t xml:space="preserve">                                         Knowledge of normal growth and development.</w:t>
      </w:r>
    </w:p>
    <w:p w:rsidR="00E32877" w:rsidRDefault="00E32877">
      <w:pPr>
        <w:spacing w:after="0"/>
      </w:pPr>
    </w:p>
    <w:p w:rsidR="00E32877" w:rsidRDefault="00C93400">
      <w:pPr>
        <w:spacing w:after="0"/>
      </w:pPr>
      <w:r>
        <w:rPr>
          <w:rFonts w:ascii="Segoe UI, sans-serif"/>
          <w:b/>
          <w:color w:val="000000"/>
          <w:sz w:val="30"/>
        </w:rPr>
        <w:t>Knowledge of the principles and concepts underlying normal behavior and mental illness.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K10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MD-Medical Doctor</w:t>
      </w:r>
    </w:p>
    <w:p w:rsidR="00E32877" w:rsidRDefault="00E32877">
      <w:pPr>
        <w:spacing w:after="0"/>
      </w:pPr>
    </w:p>
    <w:p w:rsidR="00E32877" w:rsidRDefault="00C93400">
      <w:pPr>
        <w:spacing w:after="0"/>
      </w:pPr>
      <w:r>
        <w:rPr>
          <w:rFonts w:ascii="Segoe UI, sans-serif"/>
          <w:b/>
          <w:color w:val="000000"/>
          <w:sz w:val="24"/>
        </w:rPr>
        <w:t>Lea</w:t>
      </w:r>
      <w:r>
        <w:rPr>
          <w:rFonts w:ascii="Segoe UI, sans-serif"/>
          <w:b/>
          <w:color w:val="000000"/>
          <w:sz w:val="24"/>
        </w:rPr>
        <w:t>rning Outcome Description:</w:t>
      </w:r>
    </w:p>
    <w:p w:rsidR="00E32877" w:rsidRDefault="00C93400">
      <w:pPr>
        <w:spacing w:after="0"/>
      </w:pPr>
      <w:r>
        <w:rPr>
          <w:rFonts w:ascii="Segoe UI, sans-serif"/>
          <w:color w:val="000000"/>
          <w:sz w:val="24"/>
        </w:rPr>
        <w:t>K10</w:t>
      </w:r>
      <w:r>
        <w:rPr>
          <w:rFonts w:ascii="Segoe UI, sans-serif"/>
          <w:color w:val="000000"/>
          <w:sz w:val="24"/>
        </w:rPr>
        <w:t> </w:t>
      </w:r>
      <w:r>
        <w:rPr>
          <w:rFonts w:ascii="Segoe UI, sans-serif"/>
          <w:color w:val="000000"/>
          <w:sz w:val="24"/>
        </w:rPr>
        <w:t>Knowledge of the principles and concepts underlying normal behavior and mental illness.</w:t>
      </w:r>
    </w:p>
    <w:p w:rsidR="00E32877" w:rsidRDefault="00E32877">
      <w:pPr>
        <w:spacing w:after="0"/>
      </w:pPr>
    </w:p>
    <w:p w:rsidR="00E32877" w:rsidRDefault="00C93400">
      <w:pPr>
        <w:spacing w:after="0"/>
      </w:pPr>
      <w:r>
        <w:rPr>
          <w:rFonts w:ascii="Segoe UI, sans-serif"/>
          <w:b/>
          <w:color w:val="000000"/>
          <w:sz w:val="30"/>
        </w:rPr>
        <w:t>Knowledge of the aging process.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K11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MD-Medical Doctor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k11:</w:t>
      </w:r>
      <w:r>
        <w:rPr>
          <w:rFonts w:ascii="Segoe UI, sans-serif"/>
          <w:color w:val="000000"/>
          <w:sz w:val="24"/>
        </w:rPr>
        <w:t> </w:t>
      </w:r>
      <w:r>
        <w:rPr>
          <w:rFonts w:ascii="Segoe UI, sans-serif"/>
          <w:color w:val="000000"/>
          <w:sz w:val="24"/>
        </w:rPr>
        <w:t xml:space="preserve">Knowledge of </w:t>
      </w:r>
      <w:r>
        <w:rPr>
          <w:rFonts w:ascii="Segoe UI, sans-serif"/>
          <w:color w:val="000000"/>
          <w:sz w:val="24"/>
        </w:rPr>
        <w:t>the aging process.</w:t>
      </w:r>
    </w:p>
    <w:p w:rsidR="00E32877" w:rsidRDefault="00E32877">
      <w:pPr>
        <w:spacing w:after="0"/>
      </w:pPr>
    </w:p>
    <w:p w:rsidR="00E32877" w:rsidRDefault="00C93400">
      <w:pPr>
        <w:spacing w:after="0"/>
      </w:pPr>
      <w:r>
        <w:rPr>
          <w:rFonts w:ascii="Segoe UI, sans-serif"/>
          <w:b/>
          <w:color w:val="000000"/>
          <w:sz w:val="30"/>
        </w:rPr>
        <w:t>Knowledge about relieving pain and ameliorating the suffering of patients.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K12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MD-Medical Doctor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K12:</w:t>
      </w:r>
      <w:r>
        <w:rPr>
          <w:rFonts w:ascii="Segoe UI, sans-serif"/>
          <w:color w:val="000000"/>
          <w:sz w:val="24"/>
        </w:rPr>
        <w:t> </w:t>
      </w:r>
      <w:r>
        <w:rPr>
          <w:rFonts w:ascii="Segoe UI, sans-serif"/>
          <w:color w:val="000000"/>
          <w:sz w:val="24"/>
        </w:rPr>
        <w:t xml:space="preserve">Knowledge about relieving pain and ameliorating the suffering of </w:t>
      </w:r>
      <w:r>
        <w:rPr>
          <w:rFonts w:ascii="Segoe UI, sans-serif"/>
          <w:color w:val="000000"/>
          <w:sz w:val="24"/>
        </w:rPr>
        <w:t>patients.</w:t>
      </w:r>
    </w:p>
    <w:p w:rsidR="00E32877" w:rsidRDefault="00E32877">
      <w:pPr>
        <w:spacing w:after="0"/>
      </w:pPr>
    </w:p>
    <w:p w:rsidR="00E32877" w:rsidRDefault="00C93400">
      <w:pPr>
        <w:spacing w:after="0"/>
      </w:pPr>
      <w:r>
        <w:rPr>
          <w:rFonts w:ascii="Segoe UI, sans-serif"/>
          <w:b/>
          <w:color w:val="000000"/>
          <w:sz w:val="30"/>
        </w:rPr>
        <w:t>Knowledge of the health care delivery systems including social, economic and political dimensions.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K13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MD-Medical Doctor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K13:</w:t>
      </w:r>
      <w:r>
        <w:rPr>
          <w:rFonts w:ascii="Segoe UI, sans-serif"/>
          <w:color w:val="000000"/>
          <w:sz w:val="24"/>
        </w:rPr>
        <w:t> </w:t>
      </w:r>
      <w:r>
        <w:rPr>
          <w:rFonts w:ascii="Segoe UI, sans-serif"/>
          <w:color w:val="000000"/>
          <w:sz w:val="24"/>
        </w:rPr>
        <w:t>Knowledge of the health care delivery systems including s</w:t>
      </w:r>
      <w:r>
        <w:rPr>
          <w:rFonts w:ascii="Segoe UI, sans-serif"/>
          <w:color w:val="000000"/>
          <w:sz w:val="24"/>
        </w:rPr>
        <w:t>ocial, economic and political dimensions.</w:t>
      </w:r>
    </w:p>
    <w:p w:rsidR="00E32877" w:rsidRDefault="00E32877">
      <w:pPr>
        <w:spacing w:after="0"/>
      </w:pPr>
    </w:p>
    <w:p w:rsidR="00E32877" w:rsidRDefault="00C93400">
      <w:pPr>
        <w:spacing w:after="0"/>
      </w:pPr>
      <w:r>
        <w:rPr>
          <w:rFonts w:ascii="Segoe UI, sans-serif"/>
          <w:b/>
          <w:color w:val="000000"/>
          <w:sz w:val="30"/>
        </w:rPr>
        <w:t>An understanding of the need and value of consultations and referrals in the delivery of health care.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K14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MD-Medical Doctor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K14:             An </w:t>
      </w:r>
      <w:r>
        <w:rPr>
          <w:rFonts w:ascii="Segoe UI, sans-serif"/>
          <w:color w:val="000000"/>
          <w:sz w:val="24"/>
        </w:rPr>
        <w:t>understanding of the need and value of consultations and referrals in the delivery of health care.</w:t>
      </w:r>
    </w:p>
    <w:p w:rsidR="00E32877" w:rsidRDefault="00E32877">
      <w:pPr>
        <w:spacing w:after="0"/>
      </w:pPr>
    </w:p>
    <w:p w:rsidR="00E32877" w:rsidRDefault="00C93400">
      <w:pPr>
        <w:spacing w:after="0"/>
      </w:pPr>
      <w:r>
        <w:rPr>
          <w:rFonts w:ascii="Segoe UI, sans-serif"/>
          <w:b/>
          <w:color w:val="000000"/>
          <w:sz w:val="30"/>
        </w:rPr>
        <w:t>The ability to perform a satisfactory physical exam.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S01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MD-Medical Doctor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S1: The ability to </w:t>
      </w:r>
      <w:r>
        <w:rPr>
          <w:rFonts w:ascii="Segoe UI, sans-serif"/>
          <w:color w:val="000000"/>
          <w:sz w:val="24"/>
        </w:rPr>
        <w:t>perform a satisfactory physical exam.</w:t>
      </w:r>
    </w:p>
    <w:p w:rsidR="00E32877" w:rsidRDefault="00E32877">
      <w:pPr>
        <w:spacing w:after="0"/>
      </w:pPr>
    </w:p>
    <w:p w:rsidR="00E32877" w:rsidRDefault="00C93400">
      <w:pPr>
        <w:spacing w:after="0"/>
      </w:pPr>
      <w:r>
        <w:rPr>
          <w:rFonts w:ascii="Segoe UI, sans-serif"/>
          <w:b/>
          <w:color w:val="000000"/>
          <w:sz w:val="30"/>
        </w:rPr>
        <w:t>The ability to take a satisfactory medical history including psychosocial, nutritional, occupational and sexual dimensions.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S02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MD-Medical Doctor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S2:</w:t>
      </w:r>
      <w:r>
        <w:rPr>
          <w:rFonts w:ascii="Segoe UI, sans-serif"/>
          <w:color w:val="000000"/>
          <w:sz w:val="24"/>
        </w:rPr>
        <w:t> </w:t>
      </w:r>
      <w:r>
        <w:rPr>
          <w:rFonts w:ascii="Segoe UI, sans-serif"/>
          <w:color w:val="000000"/>
          <w:sz w:val="24"/>
        </w:rPr>
        <w:t>The a</w:t>
      </w:r>
      <w:r>
        <w:rPr>
          <w:rFonts w:ascii="Segoe UI, sans-serif"/>
          <w:color w:val="000000"/>
          <w:sz w:val="24"/>
        </w:rPr>
        <w:t>bility to take a satisfactory medical history including psychosocial, nutritional, occupational and sexual dimensions.</w:t>
      </w:r>
    </w:p>
    <w:p w:rsidR="00E32877" w:rsidRDefault="00E32877">
      <w:pPr>
        <w:spacing w:after="0"/>
      </w:pPr>
    </w:p>
    <w:p w:rsidR="00E32877" w:rsidRDefault="00C93400">
      <w:pPr>
        <w:spacing w:after="0"/>
      </w:pPr>
      <w:r>
        <w:rPr>
          <w:rFonts w:ascii="Segoe UI, sans-serif"/>
          <w:b/>
          <w:color w:val="000000"/>
          <w:sz w:val="30"/>
        </w:rPr>
        <w:t>The ability to utilize data from the history, physical exam and laboratory evaluations to identify the health problem.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S03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MD-Medical Doctor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S3:</w:t>
      </w:r>
      <w:r>
        <w:rPr>
          <w:rFonts w:ascii="Segoe UI, sans-serif"/>
          <w:color w:val="000000"/>
          <w:sz w:val="24"/>
        </w:rPr>
        <w:t> </w:t>
      </w:r>
      <w:r>
        <w:rPr>
          <w:rFonts w:ascii="Segoe UI, sans-serif"/>
          <w:color w:val="000000"/>
          <w:sz w:val="24"/>
        </w:rPr>
        <w:t>The ability to utilize data from the history, physical exam and laboratory evaluations to identify the health problem.</w:t>
      </w:r>
    </w:p>
    <w:p w:rsidR="00E32877" w:rsidRDefault="00E32877">
      <w:pPr>
        <w:spacing w:after="0"/>
      </w:pPr>
    </w:p>
    <w:p w:rsidR="00E32877" w:rsidRDefault="00C93400">
      <w:pPr>
        <w:spacing w:after="0"/>
      </w:pPr>
      <w:r>
        <w:rPr>
          <w:rFonts w:ascii="Segoe UI, sans-serif"/>
          <w:b/>
          <w:color w:val="000000"/>
          <w:sz w:val="30"/>
        </w:rPr>
        <w:t>The ability to formulate an appropriate differential diagnosi</w:t>
      </w:r>
      <w:r>
        <w:rPr>
          <w:rFonts w:ascii="Segoe UI, sans-serif"/>
          <w:b/>
          <w:color w:val="000000"/>
          <w:sz w:val="30"/>
        </w:rPr>
        <w: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S04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MD-Medical Doctor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S4:</w:t>
      </w:r>
      <w:r>
        <w:rPr>
          <w:rFonts w:ascii="Segoe UI, sans-serif"/>
          <w:color w:val="000000"/>
          <w:sz w:val="24"/>
        </w:rPr>
        <w:t> </w:t>
      </w:r>
      <w:r>
        <w:rPr>
          <w:rFonts w:ascii="Segoe UI, sans-serif"/>
          <w:color w:val="000000"/>
          <w:sz w:val="24"/>
        </w:rPr>
        <w:t>The ability to formulate an appropriate differential diagnosis.</w:t>
      </w:r>
    </w:p>
    <w:p w:rsidR="00E32877" w:rsidRDefault="00E32877">
      <w:pPr>
        <w:spacing w:after="0"/>
      </w:pPr>
    </w:p>
    <w:p w:rsidR="00E32877" w:rsidRDefault="00C93400">
      <w:pPr>
        <w:spacing w:after="0"/>
      </w:pPr>
      <w:r>
        <w:rPr>
          <w:rFonts w:ascii="Segoe UI, sans-serif"/>
          <w:b/>
          <w:color w:val="000000"/>
          <w:sz w:val="30"/>
        </w:rPr>
        <w:t>The ability to formulate effective management plans (diagnostic, treatment, and prevention strategie</w:t>
      </w:r>
      <w:r>
        <w:rPr>
          <w:rFonts w:ascii="Segoe UI, sans-serif"/>
          <w:b/>
          <w:color w:val="000000"/>
          <w:sz w:val="30"/>
        </w:rPr>
        <w:t>s) for diseases and other health problems.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S05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MD-Medical Doctor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S5:</w:t>
      </w:r>
      <w:r>
        <w:rPr>
          <w:rFonts w:ascii="Segoe UI, sans-serif"/>
          <w:color w:val="000000"/>
          <w:sz w:val="24"/>
        </w:rPr>
        <w:t> </w:t>
      </w:r>
      <w:r>
        <w:rPr>
          <w:rFonts w:ascii="Segoe UI, sans-serif"/>
          <w:color w:val="000000"/>
          <w:sz w:val="24"/>
        </w:rPr>
        <w:t>The ability to formulate effective management plans (diagnostic, treatment, and prevention strategies) for diseases and other</w:t>
      </w:r>
      <w:r>
        <w:rPr>
          <w:rFonts w:ascii="Segoe UI, sans-serif"/>
          <w:color w:val="000000"/>
          <w:sz w:val="24"/>
        </w:rPr>
        <w:t xml:space="preserve"> health problems.</w:t>
      </w:r>
    </w:p>
    <w:p w:rsidR="00E32877" w:rsidRDefault="00E32877">
      <w:pPr>
        <w:spacing w:after="0"/>
      </w:pPr>
    </w:p>
    <w:p w:rsidR="00E32877" w:rsidRDefault="00C93400">
      <w:pPr>
        <w:spacing w:after="0"/>
      </w:pPr>
      <w:r>
        <w:rPr>
          <w:rFonts w:ascii="Segoe UI, sans-serif"/>
          <w:b/>
          <w:color w:val="000000"/>
          <w:sz w:val="30"/>
        </w:rPr>
        <w:t>The ability to monitor the course of illnesses and to appropriately revise the management plan.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S06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MD-Medical Doctor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S6: The ability to monitor the course of illnesses and to</w:t>
      </w:r>
      <w:r>
        <w:rPr>
          <w:rFonts w:ascii="Segoe UI, sans-serif"/>
          <w:color w:val="000000"/>
          <w:sz w:val="24"/>
        </w:rPr>
        <w:t xml:space="preserve"> appropriately revise the management plan.</w:t>
      </w:r>
    </w:p>
    <w:p w:rsidR="00E32877" w:rsidRDefault="00E32877">
      <w:pPr>
        <w:spacing w:after="0"/>
      </w:pPr>
    </w:p>
    <w:p w:rsidR="00E32877" w:rsidRDefault="00C93400">
      <w:pPr>
        <w:spacing w:after="0"/>
      </w:pPr>
      <w:r>
        <w:rPr>
          <w:rFonts w:ascii="Segoe UI, sans-serif"/>
          <w:b/>
          <w:color w:val="000000"/>
          <w:sz w:val="30"/>
        </w:rPr>
        <w:t>The ability to perform routine technical procedures specified by the medical school and clerkship.</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S07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MD-Medical Doctor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S7:</w:t>
      </w:r>
      <w:r>
        <w:rPr>
          <w:rFonts w:ascii="Segoe UI, sans-serif"/>
          <w:color w:val="000000"/>
          <w:sz w:val="24"/>
        </w:rPr>
        <w:t> </w:t>
      </w:r>
      <w:r>
        <w:rPr>
          <w:rFonts w:ascii="Segoe UI, sans-serif"/>
          <w:color w:val="000000"/>
          <w:sz w:val="24"/>
        </w:rPr>
        <w:t>The ability to perform ro</w:t>
      </w:r>
      <w:r>
        <w:rPr>
          <w:rFonts w:ascii="Segoe UI, sans-serif"/>
          <w:color w:val="000000"/>
          <w:sz w:val="24"/>
        </w:rPr>
        <w:t>utine technical procedures specified by the medical school and clerkship.</w:t>
      </w:r>
    </w:p>
    <w:p w:rsidR="00E32877" w:rsidRDefault="00E32877">
      <w:pPr>
        <w:spacing w:after="0"/>
      </w:pPr>
    </w:p>
    <w:p w:rsidR="00E32877" w:rsidRDefault="00C93400">
      <w:pPr>
        <w:spacing w:after="0"/>
      </w:pPr>
      <w:r>
        <w:rPr>
          <w:rFonts w:ascii="Segoe UI, sans-serif"/>
          <w:b/>
          <w:color w:val="000000"/>
          <w:sz w:val="30"/>
        </w:rPr>
        <w:t>The ability to document the clinical encounter.</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S08</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MD-Medical Doctor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S8:</w:t>
      </w:r>
      <w:r>
        <w:rPr>
          <w:rFonts w:ascii="Segoe UI, sans-serif"/>
          <w:color w:val="000000"/>
          <w:sz w:val="24"/>
        </w:rPr>
        <w:t> </w:t>
      </w:r>
      <w:r>
        <w:rPr>
          <w:rFonts w:ascii="Segoe UI, sans-serif"/>
          <w:color w:val="000000"/>
          <w:sz w:val="24"/>
        </w:rPr>
        <w:t>The ability to document the clinical encounte</w:t>
      </w:r>
      <w:r>
        <w:rPr>
          <w:rFonts w:ascii="Segoe UI, sans-serif"/>
          <w:color w:val="000000"/>
          <w:sz w:val="24"/>
        </w:rPr>
        <w:t>r.</w:t>
      </w:r>
    </w:p>
    <w:p w:rsidR="00E32877" w:rsidRDefault="00E32877">
      <w:pPr>
        <w:spacing w:after="0"/>
      </w:pPr>
    </w:p>
    <w:p w:rsidR="00E32877" w:rsidRDefault="00C93400">
      <w:pPr>
        <w:spacing w:after="0"/>
      </w:pPr>
      <w:r>
        <w:rPr>
          <w:rFonts w:ascii="Segoe UI, sans-serif"/>
          <w:b/>
          <w:color w:val="000000"/>
          <w:sz w:val="30"/>
        </w:rPr>
        <w:t>The ability to apply the principles and concepts underlying normal behavior and mental illness.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S09</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MD-Medical Doctor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S9:</w:t>
      </w:r>
      <w:r>
        <w:rPr>
          <w:rFonts w:ascii="Segoe UI, sans-serif"/>
          <w:color w:val="000000"/>
          <w:sz w:val="24"/>
        </w:rPr>
        <w:t> </w:t>
      </w:r>
      <w:r>
        <w:rPr>
          <w:rFonts w:ascii="Segoe UI, sans-serif"/>
          <w:color w:val="000000"/>
          <w:sz w:val="24"/>
        </w:rPr>
        <w:t xml:space="preserve">The ability to apply the principles and concepts underlying normal </w:t>
      </w:r>
      <w:r>
        <w:rPr>
          <w:rFonts w:ascii="Segoe UI, sans-serif"/>
          <w:color w:val="000000"/>
          <w:sz w:val="24"/>
        </w:rPr>
        <w:t>behavior and mental illness.</w:t>
      </w:r>
    </w:p>
    <w:p w:rsidR="00E32877" w:rsidRDefault="00E32877">
      <w:pPr>
        <w:spacing w:after="0"/>
      </w:pPr>
    </w:p>
    <w:p w:rsidR="00E32877" w:rsidRDefault="00C93400">
      <w:pPr>
        <w:spacing w:after="0"/>
      </w:pPr>
      <w:r>
        <w:rPr>
          <w:rFonts w:ascii="Segoe UI, sans-serif"/>
          <w:b/>
          <w:color w:val="000000"/>
          <w:sz w:val="30"/>
        </w:rPr>
        <w:t>The ability to diagnose and participate in the management of mental illnesses.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S10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MD-Medical Doctor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S10:</w:t>
      </w:r>
      <w:r>
        <w:rPr>
          <w:rFonts w:ascii="Segoe UI, sans-serif"/>
          <w:color w:val="000000"/>
          <w:sz w:val="24"/>
        </w:rPr>
        <w:t> </w:t>
      </w:r>
      <w:r>
        <w:rPr>
          <w:rFonts w:ascii="Segoe UI, sans-serif"/>
          <w:color w:val="000000"/>
          <w:sz w:val="24"/>
        </w:rPr>
        <w:t xml:space="preserve">The ability to diagnose and participate in the management </w:t>
      </w:r>
      <w:r>
        <w:rPr>
          <w:rFonts w:ascii="Segoe UI, sans-serif"/>
          <w:color w:val="000000"/>
          <w:sz w:val="24"/>
        </w:rPr>
        <w:t>of mental illnesses.</w:t>
      </w:r>
    </w:p>
    <w:p w:rsidR="00E32877" w:rsidRDefault="00E32877">
      <w:pPr>
        <w:spacing w:after="0"/>
      </w:pPr>
    </w:p>
    <w:p w:rsidR="00E32877" w:rsidRDefault="00C93400">
      <w:pPr>
        <w:spacing w:after="0"/>
      </w:pPr>
      <w:r>
        <w:rPr>
          <w:rFonts w:ascii="Segoe UI, sans-serif"/>
          <w:b/>
          <w:color w:val="000000"/>
          <w:sz w:val="30"/>
        </w:rPr>
        <w:t>The ability to apply the therapeutic use of drugs in patient care.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S11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MD-Medical Doctor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S11:</w:t>
      </w:r>
      <w:r>
        <w:rPr>
          <w:rFonts w:ascii="Segoe UI, sans-serif"/>
          <w:color w:val="000000"/>
          <w:sz w:val="24"/>
        </w:rPr>
        <w:t> </w:t>
      </w:r>
      <w:r>
        <w:rPr>
          <w:rFonts w:ascii="Segoe UI, sans-serif"/>
          <w:color w:val="000000"/>
          <w:sz w:val="24"/>
        </w:rPr>
        <w:t>The ability to apply the therapeutic use of drugs in patient care.</w:t>
      </w:r>
    </w:p>
    <w:p w:rsidR="00E32877" w:rsidRDefault="00E32877">
      <w:pPr>
        <w:spacing w:after="0"/>
      </w:pPr>
    </w:p>
    <w:p w:rsidR="00E32877" w:rsidRDefault="00C93400">
      <w:pPr>
        <w:spacing w:after="0"/>
      </w:pPr>
      <w:r>
        <w:rPr>
          <w:rFonts w:ascii="Segoe UI, sans-serif"/>
          <w:b/>
          <w:color w:val="000000"/>
          <w:sz w:val="30"/>
        </w:rPr>
        <w:t xml:space="preserve">The </w:t>
      </w:r>
      <w:r>
        <w:rPr>
          <w:rFonts w:ascii="Segoe UI, sans-serif"/>
          <w:b/>
          <w:color w:val="000000"/>
          <w:sz w:val="30"/>
        </w:rPr>
        <w:t>ability to recognize normal growth and development.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S12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MD-Medical Doctor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S12:</w:t>
      </w:r>
      <w:r>
        <w:rPr>
          <w:rFonts w:ascii="Segoe UI, sans-serif"/>
          <w:color w:val="000000"/>
          <w:sz w:val="24"/>
        </w:rPr>
        <w:t> </w:t>
      </w:r>
      <w:r>
        <w:rPr>
          <w:rFonts w:ascii="Segoe UI, sans-serif"/>
          <w:color w:val="000000"/>
          <w:sz w:val="24"/>
        </w:rPr>
        <w:t>The ability to recognize normal growth and development.</w:t>
      </w:r>
    </w:p>
    <w:p w:rsidR="00E32877" w:rsidRDefault="00E32877">
      <w:pPr>
        <w:spacing w:after="0"/>
      </w:pPr>
    </w:p>
    <w:p w:rsidR="00E32877" w:rsidRDefault="00C93400">
      <w:pPr>
        <w:spacing w:after="0"/>
      </w:pPr>
      <w:r>
        <w:rPr>
          <w:rFonts w:ascii="Segoe UI, sans-serif"/>
          <w:b/>
          <w:color w:val="000000"/>
          <w:sz w:val="30"/>
        </w:rPr>
        <w:t xml:space="preserve">The ability to recognize the relationship between health </w:t>
      </w:r>
      <w:r>
        <w:rPr>
          <w:rFonts w:ascii="Segoe UI, sans-serif"/>
          <w:b/>
          <w:color w:val="000000"/>
          <w:sz w:val="30"/>
        </w:rPr>
        <w:t>and illness, the patient and the patient</w:t>
      </w:r>
      <w:r>
        <w:rPr>
          <w:rFonts w:ascii="Segoe UI, sans-serif"/>
          <w:b/>
          <w:color w:val="000000"/>
          <w:sz w:val="30"/>
        </w:rPr>
        <w:t>’</w:t>
      </w:r>
      <w:r>
        <w:rPr>
          <w:rFonts w:ascii="Segoe UI, sans-serif"/>
          <w:b/>
          <w:color w:val="000000"/>
          <w:sz w:val="30"/>
        </w:rPr>
        <w:t>s environment.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S13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MD-Medical Doctor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S13:</w:t>
      </w:r>
      <w:r>
        <w:rPr>
          <w:rFonts w:ascii="Segoe UI, sans-serif"/>
          <w:color w:val="000000"/>
          <w:sz w:val="24"/>
        </w:rPr>
        <w:t> </w:t>
      </w:r>
      <w:r>
        <w:rPr>
          <w:rFonts w:ascii="Segoe UI, sans-serif"/>
          <w:color w:val="000000"/>
          <w:sz w:val="24"/>
        </w:rPr>
        <w:t xml:space="preserve">                                         The ability to recognize the relationship between health and illness, </w:t>
      </w:r>
      <w:r>
        <w:rPr>
          <w:rFonts w:ascii="Segoe UI, sans-serif"/>
          <w:color w:val="000000"/>
          <w:sz w:val="24"/>
        </w:rPr>
        <w:t>the patient and the patient</w:t>
      </w:r>
      <w:r>
        <w:rPr>
          <w:rFonts w:ascii="Segoe UI, sans-serif"/>
          <w:color w:val="000000"/>
          <w:sz w:val="24"/>
        </w:rPr>
        <w:t>’</w:t>
      </w:r>
      <w:r>
        <w:rPr>
          <w:rFonts w:ascii="Segoe UI, sans-serif"/>
          <w:color w:val="000000"/>
          <w:sz w:val="24"/>
        </w:rPr>
        <w:t>s environment.</w:t>
      </w:r>
    </w:p>
    <w:p w:rsidR="00E32877" w:rsidRDefault="00E32877">
      <w:pPr>
        <w:spacing w:after="0"/>
      </w:pPr>
    </w:p>
    <w:p w:rsidR="00E32877" w:rsidRDefault="00C93400">
      <w:pPr>
        <w:spacing w:after="0"/>
      </w:pPr>
      <w:r>
        <w:rPr>
          <w:rFonts w:ascii="Segoe UI, sans-serif"/>
          <w:b/>
          <w:color w:val="000000"/>
          <w:sz w:val="30"/>
        </w:rPr>
        <w:t>The ability to apply psychosocial principles and concepts in the delivery of health care.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S14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MD-Medical Doctor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S14:</w:t>
      </w:r>
      <w:r>
        <w:rPr>
          <w:rFonts w:ascii="Segoe UI, sans-serif"/>
          <w:color w:val="000000"/>
          <w:sz w:val="24"/>
        </w:rPr>
        <w:t> </w:t>
      </w:r>
      <w:r>
        <w:rPr>
          <w:rFonts w:ascii="Segoe UI, sans-serif"/>
          <w:color w:val="000000"/>
          <w:sz w:val="24"/>
        </w:rPr>
        <w:t>The ability to apply psychosocial</w:t>
      </w:r>
      <w:r>
        <w:rPr>
          <w:rFonts w:ascii="Segoe UI, sans-serif"/>
          <w:color w:val="000000"/>
          <w:sz w:val="24"/>
        </w:rPr>
        <w:t xml:space="preserve"> principles and concepts in the delivery of health care.</w:t>
      </w:r>
    </w:p>
    <w:p w:rsidR="00E32877" w:rsidRDefault="00E32877">
      <w:pPr>
        <w:spacing w:after="0"/>
      </w:pPr>
    </w:p>
    <w:p w:rsidR="00E32877" w:rsidRDefault="00C93400">
      <w:pPr>
        <w:spacing w:after="0"/>
      </w:pPr>
      <w:r>
        <w:rPr>
          <w:rFonts w:ascii="Segoe UI, sans-serif"/>
          <w:b/>
          <w:color w:val="000000"/>
          <w:sz w:val="30"/>
        </w:rPr>
        <w:t>The ability to apply preventive and health maintenance principles and techniques in the delivery of health care.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S15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MD-Medical Doctor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S15:</w:t>
      </w:r>
      <w:r>
        <w:rPr>
          <w:rFonts w:ascii="Segoe UI, sans-serif"/>
          <w:color w:val="000000"/>
          <w:sz w:val="24"/>
        </w:rPr>
        <w:t> </w:t>
      </w:r>
      <w:r>
        <w:rPr>
          <w:rFonts w:ascii="Segoe UI, sans-serif"/>
          <w:color w:val="000000"/>
          <w:sz w:val="24"/>
        </w:rPr>
        <w:t>The ability to apply preventive and health maintenance principles and techniques in the delivery of health care.</w:t>
      </w:r>
    </w:p>
    <w:p w:rsidR="00E32877" w:rsidRDefault="00E32877">
      <w:pPr>
        <w:spacing w:after="0"/>
      </w:pPr>
    </w:p>
    <w:p w:rsidR="00E32877" w:rsidRDefault="00C93400">
      <w:pPr>
        <w:spacing w:after="0"/>
      </w:pPr>
      <w:r>
        <w:rPr>
          <w:rFonts w:ascii="Segoe UI, sans-serif"/>
          <w:b/>
          <w:color w:val="000000"/>
          <w:sz w:val="30"/>
        </w:rPr>
        <w:t>The ability to apply the appropriate use of laboratory methods in identifying diseases or health problems.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S16</w:t>
      </w:r>
    </w:p>
    <w:p w:rsidR="00E32877" w:rsidRDefault="00E32877">
      <w:pPr>
        <w:spacing w:after="0"/>
      </w:pPr>
    </w:p>
    <w:p w:rsidR="00E32877" w:rsidRDefault="00C93400">
      <w:pPr>
        <w:spacing w:after="0"/>
      </w:pPr>
      <w:r>
        <w:rPr>
          <w:rFonts w:ascii="Segoe UI, sans-serif"/>
          <w:b/>
          <w:color w:val="000000"/>
          <w:sz w:val="24"/>
        </w:rPr>
        <w:t>Providing Departm</w:t>
      </w:r>
      <w:r>
        <w:rPr>
          <w:rFonts w:ascii="Segoe UI, sans-serif"/>
          <w:b/>
          <w:color w:val="000000"/>
          <w:sz w:val="24"/>
        </w:rPr>
        <w:t>ent:</w:t>
      </w:r>
    </w:p>
    <w:p w:rsidR="00E32877" w:rsidRDefault="00C93400">
      <w:pPr>
        <w:spacing w:after="0"/>
      </w:pPr>
      <w:r>
        <w:rPr>
          <w:rFonts w:ascii="Segoe UI, sans-serif"/>
          <w:color w:val="000000"/>
          <w:sz w:val="24"/>
        </w:rPr>
        <w:t>MD-Medical Doctor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S16:</w:t>
      </w:r>
      <w:r>
        <w:rPr>
          <w:rFonts w:ascii="Segoe UI, sans-serif"/>
          <w:color w:val="000000"/>
          <w:sz w:val="24"/>
        </w:rPr>
        <w:t> </w:t>
      </w:r>
      <w:r>
        <w:rPr>
          <w:rFonts w:ascii="Segoe UI, sans-serif"/>
          <w:color w:val="000000"/>
          <w:sz w:val="24"/>
        </w:rPr>
        <w:t>The ability to apply the appropriate use of laboratory methods in identifying diseases or health problems.</w:t>
      </w:r>
    </w:p>
    <w:p w:rsidR="00E32877" w:rsidRDefault="00E32877">
      <w:pPr>
        <w:spacing w:after="0"/>
      </w:pPr>
    </w:p>
    <w:p w:rsidR="00E32877" w:rsidRDefault="00C93400">
      <w:pPr>
        <w:spacing w:after="0"/>
      </w:pPr>
      <w:r>
        <w:rPr>
          <w:rFonts w:ascii="Segoe UI, sans-serif"/>
          <w:b/>
          <w:color w:val="000000"/>
          <w:sz w:val="30"/>
        </w:rPr>
        <w:t>The ability to recognize patients with immediately life threatening conditions.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S</w:t>
      </w:r>
      <w:r>
        <w:rPr>
          <w:rFonts w:ascii="Segoe UI, sans-serif"/>
          <w:color w:val="000000"/>
          <w:sz w:val="24"/>
        </w:rPr>
        <w:t>17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MD-Medical Doctor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S17:</w:t>
      </w:r>
      <w:r>
        <w:rPr>
          <w:rFonts w:ascii="Segoe UI, sans-serif"/>
          <w:color w:val="000000"/>
          <w:sz w:val="24"/>
        </w:rPr>
        <w:t> </w:t>
      </w:r>
      <w:r>
        <w:rPr>
          <w:rFonts w:ascii="Segoe UI, sans-serif"/>
          <w:color w:val="000000"/>
          <w:sz w:val="24"/>
        </w:rPr>
        <w:t>The ability to recognize patients with immediately life threatening conditions.</w:t>
      </w:r>
    </w:p>
    <w:p w:rsidR="00E32877" w:rsidRDefault="00E32877">
      <w:pPr>
        <w:spacing w:after="0"/>
      </w:pPr>
    </w:p>
    <w:p w:rsidR="00E32877" w:rsidRDefault="00C93400">
      <w:pPr>
        <w:spacing w:after="0"/>
      </w:pPr>
      <w:r>
        <w:rPr>
          <w:rFonts w:ascii="Segoe UI, sans-serif"/>
          <w:b/>
          <w:color w:val="000000"/>
          <w:sz w:val="30"/>
        </w:rPr>
        <w:t>The ability to apply Translational Medicine principles to clinical decision making.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S18</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MD-Medical Doctor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S18:</w:t>
      </w:r>
      <w:r>
        <w:rPr>
          <w:rFonts w:ascii="Segoe UI, sans-serif"/>
          <w:color w:val="000000"/>
          <w:sz w:val="24"/>
        </w:rPr>
        <w:t> </w:t>
      </w:r>
      <w:r>
        <w:rPr>
          <w:rFonts w:ascii="Segoe UI, sans-serif"/>
          <w:color w:val="000000"/>
          <w:sz w:val="24"/>
        </w:rPr>
        <w:t>The ability to apply Translational Medicine principles to clinical decision making.</w:t>
      </w:r>
    </w:p>
    <w:p w:rsidR="00E32877" w:rsidRDefault="00E32877">
      <w:pPr>
        <w:spacing w:after="0"/>
      </w:pPr>
    </w:p>
    <w:p w:rsidR="00E32877" w:rsidRDefault="00C93400">
      <w:pPr>
        <w:spacing w:after="0"/>
      </w:pPr>
      <w:r>
        <w:rPr>
          <w:rFonts w:ascii="Segoe UI, sans-serif"/>
          <w:b/>
          <w:color w:val="000000"/>
          <w:sz w:val="30"/>
        </w:rPr>
        <w:t>The ability to demonstrate effective physician-patient interaction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S19</w:t>
      </w:r>
    </w:p>
    <w:p w:rsidR="00E32877" w:rsidRDefault="00E32877">
      <w:pPr>
        <w:spacing w:after="0"/>
      </w:pPr>
    </w:p>
    <w:p w:rsidR="00E32877" w:rsidRDefault="00C93400">
      <w:pPr>
        <w:spacing w:after="0"/>
      </w:pPr>
      <w:r>
        <w:rPr>
          <w:rFonts w:ascii="Segoe UI, sans-serif"/>
          <w:b/>
          <w:color w:val="000000"/>
          <w:sz w:val="24"/>
        </w:rPr>
        <w:t>Provi</w:t>
      </w:r>
      <w:r>
        <w:rPr>
          <w:rFonts w:ascii="Segoe UI, sans-serif"/>
          <w:b/>
          <w:color w:val="000000"/>
          <w:sz w:val="24"/>
        </w:rPr>
        <w:t>ding Department:</w:t>
      </w:r>
    </w:p>
    <w:p w:rsidR="00E32877" w:rsidRDefault="00C93400">
      <w:pPr>
        <w:spacing w:after="0"/>
      </w:pPr>
      <w:r>
        <w:rPr>
          <w:rFonts w:ascii="Segoe UI, sans-serif"/>
          <w:color w:val="000000"/>
          <w:sz w:val="24"/>
        </w:rPr>
        <w:t>MD-Medical Doctor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S19:</w:t>
      </w:r>
      <w:r>
        <w:rPr>
          <w:rFonts w:ascii="Segoe UI, sans-serif"/>
          <w:color w:val="000000"/>
          <w:sz w:val="24"/>
        </w:rPr>
        <w:t> </w:t>
      </w:r>
      <w:r>
        <w:rPr>
          <w:rFonts w:ascii="Segoe UI, sans-serif"/>
          <w:color w:val="000000"/>
          <w:sz w:val="24"/>
        </w:rPr>
        <w:t xml:space="preserve">                                         The ability to demonstrate effective physician-patient interaction skills.</w:t>
      </w:r>
    </w:p>
    <w:p w:rsidR="00E32877" w:rsidRDefault="00E32877">
      <w:pPr>
        <w:spacing w:after="0"/>
      </w:pPr>
    </w:p>
    <w:p w:rsidR="00E32877" w:rsidRDefault="00C93400">
      <w:pPr>
        <w:spacing w:after="0"/>
      </w:pPr>
      <w:r>
        <w:rPr>
          <w:rFonts w:ascii="Segoe UI, sans-serif"/>
          <w:b/>
          <w:color w:val="000000"/>
          <w:sz w:val="30"/>
        </w:rPr>
        <w:t xml:space="preserve">The ability to utilize appropriate communication skills to obtain a </w:t>
      </w:r>
      <w:r>
        <w:rPr>
          <w:rFonts w:ascii="Segoe UI, sans-serif"/>
          <w:b/>
          <w:color w:val="000000"/>
          <w:sz w:val="30"/>
        </w:rPr>
        <w:t>history, diagnosis, and deliver an effective treatment plan to patients.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S20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MD-Medical Doctor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S20:</w:t>
      </w:r>
      <w:r>
        <w:rPr>
          <w:rFonts w:ascii="Segoe UI, sans-serif"/>
          <w:color w:val="000000"/>
          <w:sz w:val="24"/>
        </w:rPr>
        <w:t> </w:t>
      </w:r>
      <w:r>
        <w:rPr>
          <w:rFonts w:ascii="Segoe UI, sans-serif"/>
          <w:color w:val="000000"/>
          <w:sz w:val="24"/>
        </w:rPr>
        <w:t xml:space="preserve">The ability to utilize appropriate communication skills to obtain a history, diagnosis, and </w:t>
      </w:r>
      <w:r>
        <w:rPr>
          <w:rFonts w:ascii="Segoe UI, sans-serif"/>
          <w:color w:val="000000"/>
          <w:sz w:val="24"/>
        </w:rPr>
        <w:t>deliver an effective treatment plan to patients.</w:t>
      </w:r>
    </w:p>
    <w:p w:rsidR="00E32877" w:rsidRDefault="00E32877">
      <w:pPr>
        <w:spacing w:after="0"/>
      </w:pPr>
    </w:p>
    <w:p w:rsidR="00E32877" w:rsidRDefault="00C93400">
      <w:pPr>
        <w:spacing w:after="0"/>
      </w:pPr>
      <w:r>
        <w:rPr>
          <w:rFonts w:ascii="Segoe UI, sans-serif"/>
          <w:b/>
          <w:color w:val="000000"/>
          <w:sz w:val="30"/>
        </w:rPr>
        <w:t>The ability to effectively communicate with peers and members of the healthcare team in the care of patients and their families.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S21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MD-Medical Doctor</w:t>
      </w:r>
    </w:p>
    <w:p w:rsidR="00E32877" w:rsidRDefault="00E32877">
      <w:pPr>
        <w:spacing w:after="0"/>
      </w:pPr>
    </w:p>
    <w:p w:rsidR="00E32877" w:rsidRDefault="00C93400">
      <w:pPr>
        <w:spacing w:after="0"/>
      </w:pPr>
      <w:r>
        <w:rPr>
          <w:rFonts w:ascii="Segoe UI, sans-serif"/>
          <w:b/>
          <w:color w:val="000000"/>
          <w:sz w:val="24"/>
        </w:rPr>
        <w:t>Learning Outcome Descri</w:t>
      </w:r>
      <w:r>
        <w:rPr>
          <w:rFonts w:ascii="Segoe UI, sans-serif"/>
          <w:b/>
          <w:color w:val="000000"/>
          <w:sz w:val="24"/>
        </w:rPr>
        <w:t>ption:</w:t>
      </w:r>
    </w:p>
    <w:p w:rsidR="00E32877" w:rsidRDefault="00C93400">
      <w:pPr>
        <w:spacing w:after="0"/>
      </w:pPr>
      <w:r>
        <w:rPr>
          <w:rFonts w:ascii="Segoe UI, sans-serif"/>
          <w:color w:val="000000"/>
          <w:sz w:val="24"/>
        </w:rPr>
        <w:t>S21:</w:t>
      </w:r>
      <w:r>
        <w:rPr>
          <w:rFonts w:ascii="Segoe UI, sans-serif"/>
          <w:color w:val="000000"/>
          <w:sz w:val="24"/>
        </w:rPr>
        <w:t> </w:t>
      </w:r>
      <w:r>
        <w:rPr>
          <w:rFonts w:ascii="Segoe UI, sans-serif"/>
          <w:color w:val="000000"/>
          <w:sz w:val="24"/>
        </w:rPr>
        <w:t>The ability to effectively communicate with peers and members of the healthcare team in the care of patients and their families.</w:t>
      </w:r>
    </w:p>
    <w:p w:rsidR="00E32877" w:rsidRDefault="00E32877">
      <w:pPr>
        <w:spacing w:after="0"/>
      </w:pPr>
    </w:p>
    <w:p w:rsidR="00E32877" w:rsidRDefault="00C93400">
      <w:pPr>
        <w:spacing w:after="0"/>
      </w:pPr>
      <w:r>
        <w:rPr>
          <w:rFonts w:ascii="Segoe UI, sans-serif"/>
          <w:b/>
          <w:color w:val="000000"/>
          <w:sz w:val="30"/>
        </w:rPr>
        <w:t>The ability to apply the concepts and principles of primary care and Family Medicine in the delivery of health car</w:t>
      </w:r>
      <w:r>
        <w:rPr>
          <w:rFonts w:ascii="Segoe UI, sans-serif"/>
          <w:b/>
          <w:color w:val="000000"/>
          <w:sz w:val="30"/>
        </w:rPr>
        <w:t>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S22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MD-Medical Doctor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S22:</w:t>
      </w:r>
      <w:r>
        <w:rPr>
          <w:rFonts w:ascii="Segoe UI, sans-serif"/>
          <w:color w:val="000000"/>
          <w:sz w:val="24"/>
        </w:rPr>
        <w:t> </w:t>
      </w:r>
      <w:r>
        <w:rPr>
          <w:rFonts w:ascii="Segoe UI, sans-serif"/>
          <w:color w:val="000000"/>
          <w:sz w:val="24"/>
        </w:rPr>
        <w:t>The ability to apply the concepts and principles of primary care and Family Medicine in the delivery of health care.</w:t>
      </w:r>
    </w:p>
    <w:p w:rsidR="00E32877" w:rsidRDefault="00E32877">
      <w:pPr>
        <w:spacing w:after="0"/>
      </w:pPr>
    </w:p>
    <w:p w:rsidR="00E32877" w:rsidRDefault="00C93400">
      <w:pPr>
        <w:spacing w:after="0"/>
      </w:pPr>
      <w:r>
        <w:rPr>
          <w:rFonts w:ascii="Segoe UI, sans-serif"/>
          <w:b/>
          <w:color w:val="000000"/>
          <w:sz w:val="30"/>
        </w:rPr>
        <w:t>The ability to apply cost containment principl</w:t>
      </w:r>
      <w:r>
        <w:rPr>
          <w:rFonts w:ascii="Segoe UI, sans-serif"/>
          <w:b/>
          <w:color w:val="000000"/>
          <w:sz w:val="30"/>
        </w:rPr>
        <w:t>es and techniques in the delivery of health care.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S23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MD-Medical Doctor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S23:</w:t>
      </w:r>
      <w:r>
        <w:rPr>
          <w:rFonts w:ascii="Segoe UI, sans-serif"/>
          <w:color w:val="000000"/>
          <w:sz w:val="24"/>
        </w:rPr>
        <w:t> </w:t>
      </w:r>
      <w:r>
        <w:rPr>
          <w:rFonts w:ascii="Segoe UI, sans-serif"/>
          <w:color w:val="000000"/>
          <w:sz w:val="24"/>
        </w:rPr>
        <w:t>The ability to apply cost containment principles and techniques in the delivery of health care.</w:t>
      </w:r>
    </w:p>
    <w:p w:rsidR="00E32877" w:rsidRDefault="00E32877">
      <w:pPr>
        <w:spacing w:after="0"/>
      </w:pPr>
    </w:p>
    <w:p w:rsidR="00E32877" w:rsidRDefault="00C93400">
      <w:pPr>
        <w:spacing w:after="0"/>
      </w:pPr>
      <w:r>
        <w:rPr>
          <w:rFonts w:ascii="Segoe UI, sans-serif"/>
          <w:b/>
          <w:color w:val="000000"/>
          <w:sz w:val="30"/>
        </w:rPr>
        <w:t xml:space="preserve">The ability to </w:t>
      </w:r>
      <w:r>
        <w:rPr>
          <w:rFonts w:ascii="Segoe UI, sans-serif"/>
          <w:b/>
          <w:color w:val="000000"/>
          <w:sz w:val="30"/>
        </w:rPr>
        <w:t>critically appraise the medical literature.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S24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MD-Medical Doctor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S24:</w:t>
      </w:r>
      <w:r>
        <w:rPr>
          <w:rFonts w:ascii="Segoe UI, sans-serif"/>
          <w:color w:val="000000"/>
          <w:sz w:val="24"/>
        </w:rPr>
        <w:t> </w:t>
      </w:r>
      <w:r>
        <w:rPr>
          <w:rFonts w:ascii="Segoe UI, sans-serif"/>
          <w:color w:val="000000"/>
          <w:sz w:val="24"/>
        </w:rPr>
        <w:t>The ability to critically appraise the medical literature.</w:t>
      </w:r>
    </w:p>
    <w:p w:rsidR="00E32877" w:rsidRDefault="00E32877">
      <w:pPr>
        <w:spacing w:after="0"/>
      </w:pPr>
    </w:p>
    <w:p w:rsidR="00E32877" w:rsidRDefault="00C93400">
      <w:pPr>
        <w:spacing w:after="0"/>
      </w:pPr>
      <w:r>
        <w:rPr>
          <w:rFonts w:ascii="Segoe UI, sans-serif"/>
          <w:b/>
          <w:color w:val="000000"/>
          <w:sz w:val="30"/>
        </w:rPr>
        <w:t>MS-Basic Medical Sciences/BMS</w:t>
      </w:r>
    </w:p>
    <w:p w:rsidR="00E32877" w:rsidRDefault="00C93400">
      <w:pPr>
        <w:spacing w:after="0"/>
      </w:pPr>
      <w:r>
        <w:rPr>
          <w:rFonts w:ascii="Segoe UI, sans-serif"/>
          <w:b/>
          <w:color w:val="000000"/>
          <w:sz w:val="30"/>
        </w:rPr>
        <w:t>Learning Outcome #1: Core Curricu</w:t>
      </w:r>
      <w:r>
        <w:rPr>
          <w:rFonts w:ascii="Segoe UI, sans-serif"/>
          <w:b/>
          <w:color w:val="000000"/>
          <w:sz w:val="30"/>
        </w:rPr>
        <w:t>lum Learning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MS-Basic Medical Sciences/BMS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master the fundamentals of graduate level training in core areas of specialization, including biochemistry, physiology, immunology, tox</w:t>
      </w:r>
      <w:r>
        <w:rPr>
          <w:rFonts w:ascii="Segoe UI, sans-serif"/>
          <w:color w:val="000000"/>
          <w:sz w:val="24"/>
        </w:rPr>
        <w:t>icology and pharmacology.</w:t>
      </w:r>
    </w:p>
    <w:p w:rsidR="00E32877" w:rsidRDefault="00E32877">
      <w:pPr>
        <w:spacing w:after="0"/>
      </w:pPr>
    </w:p>
    <w:p w:rsidR="00E32877" w:rsidRDefault="00C93400">
      <w:pPr>
        <w:spacing w:after="0"/>
      </w:pPr>
      <w:r>
        <w:rPr>
          <w:rFonts w:ascii="Segoe UI, sans-serif"/>
          <w:b/>
          <w:color w:val="000000"/>
          <w:sz w:val="30"/>
        </w:rPr>
        <w:t>Learning Outcome #2: Area of Specialization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MS-Basic Medical Sciences/BMS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master the fundamentals of graduate level training in academic concentrations</w:t>
      </w:r>
      <w:r>
        <w:rPr>
          <w:rFonts w:ascii="Segoe UI, sans-serif"/>
          <w:color w:val="000000"/>
          <w:sz w:val="24"/>
        </w:rPr>
        <w:t xml:space="preserve"> of their choice.</w:t>
      </w:r>
    </w:p>
    <w:p w:rsidR="00E32877" w:rsidRDefault="00E32877">
      <w:pPr>
        <w:spacing w:after="0"/>
      </w:pPr>
    </w:p>
    <w:p w:rsidR="00E32877" w:rsidRDefault="00C93400">
      <w:pPr>
        <w:spacing w:after="0"/>
      </w:pPr>
      <w:r>
        <w:rPr>
          <w:rFonts w:ascii="Segoe UI, sans-serif"/>
          <w:b/>
          <w:color w:val="000000"/>
          <w:sz w:val="30"/>
        </w:rPr>
        <w:t>Learning Outcome #3: Communication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MS-Basic Medical Sciences/BMS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become proficient in communicating scientific concepts appropriate for scientific repor</w:t>
      </w:r>
      <w:r>
        <w:rPr>
          <w:rFonts w:ascii="Segoe UI, sans-serif"/>
          <w:color w:val="000000"/>
          <w:sz w:val="24"/>
        </w:rPr>
        <w:t>ts and manuscripts.</w:t>
      </w:r>
    </w:p>
    <w:p w:rsidR="00E32877" w:rsidRDefault="00E32877">
      <w:pPr>
        <w:spacing w:after="0"/>
      </w:pPr>
    </w:p>
    <w:p w:rsidR="00E32877" w:rsidRDefault="00C93400">
      <w:pPr>
        <w:spacing w:after="0"/>
      </w:pPr>
      <w:r>
        <w:rPr>
          <w:rFonts w:ascii="Segoe UI, sans-serif"/>
          <w:b/>
          <w:color w:val="000000"/>
          <w:sz w:val="30"/>
        </w:rPr>
        <w:t>Learning Outcome #4: Biomedical Literature Review</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MS-Basic Medical Sciences/BMS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master the skills of searching the literature on a biomedical topic of their </w:t>
      </w:r>
      <w:r>
        <w:rPr>
          <w:rFonts w:ascii="Segoe UI, sans-serif"/>
          <w:color w:val="000000"/>
          <w:sz w:val="24"/>
        </w:rPr>
        <w:t>choice, studying the information obtained and preparing a written review of the topic summarizing the state of the art.</w:t>
      </w:r>
    </w:p>
    <w:p w:rsidR="00E32877" w:rsidRDefault="00E32877">
      <w:pPr>
        <w:spacing w:after="0"/>
      </w:pPr>
    </w:p>
    <w:p w:rsidR="00E32877" w:rsidRDefault="00C93400">
      <w:pPr>
        <w:spacing w:after="0"/>
      </w:pPr>
      <w:r>
        <w:rPr>
          <w:rFonts w:ascii="Segoe UI, sans-serif"/>
          <w:b/>
          <w:color w:val="000000"/>
          <w:sz w:val="30"/>
        </w:rPr>
        <w:t>MS-Medical Research/MEDR</w:t>
      </w:r>
    </w:p>
    <w:p w:rsidR="00E32877" w:rsidRDefault="00C93400">
      <w:pPr>
        <w:spacing w:after="0"/>
      </w:pPr>
      <w:r>
        <w:rPr>
          <w:rFonts w:ascii="Segoe UI, sans-serif"/>
          <w:b/>
          <w:color w:val="000000"/>
          <w:sz w:val="30"/>
        </w:rPr>
        <w:t>Learning Outcome 1: Mastery in Area of Specialization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MS-Medical </w:t>
      </w:r>
      <w:r>
        <w:rPr>
          <w:rFonts w:ascii="Segoe UI, sans-serif"/>
          <w:color w:val="000000"/>
          <w:sz w:val="24"/>
        </w:rPr>
        <w:t>Research/MEDR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master an area of specialization related to their areas of research interests.</w:t>
      </w:r>
    </w:p>
    <w:p w:rsidR="00E32877" w:rsidRDefault="00E32877">
      <w:pPr>
        <w:spacing w:after="0"/>
      </w:pPr>
    </w:p>
    <w:p w:rsidR="00E32877" w:rsidRDefault="00C93400">
      <w:pPr>
        <w:spacing w:after="0"/>
      </w:pPr>
      <w:r>
        <w:rPr>
          <w:rFonts w:ascii="Segoe UI, sans-serif"/>
          <w:b/>
          <w:color w:val="000000"/>
          <w:sz w:val="30"/>
        </w:rPr>
        <w:t>Learning Outcome 2 - Writing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MS-Medical Research/MEDR</w:t>
      </w:r>
    </w:p>
    <w:p w:rsidR="00E32877" w:rsidRDefault="00E32877">
      <w:pPr>
        <w:spacing w:after="0"/>
      </w:pPr>
    </w:p>
    <w:p w:rsidR="00E32877" w:rsidRDefault="00C93400">
      <w:pPr>
        <w:spacing w:after="0"/>
      </w:pPr>
      <w:r>
        <w:rPr>
          <w:rFonts w:ascii="Segoe UI, sans-serif"/>
          <w:b/>
          <w:color w:val="000000"/>
          <w:sz w:val="24"/>
        </w:rPr>
        <w:t xml:space="preserve">Learning Outcome </w:t>
      </w:r>
      <w:r>
        <w:rPr>
          <w:rFonts w:ascii="Segoe UI, sans-serif"/>
          <w:b/>
          <w:color w:val="000000"/>
          <w:sz w:val="24"/>
        </w:rPr>
        <w:t>Description:</w:t>
      </w:r>
    </w:p>
    <w:p w:rsidR="00E32877" w:rsidRDefault="00C93400">
      <w:pPr>
        <w:spacing w:after="0"/>
      </w:pPr>
      <w:r>
        <w:rPr>
          <w:rFonts w:ascii="Segoe UI, sans-serif"/>
          <w:color w:val="000000"/>
          <w:sz w:val="24"/>
        </w:rPr>
        <w:t>The students will become proficient in communicating scientific concepts appropriate for manuscript preparation.</w:t>
      </w:r>
    </w:p>
    <w:p w:rsidR="00E32877" w:rsidRDefault="00E32877">
      <w:pPr>
        <w:spacing w:after="0"/>
      </w:pPr>
    </w:p>
    <w:p w:rsidR="00E32877" w:rsidRDefault="00C93400">
      <w:pPr>
        <w:spacing w:after="0"/>
      </w:pPr>
      <w:r>
        <w:rPr>
          <w:rFonts w:ascii="Segoe UI, sans-serif"/>
          <w:b/>
          <w:color w:val="000000"/>
          <w:sz w:val="30"/>
        </w:rPr>
        <w:t>Learning Outcome 3 - Ethics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MS-Medical Research/MEDR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To understan</w:t>
      </w:r>
      <w:r>
        <w:rPr>
          <w:rFonts w:ascii="Segoe UI, sans-serif"/>
          <w:color w:val="000000"/>
          <w:sz w:val="24"/>
        </w:rPr>
        <w:t>d ethical principles underlying scholarly work.</w:t>
      </w:r>
    </w:p>
    <w:p w:rsidR="00E32877" w:rsidRDefault="00E32877">
      <w:pPr>
        <w:spacing w:after="0"/>
      </w:pPr>
    </w:p>
    <w:p w:rsidR="00E32877" w:rsidRDefault="00C93400">
      <w:pPr>
        <w:spacing w:after="0"/>
      </w:pPr>
      <w:r>
        <w:rPr>
          <w:rFonts w:ascii="Segoe UI, sans-serif"/>
          <w:b/>
          <w:color w:val="000000"/>
          <w:sz w:val="30"/>
        </w:rPr>
        <w:t>Learning Outcome 4 - Research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MS-Medical Research/MEDR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be able to design, execute and interpret state-of-the-art </w:t>
      </w:r>
      <w:r>
        <w:rPr>
          <w:rFonts w:ascii="Segoe UI, sans-serif"/>
          <w:color w:val="000000"/>
          <w:sz w:val="24"/>
        </w:rPr>
        <w:t>experiments in their discipline.</w:t>
      </w:r>
    </w:p>
    <w:p w:rsidR="00E32877" w:rsidRDefault="00E32877">
      <w:pPr>
        <w:spacing w:after="0"/>
      </w:pPr>
    </w:p>
    <w:p w:rsidR="00E32877" w:rsidRDefault="00C93400">
      <w:pPr>
        <w:spacing w:after="0"/>
      </w:pPr>
      <w:r>
        <w:rPr>
          <w:rFonts w:ascii="Segoe UI, sans-serif"/>
          <w:b/>
          <w:color w:val="000000"/>
          <w:sz w:val="30"/>
        </w:rPr>
        <w:t>Bridge GC-Public Health Practice /PHP</w:t>
      </w:r>
    </w:p>
    <w:p w:rsidR="00E32877" w:rsidRDefault="00C93400">
      <w:pPr>
        <w:spacing w:after="0"/>
      </w:pPr>
      <w:r>
        <w:rPr>
          <w:rFonts w:ascii="Segoe UI, sans-serif"/>
          <w:b/>
          <w:color w:val="000000"/>
          <w:sz w:val="30"/>
        </w:rPr>
        <w:t>Program Outcome #1: Public Health Knowledge: Environmental Health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Bridge GC-Public Health Practice /PHP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Program Outcome</w:t>
      </w:r>
      <w:r>
        <w:rPr>
          <w:rFonts w:ascii="Segoe UI, sans-serif"/>
          <w:color w:val="000000"/>
          <w:sz w:val="24"/>
        </w:rPr>
        <w:t xml:space="preserve"> # 1.0 Public Health Knowledge. Environmental Health: Apply evidence-based knowledge from environmental health to improving the health of the public.</w:t>
      </w:r>
    </w:p>
    <w:p w:rsidR="00E32877" w:rsidRDefault="00E32877">
      <w:pPr>
        <w:spacing w:after="0"/>
      </w:pPr>
    </w:p>
    <w:p w:rsidR="00E32877" w:rsidRDefault="00C93400">
      <w:pPr>
        <w:spacing w:after="0"/>
      </w:pPr>
      <w:r>
        <w:rPr>
          <w:rFonts w:ascii="Segoe UI, sans-serif"/>
          <w:b/>
          <w:color w:val="000000"/>
          <w:sz w:val="30"/>
        </w:rPr>
        <w:t>Program Outcome #2: Scholarly Research and Analysis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Bridge GC-Public He</w:t>
      </w:r>
      <w:r>
        <w:rPr>
          <w:rFonts w:ascii="Segoe UI, sans-serif"/>
          <w:color w:val="000000"/>
          <w:sz w:val="24"/>
        </w:rPr>
        <w:t>alth Practice /PHP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Program Outcome #2. Scholarly Research &amp; Analysis: Uses appropriate research and analytical strategies to describe and address public health issues.</w:t>
      </w:r>
    </w:p>
    <w:p w:rsidR="00E32877" w:rsidRDefault="00E32877">
      <w:pPr>
        <w:spacing w:after="0"/>
      </w:pPr>
    </w:p>
    <w:p w:rsidR="00E32877" w:rsidRDefault="00C93400">
      <w:pPr>
        <w:spacing w:after="0"/>
      </w:pPr>
      <w:r>
        <w:rPr>
          <w:rFonts w:ascii="Segoe UI, sans-serif"/>
          <w:b/>
          <w:color w:val="000000"/>
          <w:sz w:val="30"/>
        </w:rPr>
        <w:t xml:space="preserve">Program Outcome #3a. Communicates public health </w:t>
      </w:r>
      <w:r>
        <w:rPr>
          <w:rFonts w:ascii="Segoe UI, sans-serif"/>
          <w:b/>
          <w:color w:val="000000"/>
          <w:sz w:val="30"/>
        </w:rPr>
        <w:t>principles and findings in oral presentations.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3a</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Bridge GC-Public Health Practice /PHP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Program Outcome 3a. Competency in Verbal Communication: Case Study Role Play as evidence of public health </w:t>
      </w:r>
      <w:r>
        <w:rPr>
          <w:rFonts w:ascii="Segoe UI, sans-serif"/>
          <w:color w:val="000000"/>
          <w:sz w:val="24"/>
        </w:rPr>
        <w:t>communication to public audiences</w:t>
      </w:r>
    </w:p>
    <w:p w:rsidR="00E32877" w:rsidRDefault="00E32877">
      <w:pPr>
        <w:spacing w:after="0"/>
      </w:pPr>
    </w:p>
    <w:p w:rsidR="00E32877" w:rsidRDefault="00C93400">
      <w:pPr>
        <w:spacing w:after="0"/>
      </w:pPr>
      <w:r>
        <w:rPr>
          <w:rFonts w:ascii="Segoe UI, sans-serif"/>
          <w:b/>
          <w:color w:val="000000"/>
          <w:sz w:val="30"/>
        </w:rPr>
        <w:t>Program Outcome #3.b. Communicates public health principles and findings in writing.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3b.</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Bridge GC-Public Health Practice /PHP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Program Outcome 3.b. Communicate</w:t>
      </w:r>
      <w:r>
        <w:rPr>
          <w:rFonts w:ascii="Segoe UI, sans-serif"/>
          <w:color w:val="000000"/>
          <w:sz w:val="24"/>
        </w:rPr>
        <w:t>s public health principles and findings in writing to professional and community audiences in a Briefing Paper.</w:t>
      </w:r>
    </w:p>
    <w:p w:rsidR="00E32877" w:rsidRDefault="00E32877">
      <w:pPr>
        <w:spacing w:after="0"/>
      </w:pPr>
    </w:p>
    <w:p w:rsidR="00E32877" w:rsidRDefault="00C93400">
      <w:pPr>
        <w:spacing w:after="0"/>
      </w:pPr>
      <w:r>
        <w:rPr>
          <w:rFonts w:ascii="Segoe UI, sans-serif"/>
          <w:b/>
          <w:color w:val="000000"/>
          <w:sz w:val="30"/>
        </w:rPr>
        <w:t>MPH-Public Health/PH</w:t>
      </w:r>
    </w:p>
    <w:p w:rsidR="00E32877" w:rsidRDefault="00C93400">
      <w:pPr>
        <w:spacing w:after="0"/>
      </w:pPr>
      <w:r>
        <w:rPr>
          <w:rFonts w:ascii="Segoe UI, sans-serif"/>
          <w:b/>
          <w:color w:val="000000"/>
          <w:sz w:val="30"/>
        </w:rPr>
        <w:t>#1.0. Public Health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MPH-Public Health/PH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#1.0.</w:t>
      </w:r>
      <w:r>
        <w:rPr>
          <w:rFonts w:ascii="Segoe UI, sans-serif"/>
          <w:color w:val="000000"/>
          <w:sz w:val="24"/>
        </w:rPr>
        <w:t xml:space="preserve"> Apply evidence-based knowledge from the following public health domains to understanding and improving the health of the public: epidemiology, biostatistics, social and behavioral health, environmental health, healthcare organization and administration.</w:t>
      </w:r>
    </w:p>
    <w:p w:rsidR="00E32877" w:rsidRDefault="00E32877">
      <w:pPr>
        <w:spacing w:after="0"/>
      </w:pPr>
    </w:p>
    <w:p w:rsidR="00E32877" w:rsidRDefault="00C93400">
      <w:pPr>
        <w:spacing w:after="0"/>
      </w:pPr>
      <w:r>
        <w:rPr>
          <w:rFonts w:ascii="Segoe UI, sans-serif"/>
          <w:b/>
          <w:color w:val="000000"/>
          <w:sz w:val="30"/>
        </w:rPr>
        <w:t>#2. Scholarly Research and Analysis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MPH-Public Health/PH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#2.0. Uses appropriate research and analytical strategies to address public health issues.</w:t>
      </w:r>
    </w:p>
    <w:p w:rsidR="00E32877" w:rsidRDefault="00E32877">
      <w:pPr>
        <w:spacing w:after="0"/>
      </w:pPr>
    </w:p>
    <w:p w:rsidR="00E32877" w:rsidRDefault="00C93400">
      <w:pPr>
        <w:spacing w:after="0"/>
      </w:pPr>
      <w:r>
        <w:rPr>
          <w:rFonts w:ascii="Segoe UI, sans-serif"/>
          <w:b/>
          <w:color w:val="000000"/>
          <w:sz w:val="30"/>
        </w:rPr>
        <w:t>#3a. Scholarly Communication. Verbal</w:t>
      </w:r>
    </w:p>
    <w:p w:rsidR="00E32877" w:rsidRDefault="00C93400">
      <w:pPr>
        <w:spacing w:after="0"/>
      </w:pPr>
      <w:r>
        <w:rPr>
          <w:rFonts w:ascii="Segoe UI, sans-serif"/>
          <w:b/>
          <w:color w:val="000000"/>
          <w:sz w:val="24"/>
        </w:rPr>
        <w:t>Numb</w:t>
      </w:r>
      <w:r>
        <w:rPr>
          <w:rFonts w:ascii="Segoe UI, sans-serif"/>
          <w:b/>
          <w:color w:val="000000"/>
          <w:sz w:val="24"/>
        </w:rPr>
        <w:t>er:</w:t>
      </w:r>
    </w:p>
    <w:p w:rsidR="00E32877" w:rsidRDefault="00C93400">
      <w:pPr>
        <w:spacing w:after="0"/>
      </w:pPr>
      <w:r>
        <w:rPr>
          <w:rFonts w:ascii="Segoe UI, sans-serif"/>
          <w:color w:val="000000"/>
          <w:sz w:val="24"/>
        </w:rPr>
        <w:t>3a</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MPH-Public Health/PH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#3 Scholarly Communication: Communicates public health principles and findings in writing to professional and community audiences using a variety of media and methodologies</w:t>
      </w:r>
    </w:p>
    <w:p w:rsidR="00E32877" w:rsidRDefault="00E32877">
      <w:pPr>
        <w:spacing w:after="0"/>
      </w:pPr>
    </w:p>
    <w:p w:rsidR="00E32877" w:rsidRDefault="00C93400">
      <w:pPr>
        <w:spacing w:after="0"/>
      </w:pPr>
      <w:r>
        <w:rPr>
          <w:rFonts w:ascii="Segoe UI, sans-serif"/>
          <w:b/>
          <w:color w:val="000000"/>
          <w:sz w:val="30"/>
        </w:rPr>
        <w:t>#3b. Scholarly Communication. Written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3b</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MPH-Public Health/PH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Learning Outcome #3b Verbal Communication: Communicate public health principles and findings to professional and community audiences</w:t>
      </w:r>
      <w:r>
        <w:rPr>
          <w:rFonts w:ascii="Segoe UI, sans-serif"/>
          <w:color w:val="000000"/>
          <w:sz w:val="24"/>
        </w:rPr>
        <w:t xml:space="preserve"> verbally using a variety of media and methodologies.</w:t>
      </w:r>
    </w:p>
    <w:p w:rsidR="00E32877" w:rsidRDefault="00E32877">
      <w:pPr>
        <w:spacing w:after="0"/>
      </w:pPr>
    </w:p>
    <w:p w:rsidR="00E32877" w:rsidRDefault="00C93400">
      <w:pPr>
        <w:spacing w:after="0"/>
      </w:pPr>
      <w:r>
        <w:rPr>
          <w:rFonts w:ascii="Segoe UI, sans-serif"/>
          <w:b/>
          <w:color w:val="000000"/>
          <w:sz w:val="30"/>
        </w:rPr>
        <w:t>MS- Biochemistry &amp; Molecular Biology/BMB</w:t>
      </w:r>
    </w:p>
    <w:p w:rsidR="00E32877" w:rsidRDefault="00C93400">
      <w:pPr>
        <w:spacing w:after="0"/>
      </w:pPr>
      <w:r>
        <w:rPr>
          <w:rFonts w:ascii="Segoe UI, sans-serif"/>
          <w:b/>
          <w:color w:val="000000"/>
          <w:sz w:val="30"/>
        </w:rPr>
        <w:t>MS-BMB-didactic goals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Biochemistry &amp; Molecular Biology/BMB</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LO1      To learn core concepts</w:t>
      </w:r>
      <w:r>
        <w:rPr>
          <w:rFonts w:ascii="Segoe UI, sans-serif"/>
          <w:color w:val="000000"/>
          <w:sz w:val="24"/>
        </w:rPr>
        <w:t xml:space="preserve"> in biochemistry, including protein, nucleic acid and membrane structure and function, intermediary metabolism and the signal transduction pathways that regulate and coordinate cellular function.     To learn core concepts molecular biology including recom</w:t>
      </w:r>
      <w:r>
        <w:rPr>
          <w:rFonts w:ascii="Segoe UI, sans-serif"/>
          <w:color w:val="000000"/>
          <w:sz w:val="24"/>
        </w:rPr>
        <w:t>binant DNA methods, DNA replication and repair, RNA synthesis and processing and the regulation of gene expression.     Performance on exams in the required course, writing and problem solving assignments, writing a research plan for the thesis research, o</w:t>
      </w:r>
      <w:r>
        <w:rPr>
          <w:rFonts w:ascii="Segoe UI, sans-serif"/>
          <w:color w:val="000000"/>
          <w:sz w:val="24"/>
        </w:rPr>
        <w:t>ral presentations at the ends of each semester to a thesis committee, writing and orally defending the final thesis to a thesis committee.</w:t>
      </w:r>
    </w:p>
    <w:p w:rsidR="00E32877" w:rsidRDefault="00E32877">
      <w:pPr>
        <w:spacing w:after="0"/>
      </w:pPr>
    </w:p>
    <w:p w:rsidR="00E32877" w:rsidRDefault="00C93400">
      <w:pPr>
        <w:spacing w:after="0"/>
      </w:pPr>
      <w:r>
        <w:rPr>
          <w:rFonts w:ascii="Segoe UI, sans-serif"/>
          <w:b/>
          <w:color w:val="000000"/>
          <w:sz w:val="30"/>
        </w:rPr>
        <w:t>MS-BMB-Critical thinking and learning tools goals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Biochemistry &amp; Molecular Bi</w:t>
      </w:r>
      <w:r>
        <w:rPr>
          <w:rFonts w:ascii="Segoe UI, sans-serif"/>
          <w:color w:val="000000"/>
          <w:sz w:val="24"/>
        </w:rPr>
        <w:t>ology/BMB</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LO2      To learn how to access and critically evaluate the scientific literature, online resources and data bases.     Performance of annual Journal Club presentations, participation in discussions of these present</w:t>
      </w:r>
      <w:r>
        <w:rPr>
          <w:rFonts w:ascii="Segoe UI, sans-serif"/>
          <w:color w:val="000000"/>
          <w:sz w:val="24"/>
        </w:rPr>
        <w:t xml:space="preserve">ations, written thesis research plan, writing and defending the thesis.     To integrate the knowledge obtained through course work and the literature with critical thinking to solve problems.     Adviser and thesis committee assessments of performance in </w:t>
      </w:r>
      <w:r>
        <w:rPr>
          <w:rFonts w:ascii="Segoe UI, sans-serif"/>
          <w:color w:val="000000"/>
          <w:sz w:val="24"/>
        </w:rPr>
        <w:t xml:space="preserve">the independent studies and dissertation research.     To develop oral communication skills.     Journal club presentations, presentation of the research in thesis committee presentations each semester and at the final defense, and presentation of posters </w:t>
      </w:r>
      <w:r>
        <w:rPr>
          <w:rFonts w:ascii="Segoe UI, sans-serif"/>
          <w:color w:val="000000"/>
          <w:sz w:val="24"/>
        </w:rPr>
        <w:t>at local or national scientific meetings.     To develop written communication skills.     Writing the research plan and the final thesis, and writing scientific publications with the adviser.</w:t>
      </w:r>
    </w:p>
    <w:p w:rsidR="00E32877" w:rsidRDefault="00E32877">
      <w:pPr>
        <w:spacing w:after="0"/>
      </w:pPr>
    </w:p>
    <w:p w:rsidR="00E32877" w:rsidRDefault="00C93400">
      <w:pPr>
        <w:spacing w:after="0"/>
      </w:pPr>
      <w:r>
        <w:rPr>
          <w:rFonts w:ascii="Segoe UI, sans-serif"/>
          <w:b/>
          <w:color w:val="000000"/>
          <w:sz w:val="30"/>
        </w:rPr>
        <w:t>MS-BMB-technical expertise goals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LO3</w:t>
      </w:r>
    </w:p>
    <w:p w:rsidR="00E32877" w:rsidRDefault="00E32877">
      <w:pPr>
        <w:spacing w:after="0"/>
      </w:pPr>
    </w:p>
    <w:p w:rsidR="00E32877" w:rsidRDefault="00C93400">
      <w:pPr>
        <w:spacing w:after="0"/>
      </w:pPr>
      <w:r>
        <w:rPr>
          <w:rFonts w:ascii="Segoe UI, sans-serif"/>
          <w:b/>
          <w:color w:val="000000"/>
          <w:sz w:val="24"/>
        </w:rPr>
        <w:t>Providing Depart</w:t>
      </w:r>
      <w:r>
        <w:rPr>
          <w:rFonts w:ascii="Segoe UI, sans-serif"/>
          <w:b/>
          <w:color w:val="000000"/>
          <w:sz w:val="24"/>
        </w:rPr>
        <w:t>ment:</w:t>
      </w:r>
    </w:p>
    <w:p w:rsidR="00E32877" w:rsidRDefault="00C93400">
      <w:pPr>
        <w:spacing w:after="0"/>
      </w:pPr>
      <w:r>
        <w:rPr>
          <w:rFonts w:ascii="Segoe UI, sans-serif"/>
          <w:color w:val="000000"/>
          <w:sz w:val="24"/>
        </w:rPr>
        <w:t>MS- Biochemistry &amp; Molecular Biology/BMB</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LO3      To develop an understanding of the scientific method and research skills by conducting original research.     A methods-oriented introductory required course rotations, </w:t>
      </w:r>
      <w:r>
        <w:rPr>
          <w:rFonts w:ascii="Segoe UI, sans-serif"/>
          <w:color w:val="000000"/>
          <w:sz w:val="24"/>
        </w:rPr>
        <w:t>which includes hands-on lab exercises and demonstrations, and the major program requirement of original research for the thesis.</w:t>
      </w:r>
    </w:p>
    <w:p w:rsidR="00E32877" w:rsidRDefault="00E32877">
      <w:pPr>
        <w:spacing w:after="0"/>
      </w:pPr>
    </w:p>
    <w:p w:rsidR="00E32877" w:rsidRDefault="00C93400">
      <w:pPr>
        <w:spacing w:after="0"/>
      </w:pPr>
      <w:r>
        <w:rPr>
          <w:rFonts w:ascii="Segoe UI, sans-serif"/>
          <w:b/>
          <w:color w:val="000000"/>
          <w:sz w:val="30"/>
        </w:rPr>
        <w:t>MS-BMB-scientific presentations skills goals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Biochemistry &amp; Molecular Biology/BMB</w:t>
      </w:r>
    </w:p>
    <w:p w:rsidR="00E32877" w:rsidRDefault="00E32877">
      <w:pPr>
        <w:spacing w:after="0"/>
      </w:pPr>
    </w:p>
    <w:p w:rsidR="00E32877" w:rsidRDefault="00C93400">
      <w:pPr>
        <w:spacing w:after="0"/>
      </w:pPr>
      <w:r>
        <w:rPr>
          <w:rFonts w:ascii="Segoe UI, sans-serif"/>
          <w:b/>
          <w:color w:val="000000"/>
          <w:sz w:val="24"/>
        </w:rPr>
        <w:t>Lear</w:t>
      </w:r>
      <w:r>
        <w:rPr>
          <w:rFonts w:ascii="Segoe UI, sans-serif"/>
          <w:b/>
          <w:color w:val="000000"/>
          <w:sz w:val="24"/>
        </w:rPr>
        <w:t>ning Outcome Description:</w:t>
      </w:r>
    </w:p>
    <w:p w:rsidR="00E32877" w:rsidRDefault="00C93400">
      <w:pPr>
        <w:spacing w:after="0"/>
      </w:pPr>
      <w:r>
        <w:rPr>
          <w:rFonts w:ascii="Segoe UI, sans-serif"/>
          <w:color w:val="000000"/>
          <w:sz w:val="24"/>
        </w:rPr>
        <w:t>To assess the student's ability to present original research material, published in the literature or from his/her own work, in a clear and coherent manner, to demonstrate understanding of the concepts of the experiments, and to b</w:t>
      </w:r>
      <w:r>
        <w:rPr>
          <w:rFonts w:ascii="Segoe UI, sans-serif"/>
          <w:color w:val="000000"/>
          <w:sz w:val="24"/>
        </w:rPr>
        <w:t>e able to discuss and ask questions upon hearing materials presented by others.</w:t>
      </w:r>
    </w:p>
    <w:p w:rsidR="00E32877" w:rsidRDefault="00E32877">
      <w:pPr>
        <w:spacing w:after="0"/>
      </w:pPr>
    </w:p>
    <w:p w:rsidR="00E32877" w:rsidRDefault="00C93400">
      <w:pPr>
        <w:spacing w:after="0"/>
      </w:pPr>
      <w:r>
        <w:rPr>
          <w:rFonts w:ascii="Segoe UI, sans-serif"/>
          <w:b/>
          <w:color w:val="000000"/>
          <w:sz w:val="30"/>
        </w:rPr>
        <w:t>MS- Immunology &amp; Microbiology/IMM</w:t>
      </w:r>
    </w:p>
    <w:p w:rsidR="00E32877" w:rsidRDefault="00C93400">
      <w:pPr>
        <w:spacing w:after="0"/>
      </w:pPr>
      <w:r>
        <w:rPr>
          <w:rFonts w:ascii="Segoe UI, sans-serif"/>
          <w:b/>
          <w:color w:val="000000"/>
          <w:sz w:val="30"/>
        </w:rPr>
        <w:t>Fundamental Principles - M.S.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Immunology &amp; Microbiology/IMM</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w:t>
      </w:r>
      <w:r>
        <w:rPr>
          <w:rFonts w:ascii="Segoe UI, sans-serif"/>
          <w:color w:val="000000"/>
          <w:sz w:val="24"/>
        </w:rPr>
        <w:t xml:space="preserve"> understand the fundamental principles of immunology, microbiology and virology and will be able to read and evaluate the current scientific literature in these disciplines.</w:t>
      </w:r>
    </w:p>
    <w:p w:rsidR="00E32877" w:rsidRDefault="00E32877">
      <w:pPr>
        <w:spacing w:after="0"/>
      </w:pPr>
    </w:p>
    <w:p w:rsidR="00E32877" w:rsidRDefault="00C93400">
      <w:pPr>
        <w:spacing w:after="0"/>
      </w:pPr>
      <w:r>
        <w:rPr>
          <w:rFonts w:ascii="Segoe UI, sans-serif"/>
          <w:b/>
          <w:color w:val="000000"/>
          <w:sz w:val="30"/>
        </w:rPr>
        <w:t>Research Skills - M.S.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MS- Immunology &amp; </w:t>
      </w:r>
      <w:r>
        <w:rPr>
          <w:rFonts w:ascii="Segoe UI, sans-serif"/>
          <w:color w:val="000000"/>
          <w:sz w:val="24"/>
        </w:rPr>
        <w:t>Microbiology/IMM</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design, execute and interpret state-of-the-art experiments in their discipline.</w:t>
      </w:r>
    </w:p>
    <w:p w:rsidR="00E32877" w:rsidRDefault="00E32877">
      <w:pPr>
        <w:spacing w:after="0"/>
      </w:pPr>
    </w:p>
    <w:p w:rsidR="00E32877" w:rsidRDefault="00C93400">
      <w:pPr>
        <w:spacing w:after="0"/>
      </w:pPr>
      <w:r>
        <w:rPr>
          <w:rFonts w:ascii="Segoe UI, sans-serif"/>
          <w:b/>
          <w:color w:val="000000"/>
          <w:sz w:val="30"/>
        </w:rPr>
        <w:t>Research Ethics - M.S.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Immunology &amp; Microbiology/IMM</w:t>
      </w:r>
    </w:p>
    <w:p w:rsidR="00E32877" w:rsidRDefault="00E32877">
      <w:pPr>
        <w:spacing w:after="0"/>
      </w:pPr>
    </w:p>
    <w:p w:rsidR="00E32877" w:rsidRDefault="00C93400">
      <w:pPr>
        <w:spacing w:after="0"/>
      </w:pPr>
      <w:r>
        <w:rPr>
          <w:rFonts w:ascii="Segoe UI, sans-serif"/>
          <w:b/>
          <w:color w:val="000000"/>
          <w:sz w:val="24"/>
        </w:rPr>
        <w:t xml:space="preserve">Learning </w:t>
      </w:r>
      <w:r>
        <w:rPr>
          <w:rFonts w:ascii="Segoe UI, sans-serif"/>
          <w:b/>
          <w:color w:val="000000"/>
          <w:sz w:val="24"/>
        </w:rPr>
        <w:t>Outcome Description:</w:t>
      </w:r>
    </w:p>
    <w:p w:rsidR="00E32877" w:rsidRDefault="00C93400">
      <w:pPr>
        <w:spacing w:after="0"/>
      </w:pPr>
      <w:r>
        <w:rPr>
          <w:rFonts w:ascii="Segoe UI, sans-serif"/>
          <w:color w:val="000000"/>
          <w:sz w:val="24"/>
        </w:rPr>
        <w:t>Students will be familiar with principles and guidelines for ethical conduct of biomedical research, and competent in their application to research in their discipline.</w:t>
      </w:r>
    </w:p>
    <w:p w:rsidR="00E32877" w:rsidRDefault="00E32877">
      <w:pPr>
        <w:spacing w:after="0"/>
      </w:pPr>
    </w:p>
    <w:p w:rsidR="00E32877" w:rsidRDefault="00C93400">
      <w:pPr>
        <w:spacing w:after="0"/>
      </w:pPr>
      <w:r>
        <w:rPr>
          <w:rFonts w:ascii="Segoe UI, sans-serif"/>
          <w:b/>
          <w:color w:val="000000"/>
          <w:sz w:val="30"/>
        </w:rPr>
        <w:t>Scientific Communication - M.S.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Immunology &amp; Microbiology/IMM</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develop skills at oral, graphic, and written communication of scientific ideas and data to audiences that range from scientifically na</w:t>
      </w:r>
      <w:r>
        <w:rPr>
          <w:rFonts w:ascii="Segoe UI, sans-serif"/>
          <w:color w:val="000000"/>
          <w:sz w:val="24"/>
        </w:rPr>
        <w:t>ï</w:t>
      </w:r>
      <w:r>
        <w:rPr>
          <w:rFonts w:ascii="Segoe UI, sans-serif"/>
          <w:color w:val="000000"/>
          <w:sz w:val="24"/>
        </w:rPr>
        <w:t>ve to specialists in the areas of the stud</w:t>
      </w:r>
      <w:r>
        <w:rPr>
          <w:rFonts w:ascii="Segoe UI, sans-serif"/>
          <w:color w:val="000000"/>
          <w:sz w:val="24"/>
        </w:rPr>
        <w:t>ent</w:t>
      </w:r>
      <w:r>
        <w:rPr>
          <w:rFonts w:ascii="Segoe UI, sans-serif"/>
          <w:color w:val="000000"/>
          <w:sz w:val="24"/>
        </w:rPr>
        <w:t>’</w:t>
      </w:r>
      <w:r>
        <w:rPr>
          <w:rFonts w:ascii="Segoe UI, sans-serif"/>
          <w:color w:val="000000"/>
          <w:sz w:val="24"/>
        </w:rPr>
        <w:t>s research.</w:t>
      </w:r>
    </w:p>
    <w:p w:rsidR="00E32877" w:rsidRDefault="00E32877">
      <w:pPr>
        <w:spacing w:after="0"/>
      </w:pPr>
    </w:p>
    <w:p w:rsidR="00E32877" w:rsidRDefault="00C93400">
      <w:pPr>
        <w:spacing w:after="0"/>
      </w:pPr>
      <w:r>
        <w:rPr>
          <w:rFonts w:ascii="Segoe UI, sans-serif"/>
          <w:b/>
          <w:color w:val="000000"/>
          <w:sz w:val="30"/>
        </w:rPr>
        <w:t>PhD- Biochemistry &amp; Molecular Biology/BMB</w:t>
      </w:r>
    </w:p>
    <w:p w:rsidR="00E32877" w:rsidRDefault="00C93400">
      <w:pPr>
        <w:spacing w:after="0"/>
      </w:pPr>
      <w:r>
        <w:rPr>
          <w:rFonts w:ascii="Segoe UI, sans-serif"/>
          <w:b/>
          <w:color w:val="000000"/>
          <w:sz w:val="30"/>
        </w:rPr>
        <w:t>Knowledge of biochemistry &amp; molecular biology and cellular biology.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Biochemistry &amp; Molecular Biology/BMB</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LO1:</w:t>
      </w:r>
      <w:r>
        <w:rPr>
          <w:rFonts w:ascii="Segoe UI, sans-serif"/>
          <w:color w:val="000000"/>
          <w:sz w:val="24"/>
        </w:rPr>
        <w:t> </w:t>
      </w:r>
      <w:r>
        <w:rPr>
          <w:rFonts w:ascii="Segoe UI, sans-serif"/>
          <w:color w:val="000000"/>
          <w:sz w:val="24"/>
        </w:rPr>
        <w:t xml:space="preserve"> To ensure that </w:t>
      </w:r>
      <w:r>
        <w:rPr>
          <w:rFonts w:ascii="Segoe UI, sans-serif"/>
          <w:color w:val="000000"/>
          <w:sz w:val="24"/>
        </w:rPr>
        <w:t xml:space="preserve">the student will have has an advanced, up to date knowledge of biochemistry, molecular and cellular biology upon completion of the Ph.D. degree. </w:t>
      </w:r>
      <w:r>
        <w:rPr>
          <w:rFonts w:ascii="Segoe UI, sans-serif"/>
          <w:color w:val="000000"/>
          <w:sz w:val="24"/>
        </w:rPr>
        <w:t> </w:t>
      </w:r>
      <w:r>
        <w:rPr>
          <w:rFonts w:ascii="Segoe UI, sans-serif"/>
          <w:color w:val="000000"/>
          <w:sz w:val="24"/>
        </w:rPr>
        <w:t xml:space="preserv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Ability to evaluate scientific literature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Biochemistry &amp; Molecular</w:t>
      </w:r>
      <w:r>
        <w:rPr>
          <w:rFonts w:ascii="Segoe UI, sans-serif"/>
          <w:color w:val="000000"/>
          <w:sz w:val="24"/>
        </w:rPr>
        <w:t xml:space="preserve"> Biology/BMB</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LO2:</w:t>
      </w:r>
      <w:r>
        <w:rPr>
          <w:rFonts w:ascii="Segoe UI, sans-serif"/>
          <w:color w:val="000000"/>
          <w:sz w:val="24"/>
        </w:rPr>
        <w:t> </w:t>
      </w:r>
      <w:r>
        <w:rPr>
          <w:rFonts w:ascii="Segoe UI, sans-serif"/>
          <w:color w:val="000000"/>
          <w:sz w:val="24"/>
        </w:rPr>
        <w:t xml:space="preserve"> To learn how to access and critically evaluate the scientific literature, online resources and data bases.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Learn and apply the scientific method</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Biochemistry &amp; Mol</w:t>
      </w:r>
      <w:r>
        <w:rPr>
          <w:rFonts w:ascii="Segoe UI, sans-serif"/>
          <w:color w:val="000000"/>
          <w:sz w:val="24"/>
        </w:rPr>
        <w:t>ecular Biology/BMB</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LO3:</w:t>
      </w:r>
      <w:r>
        <w:rPr>
          <w:rFonts w:ascii="Segoe UI, sans-serif"/>
          <w:color w:val="000000"/>
          <w:sz w:val="24"/>
        </w:rPr>
        <w:t> </w:t>
      </w:r>
      <w:r>
        <w:rPr>
          <w:rFonts w:ascii="Segoe UI, sans-serif"/>
          <w:color w:val="000000"/>
          <w:sz w:val="24"/>
        </w:rPr>
        <w:t xml:space="preserve"> To learn the scientific method include experiment design, execution and interpretation by conduction original research.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Learn and demonstrate effective oral communication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Biochemistry &amp; Molecular Biology/BMB</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LO4:</w:t>
      </w:r>
      <w:r>
        <w:rPr>
          <w:rFonts w:ascii="Segoe UI, sans-serif"/>
          <w:color w:val="000000"/>
          <w:sz w:val="24"/>
        </w:rPr>
        <w:t> </w:t>
      </w:r>
      <w:r>
        <w:rPr>
          <w:rFonts w:ascii="Segoe UI, sans-serif"/>
          <w:color w:val="000000"/>
          <w:sz w:val="24"/>
        </w:rPr>
        <w:t xml:space="preserve"> To learn effective oral communication skills in order to effectively report research results to students and other scientists.</w:t>
      </w:r>
    </w:p>
    <w:p w:rsidR="00E32877" w:rsidRDefault="00E32877">
      <w:pPr>
        <w:spacing w:after="0"/>
      </w:pPr>
    </w:p>
    <w:p w:rsidR="00E32877" w:rsidRDefault="00C93400">
      <w:pPr>
        <w:spacing w:after="0"/>
      </w:pPr>
      <w:r>
        <w:rPr>
          <w:rFonts w:ascii="Segoe UI, sans-serif"/>
          <w:b/>
          <w:color w:val="000000"/>
          <w:sz w:val="30"/>
        </w:rPr>
        <w:t>Learn and demonstrate effec</w:t>
      </w:r>
      <w:r>
        <w:rPr>
          <w:rFonts w:ascii="Segoe UI, sans-serif"/>
          <w:b/>
          <w:color w:val="000000"/>
          <w:sz w:val="30"/>
        </w:rPr>
        <w:t>tive written communication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Biochemistry &amp; Molecular Biology/BMB</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LO5: To learn effective written communication skills for the preparation of manuscripts, grants and other reports.</w:t>
      </w:r>
      <w:r>
        <w:rPr>
          <w:rFonts w:ascii="Segoe UI, sans-serif"/>
          <w:color w:val="000000"/>
          <w:sz w:val="24"/>
        </w:rPr>
        <w:t xml:space="preserv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PhD- Immunology &amp; Microbiology/IMM</w:t>
      </w:r>
    </w:p>
    <w:p w:rsidR="00E32877" w:rsidRDefault="00C93400">
      <w:pPr>
        <w:spacing w:after="0"/>
      </w:pPr>
      <w:r>
        <w:rPr>
          <w:rFonts w:ascii="Segoe UI, sans-serif"/>
          <w:b/>
          <w:color w:val="000000"/>
          <w:sz w:val="30"/>
        </w:rPr>
        <w:t>Fundamental Principles - Ph.D.</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Immunology &amp; Microbiology/IMM</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understand the fundamental principles of immunology, microbiology and </w:t>
      </w:r>
      <w:r>
        <w:rPr>
          <w:rFonts w:ascii="Segoe UI, sans-serif"/>
          <w:color w:val="000000"/>
          <w:sz w:val="24"/>
        </w:rPr>
        <w:t>virology and will be able to read and evaluate the current scientific literature in these disciplines.</w:t>
      </w:r>
    </w:p>
    <w:p w:rsidR="00E32877" w:rsidRDefault="00E32877">
      <w:pPr>
        <w:spacing w:after="0"/>
      </w:pPr>
    </w:p>
    <w:p w:rsidR="00E32877" w:rsidRDefault="00C93400">
      <w:pPr>
        <w:spacing w:after="0"/>
      </w:pPr>
      <w:r>
        <w:rPr>
          <w:rFonts w:ascii="Segoe UI, sans-serif"/>
          <w:b/>
          <w:color w:val="000000"/>
          <w:sz w:val="30"/>
        </w:rPr>
        <w:t>Research Skills - Ph.D.</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Immunology &amp; Microbiology/IMM</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able to desi</w:t>
      </w:r>
      <w:r>
        <w:rPr>
          <w:rFonts w:ascii="Segoe UI, sans-serif"/>
          <w:color w:val="000000"/>
          <w:sz w:val="24"/>
        </w:rPr>
        <w:t>gn, execute and interpret state-of-the-art experiments in their discipline.</w:t>
      </w:r>
    </w:p>
    <w:p w:rsidR="00E32877" w:rsidRDefault="00E32877">
      <w:pPr>
        <w:spacing w:after="0"/>
      </w:pPr>
    </w:p>
    <w:p w:rsidR="00E32877" w:rsidRDefault="00C93400">
      <w:pPr>
        <w:spacing w:after="0"/>
      </w:pPr>
      <w:r>
        <w:rPr>
          <w:rFonts w:ascii="Segoe UI, sans-serif"/>
          <w:b/>
          <w:color w:val="000000"/>
          <w:sz w:val="30"/>
        </w:rPr>
        <w:t>Research Ethics - Ph.D.</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Immunology &amp; Microbiology/IMM</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familiar with principles and guidelines</w:t>
      </w:r>
      <w:r>
        <w:rPr>
          <w:rFonts w:ascii="Segoe UI, sans-serif"/>
          <w:color w:val="000000"/>
          <w:sz w:val="24"/>
        </w:rPr>
        <w:t xml:space="preserve"> for ethical conduct of biomedical research, and competent in their application to research in their discipline.</w:t>
      </w:r>
    </w:p>
    <w:p w:rsidR="00E32877" w:rsidRDefault="00E32877">
      <w:pPr>
        <w:spacing w:after="0"/>
      </w:pPr>
    </w:p>
    <w:p w:rsidR="00E32877" w:rsidRDefault="00C93400">
      <w:pPr>
        <w:spacing w:after="0"/>
      </w:pPr>
      <w:r>
        <w:rPr>
          <w:rFonts w:ascii="Segoe UI, sans-serif"/>
          <w:b/>
          <w:color w:val="000000"/>
          <w:sz w:val="30"/>
        </w:rPr>
        <w:t>Scientific Communication - Ph.D.</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Immunology &amp; Microbiology/IMM</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t>
      </w:r>
      <w:r>
        <w:rPr>
          <w:rFonts w:ascii="Segoe UI, sans-serif"/>
          <w:color w:val="000000"/>
          <w:sz w:val="24"/>
        </w:rPr>
        <w:t>will develop skills at oral, graphic, and written communication of scientific ideas and data to audiences that range from scientifically na</w:t>
      </w:r>
      <w:r>
        <w:rPr>
          <w:rFonts w:ascii="Segoe UI, sans-serif"/>
          <w:color w:val="000000"/>
          <w:sz w:val="24"/>
        </w:rPr>
        <w:t>ï</w:t>
      </w:r>
      <w:r>
        <w:rPr>
          <w:rFonts w:ascii="Segoe UI, sans-serif"/>
          <w:color w:val="000000"/>
          <w:sz w:val="24"/>
        </w:rPr>
        <w:t>ve to specialists in the areas of the student</w:t>
      </w:r>
      <w:r>
        <w:rPr>
          <w:rFonts w:ascii="Segoe UI, sans-serif"/>
          <w:color w:val="000000"/>
          <w:sz w:val="24"/>
        </w:rPr>
        <w:t>’</w:t>
      </w:r>
      <w:r>
        <w:rPr>
          <w:rFonts w:ascii="Segoe UI, sans-serif"/>
          <w:color w:val="000000"/>
          <w:sz w:val="24"/>
        </w:rPr>
        <w:t>s research.</w:t>
      </w:r>
    </w:p>
    <w:p w:rsidR="00E32877" w:rsidRDefault="00E32877">
      <w:pPr>
        <w:spacing w:after="0"/>
      </w:pPr>
    </w:p>
    <w:p w:rsidR="00E32877" w:rsidRDefault="00C93400">
      <w:pPr>
        <w:spacing w:after="0"/>
      </w:pPr>
      <w:r>
        <w:rPr>
          <w:rFonts w:ascii="Segoe UI, sans-serif"/>
          <w:b/>
          <w:color w:val="000000"/>
          <w:sz w:val="30"/>
        </w:rPr>
        <w:t>MS-Cancer Biology/CB</w:t>
      </w:r>
    </w:p>
    <w:p w:rsidR="00E32877" w:rsidRDefault="00C93400">
      <w:pPr>
        <w:spacing w:after="0"/>
      </w:pPr>
      <w:r>
        <w:rPr>
          <w:rFonts w:ascii="Segoe UI, sans-serif"/>
          <w:b/>
          <w:color w:val="000000"/>
          <w:sz w:val="30"/>
        </w:rPr>
        <w:t>Learning outcome 1 - Original Resear</w:t>
      </w:r>
      <w:r>
        <w:rPr>
          <w:rFonts w:ascii="Segoe UI, sans-serif"/>
          <w:b/>
          <w:color w:val="000000"/>
          <w:sz w:val="30"/>
        </w:rPr>
        <w:t>ch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MS-Cancer Biology/CB</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To produce evidence of scholarship in cancer biology.</w:t>
      </w:r>
    </w:p>
    <w:p w:rsidR="00E32877" w:rsidRDefault="00E32877">
      <w:pPr>
        <w:spacing w:after="0"/>
      </w:pPr>
    </w:p>
    <w:p w:rsidR="00E32877" w:rsidRDefault="00C93400">
      <w:pPr>
        <w:spacing w:after="0"/>
      </w:pPr>
      <w:r>
        <w:rPr>
          <w:rFonts w:ascii="Segoe UI, sans-serif"/>
          <w:b/>
          <w:color w:val="000000"/>
          <w:sz w:val="30"/>
        </w:rPr>
        <w:t>Learning Outcome 2 - Critical Thinking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MS-Cancer Biology/CB</w:t>
      </w:r>
    </w:p>
    <w:p w:rsidR="00E32877" w:rsidRDefault="00E32877">
      <w:pPr>
        <w:spacing w:after="0"/>
      </w:pPr>
    </w:p>
    <w:p w:rsidR="00E32877" w:rsidRDefault="00C93400">
      <w:pPr>
        <w:spacing w:after="0"/>
      </w:pPr>
      <w:r>
        <w:rPr>
          <w:rFonts w:ascii="Segoe UI, sans-serif"/>
          <w:b/>
          <w:color w:val="000000"/>
          <w:sz w:val="24"/>
        </w:rPr>
        <w:t xml:space="preserve">Learning Outcome </w:t>
      </w:r>
      <w:r>
        <w:rPr>
          <w:rFonts w:ascii="Segoe UI, sans-serif"/>
          <w:b/>
          <w:color w:val="000000"/>
          <w:sz w:val="24"/>
        </w:rPr>
        <w:t>Description:</w:t>
      </w:r>
    </w:p>
    <w:p w:rsidR="00E32877" w:rsidRDefault="00C93400">
      <w:pPr>
        <w:spacing w:after="0"/>
      </w:pPr>
      <w:r>
        <w:rPr>
          <w:rFonts w:ascii="Segoe UI, sans-serif"/>
          <w:color w:val="000000"/>
          <w:sz w:val="24"/>
        </w:rPr>
        <w:t>To effectively critique current literature in Cancer Biology</w:t>
      </w:r>
    </w:p>
    <w:p w:rsidR="00E32877" w:rsidRDefault="00E32877">
      <w:pPr>
        <w:spacing w:after="0"/>
      </w:pPr>
    </w:p>
    <w:p w:rsidR="00E32877" w:rsidRDefault="00C93400">
      <w:pPr>
        <w:spacing w:after="0"/>
      </w:pPr>
      <w:r>
        <w:rPr>
          <w:rFonts w:ascii="Segoe UI, sans-serif"/>
          <w:b/>
          <w:color w:val="000000"/>
          <w:sz w:val="30"/>
        </w:rPr>
        <w:t>Learning Outcome 3 - Ethics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MS-Cancer Biology/CB</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To conduct original scholarly research in cancer biology in an </w:t>
      </w:r>
      <w:r>
        <w:rPr>
          <w:rFonts w:ascii="Segoe UI, sans-serif"/>
          <w:color w:val="000000"/>
          <w:sz w:val="24"/>
        </w:rPr>
        <w:t>ethical manner.</w:t>
      </w:r>
    </w:p>
    <w:p w:rsidR="00E32877" w:rsidRDefault="00E32877">
      <w:pPr>
        <w:spacing w:after="0"/>
      </w:pPr>
    </w:p>
    <w:p w:rsidR="00E32877" w:rsidRDefault="00C93400">
      <w:pPr>
        <w:spacing w:after="0"/>
      </w:pPr>
      <w:r>
        <w:rPr>
          <w:rFonts w:ascii="Segoe UI, sans-serif"/>
          <w:b/>
          <w:color w:val="000000"/>
          <w:sz w:val="30"/>
        </w:rPr>
        <w:t>Learning Outcome 4 - Clinical Relevance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MS-Cancer Biology/CB</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To understand how the cancer biology discipline relates to the clinical experience of cancer patients.</w:t>
      </w:r>
    </w:p>
    <w:p w:rsidR="00E32877" w:rsidRDefault="00E32877">
      <w:pPr>
        <w:spacing w:after="0"/>
      </w:pPr>
    </w:p>
    <w:p w:rsidR="00E32877" w:rsidRDefault="00C93400">
      <w:pPr>
        <w:spacing w:after="0"/>
      </w:pPr>
      <w:r>
        <w:rPr>
          <w:rFonts w:ascii="Segoe UI, sans-serif"/>
          <w:b/>
          <w:color w:val="000000"/>
          <w:sz w:val="30"/>
        </w:rPr>
        <w:t>PhD-Cancer</w:t>
      </w:r>
      <w:r>
        <w:rPr>
          <w:rFonts w:ascii="Segoe UI, sans-serif"/>
          <w:b/>
          <w:color w:val="000000"/>
          <w:sz w:val="30"/>
        </w:rPr>
        <w:t xml:space="preserve"> Biology/CB</w:t>
      </w:r>
    </w:p>
    <w:p w:rsidR="00E32877" w:rsidRDefault="00C93400">
      <w:pPr>
        <w:spacing w:after="0"/>
      </w:pPr>
      <w:r>
        <w:rPr>
          <w:rFonts w:ascii="Segoe UI, sans-serif"/>
          <w:b/>
          <w:color w:val="000000"/>
          <w:sz w:val="30"/>
        </w:rPr>
        <w:t>Learning Outcome 1 - Original Research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PhD-Cancer Biology/CB</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To generate and defend a significant body of original research in cancer biology.  </w:t>
      </w:r>
      <w:r>
        <w:rPr>
          <w:rFonts w:ascii="Segoe UI, sans-serif"/>
          <w:color w:val="000000"/>
          <w:sz w:val="24"/>
        </w:rPr>
        <w:t> </w:t>
      </w:r>
      <w:r>
        <w:rPr>
          <w:rFonts w:ascii="Segoe UI, sans-serif"/>
          <w:color w:val="000000"/>
          <w:sz w:val="24"/>
        </w:rPr>
        <w:t xml:space="preserv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Learning Outcome 2 - Communicat</w:t>
      </w:r>
      <w:r>
        <w:rPr>
          <w:rFonts w:ascii="Segoe UI, sans-serif"/>
          <w:b/>
          <w:color w:val="000000"/>
          <w:sz w:val="30"/>
        </w:rPr>
        <w: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PhD-Cancer Biology/CB</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To communicate effectively a specialized area of Cancer Biology.</w:t>
      </w:r>
    </w:p>
    <w:p w:rsidR="00E32877" w:rsidRDefault="00E32877">
      <w:pPr>
        <w:spacing w:after="0"/>
      </w:pPr>
    </w:p>
    <w:p w:rsidR="00E32877" w:rsidRDefault="00C93400">
      <w:pPr>
        <w:spacing w:after="0"/>
      </w:pPr>
      <w:r>
        <w:rPr>
          <w:rFonts w:ascii="Segoe UI, sans-serif"/>
          <w:b/>
          <w:color w:val="000000"/>
          <w:sz w:val="30"/>
        </w:rPr>
        <w:t>Learning Outcome 3 - Ethics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PhD-Cancer Biology/CB</w:t>
      </w:r>
    </w:p>
    <w:p w:rsidR="00E32877" w:rsidRDefault="00E32877">
      <w:pPr>
        <w:spacing w:after="0"/>
      </w:pPr>
    </w:p>
    <w:p w:rsidR="00E32877" w:rsidRDefault="00C93400">
      <w:pPr>
        <w:spacing w:after="0"/>
      </w:pPr>
      <w:r>
        <w:rPr>
          <w:rFonts w:ascii="Segoe UI, sans-serif"/>
          <w:b/>
          <w:color w:val="000000"/>
          <w:sz w:val="24"/>
        </w:rPr>
        <w:t>Learning Outcome</w:t>
      </w:r>
      <w:r>
        <w:rPr>
          <w:rFonts w:ascii="Segoe UI, sans-serif"/>
          <w:b/>
          <w:color w:val="000000"/>
          <w:sz w:val="24"/>
        </w:rPr>
        <w:t xml:space="preserve"> Description:</w:t>
      </w:r>
    </w:p>
    <w:p w:rsidR="00E32877" w:rsidRDefault="00C93400">
      <w:pPr>
        <w:spacing w:after="0"/>
      </w:pPr>
      <w:r>
        <w:rPr>
          <w:rFonts w:ascii="Segoe UI, sans-serif"/>
          <w:color w:val="000000"/>
          <w:sz w:val="24"/>
        </w:rPr>
        <w:t>To conduct original scholarly research in cancer biology in an ethical manner</w:t>
      </w:r>
    </w:p>
    <w:p w:rsidR="00E32877" w:rsidRDefault="00E32877">
      <w:pPr>
        <w:spacing w:after="0"/>
      </w:pPr>
    </w:p>
    <w:p w:rsidR="00E32877" w:rsidRDefault="00C93400">
      <w:pPr>
        <w:spacing w:after="0"/>
      </w:pPr>
      <w:r>
        <w:rPr>
          <w:rFonts w:ascii="Segoe UI, sans-serif"/>
          <w:b/>
          <w:color w:val="000000"/>
          <w:sz w:val="30"/>
        </w:rPr>
        <w:t>Learning Outcome 4 - Clinical Relevance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PhD-Cancer Biology/CB</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To relate the cancer biology </w:t>
      </w:r>
      <w:r>
        <w:rPr>
          <w:rFonts w:ascii="Segoe UI, sans-serif"/>
          <w:color w:val="000000"/>
          <w:sz w:val="24"/>
        </w:rPr>
        <w:t>discipline  to the clinical experience of cancer patients.</w:t>
      </w:r>
    </w:p>
    <w:p w:rsidR="00E32877" w:rsidRDefault="00E32877">
      <w:pPr>
        <w:spacing w:after="0"/>
      </w:pPr>
    </w:p>
    <w:p w:rsidR="00E32877" w:rsidRDefault="00C93400">
      <w:pPr>
        <w:spacing w:after="0"/>
      </w:pPr>
      <w:r>
        <w:rPr>
          <w:rFonts w:ascii="Segoe UI, sans-serif"/>
          <w:b/>
          <w:color w:val="000000"/>
          <w:sz w:val="30"/>
        </w:rPr>
        <w:t>PhD-Pathology/PATH</w:t>
      </w:r>
    </w:p>
    <w:p w:rsidR="00E32877" w:rsidRDefault="00C93400">
      <w:pPr>
        <w:spacing w:after="0"/>
      </w:pPr>
      <w:r>
        <w:rPr>
          <w:rFonts w:ascii="Segoe UI, sans-serif"/>
          <w:b/>
          <w:color w:val="000000"/>
          <w:sz w:val="30"/>
        </w:rPr>
        <w:t>Knowledge base: physiology and cell biology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PhD-Pathology/PATH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Develop a fundamental understanding of the </w:t>
      </w:r>
      <w:r>
        <w:rPr>
          <w:rFonts w:ascii="Segoe UI, sans-serif"/>
          <w:color w:val="000000"/>
          <w:sz w:val="24"/>
        </w:rPr>
        <w:t>molecular mechanisms of disease.  This will include molecular mechanisms of normal physiology and cell biology.</w:t>
      </w:r>
    </w:p>
    <w:p w:rsidR="00E32877" w:rsidRDefault="00E32877">
      <w:pPr>
        <w:spacing w:after="0"/>
      </w:pPr>
    </w:p>
    <w:p w:rsidR="00E32877" w:rsidRDefault="00C93400">
      <w:pPr>
        <w:spacing w:after="0"/>
      </w:pPr>
      <w:r>
        <w:rPr>
          <w:rFonts w:ascii="Segoe UI, sans-serif"/>
          <w:b/>
          <w:color w:val="000000"/>
          <w:sz w:val="30"/>
        </w:rPr>
        <w:t>Laboratory research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PhD-Pathology/PATH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Master basic methodological skill</w:t>
      </w:r>
      <w:r>
        <w:rPr>
          <w:rFonts w:ascii="Segoe UI, sans-serif"/>
          <w:color w:val="000000"/>
          <w:sz w:val="24"/>
        </w:rPr>
        <w:t>s required to carry out basic research investigations into mechanisms of disease.</w:t>
      </w:r>
    </w:p>
    <w:p w:rsidR="00E32877" w:rsidRDefault="00E32877">
      <w:pPr>
        <w:spacing w:after="0"/>
      </w:pPr>
    </w:p>
    <w:p w:rsidR="00E32877" w:rsidRDefault="00C93400">
      <w:pPr>
        <w:spacing w:after="0"/>
      </w:pPr>
      <w:r>
        <w:rPr>
          <w:rFonts w:ascii="Segoe UI, sans-serif"/>
          <w:b/>
          <w:color w:val="000000"/>
          <w:sz w:val="30"/>
        </w:rPr>
        <w:t>Communication skills: written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PhD-Pathology/PATH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learn the writing skills necessary to effectiv</w:t>
      </w:r>
      <w:r>
        <w:rPr>
          <w:rFonts w:ascii="Segoe UI, sans-serif"/>
          <w:color w:val="000000"/>
          <w:sz w:val="24"/>
        </w:rPr>
        <w:t>ely communicate experimental ideas and scientific findings.</w:t>
      </w:r>
      <w:r>
        <w:rPr>
          <w:rFonts w:ascii="Segoe UI, sans-serif"/>
          <w:color w:val="000000"/>
          <w:sz w:val="24"/>
        </w:rPr>
        <w:t> </w:t>
      </w:r>
      <w:r>
        <w:rPr>
          <w:rFonts w:ascii="Segoe UI, sans-serif"/>
          <w:color w:val="000000"/>
          <w:sz w:val="24"/>
        </w:rPr>
        <w:t xml:space="preserve"> This will be accomplished in the context of two specific writing tasks: grant proposals, and peer-reviewed research publications.</w:t>
      </w:r>
    </w:p>
    <w:p w:rsidR="00E32877" w:rsidRDefault="00E32877">
      <w:pPr>
        <w:spacing w:after="0"/>
      </w:pPr>
    </w:p>
    <w:p w:rsidR="00E32877" w:rsidRDefault="00C93400">
      <w:pPr>
        <w:spacing w:after="0"/>
      </w:pPr>
      <w:r>
        <w:rPr>
          <w:rFonts w:ascii="Segoe UI, sans-serif"/>
          <w:b/>
          <w:color w:val="000000"/>
          <w:sz w:val="30"/>
        </w:rPr>
        <w:t>Communication skills: oral</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PhD-Pathology/PATH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learn how to present an engaging and effective seminar on their own research projects and on published research findings (e.g. in a journal club format). </w:t>
      </w:r>
      <w:r>
        <w:rPr>
          <w:rFonts w:ascii="Segoe UI, sans-serif"/>
          <w:color w:val="000000"/>
          <w:sz w:val="24"/>
        </w:rPr>
        <w:t> </w:t>
      </w:r>
      <w:r>
        <w:rPr>
          <w:rFonts w:ascii="Segoe UI, sans-serif"/>
          <w:color w:val="000000"/>
          <w:sz w:val="24"/>
        </w:rPr>
        <w:t>This will include the ability to desc</w:t>
      </w:r>
      <w:r>
        <w:rPr>
          <w:rFonts w:ascii="Segoe UI, sans-serif"/>
          <w:color w:val="000000"/>
          <w:sz w:val="24"/>
        </w:rPr>
        <w:t xml:space="preserve">ribe and present  relevant background information, a project's rationale and experimental design, as well as the findings &amp; their significance. </w:t>
      </w:r>
      <w:r>
        <w:rPr>
          <w:rFonts w:ascii="Segoe UI, sans-serif"/>
          <w:color w:val="000000"/>
          <w:sz w:val="24"/>
        </w:rPr>
        <w:t> </w:t>
      </w:r>
      <w:r>
        <w:rPr>
          <w:rFonts w:ascii="Segoe UI, sans-serif"/>
          <w:color w:val="000000"/>
          <w:sz w:val="24"/>
        </w:rPr>
        <w:t>In addition, the student will learn how to design and construct  presentation materials to clearly and effectiv</w:t>
      </w:r>
      <w:r>
        <w:rPr>
          <w:rFonts w:ascii="Segoe UI, sans-serif"/>
          <w:color w:val="000000"/>
          <w:sz w:val="24"/>
        </w:rPr>
        <w:t xml:space="preserve">ely communicate their own data.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Critical analysis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PhD-Pathology/PATH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Learn  to critically evaluate, analyze and  discuss experimental data. </w:t>
      </w:r>
      <w:r>
        <w:rPr>
          <w:rFonts w:ascii="Segoe UI, sans-serif"/>
          <w:color w:val="000000"/>
          <w:sz w:val="24"/>
        </w:rPr>
        <w:t> </w:t>
      </w:r>
      <w:r>
        <w:rPr>
          <w:rFonts w:ascii="Segoe UI, sans-serif"/>
          <w:color w:val="000000"/>
          <w:sz w:val="24"/>
        </w:rPr>
        <w:t>This includes analysis of findings from the publ</w:t>
      </w:r>
      <w:r>
        <w:rPr>
          <w:rFonts w:ascii="Segoe UI, sans-serif"/>
          <w:color w:val="000000"/>
          <w:sz w:val="24"/>
        </w:rPr>
        <w:t xml:space="preserve">ished literature as well as  results presented orally in the form of seminars and public presentations.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PhD-Pharmacology/PHA</w:t>
      </w:r>
    </w:p>
    <w:p w:rsidR="00E32877" w:rsidRDefault="00C93400">
      <w:pPr>
        <w:spacing w:after="0"/>
      </w:pPr>
      <w:r>
        <w:rPr>
          <w:rFonts w:ascii="Segoe UI, sans-serif"/>
          <w:b/>
          <w:color w:val="000000"/>
          <w:sz w:val="30"/>
        </w:rPr>
        <w:t>general education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PhD-Pharmacology/PHA</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PROGRAM LEARNING GOALS </w:t>
      </w:r>
      <w:r>
        <w:rPr>
          <w:rFonts w:ascii="Segoe UI, sans-serif"/>
          <w:color w:val="000000"/>
          <w:sz w:val="24"/>
        </w:rPr>
        <w:t>The students shall demonstrate an understanding of biomedical research and a thorough knowledge of basic pharmacology.</w:t>
      </w:r>
    </w:p>
    <w:p w:rsidR="00E32877" w:rsidRDefault="00E32877">
      <w:pPr>
        <w:spacing w:after="0"/>
      </w:pPr>
    </w:p>
    <w:p w:rsidR="00E32877" w:rsidRDefault="00C93400">
      <w:pPr>
        <w:spacing w:after="0"/>
      </w:pPr>
      <w:r>
        <w:rPr>
          <w:rFonts w:ascii="Segoe UI, sans-serif"/>
          <w:b/>
          <w:color w:val="000000"/>
          <w:sz w:val="30"/>
        </w:rPr>
        <w:t>literature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PhD-Pharmacology/PHA</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w:t>
      </w:r>
      <w:r>
        <w:rPr>
          <w:rFonts w:ascii="Segoe UI, sans-serif"/>
          <w:color w:val="000000"/>
          <w:sz w:val="24"/>
        </w:rPr>
        <w:t xml:space="preserve"> The students shall be aware of the cu</w:t>
      </w:r>
      <w:r>
        <w:rPr>
          <w:rFonts w:ascii="Segoe UI, sans-serif"/>
          <w:color w:val="000000"/>
          <w:sz w:val="24"/>
        </w:rPr>
        <w:t>rrent literature in pharmacology and related sciences.</w:t>
      </w:r>
    </w:p>
    <w:p w:rsidR="00E32877" w:rsidRDefault="00E32877">
      <w:pPr>
        <w:spacing w:after="0"/>
      </w:pPr>
    </w:p>
    <w:p w:rsidR="00E32877" w:rsidRDefault="00C93400">
      <w:pPr>
        <w:spacing w:after="0"/>
      </w:pPr>
      <w:r>
        <w:rPr>
          <w:rFonts w:ascii="Segoe UI, sans-serif"/>
          <w:b/>
          <w:color w:val="000000"/>
          <w:sz w:val="30"/>
        </w:rPr>
        <w:t>research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PhD-Pharmacology/PHA</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w:t>
      </w:r>
      <w:r>
        <w:rPr>
          <w:rFonts w:ascii="Segoe UI, sans-serif"/>
          <w:color w:val="000000"/>
          <w:sz w:val="24"/>
        </w:rPr>
        <w:t xml:space="preserve"> The students shall plan and execute a series of experiments that will test an original hypothesis.</w:t>
      </w:r>
    </w:p>
    <w:p w:rsidR="00E32877" w:rsidRDefault="00E32877">
      <w:pPr>
        <w:spacing w:after="0"/>
      </w:pPr>
    </w:p>
    <w:p w:rsidR="00E32877" w:rsidRDefault="00C93400">
      <w:pPr>
        <w:spacing w:after="0"/>
      </w:pPr>
      <w:r>
        <w:rPr>
          <w:rFonts w:ascii="Segoe UI, sans-serif"/>
          <w:b/>
          <w:color w:val="000000"/>
          <w:sz w:val="30"/>
        </w:rPr>
        <w:t>ora</w:t>
      </w:r>
      <w:r>
        <w:rPr>
          <w:rFonts w:ascii="Segoe UI, sans-serif"/>
          <w:b/>
          <w:color w:val="000000"/>
          <w:sz w:val="30"/>
        </w:rPr>
        <w:t>l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PhD-Pharmacology/PHA</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w:t>
      </w:r>
      <w:r>
        <w:rPr>
          <w:rFonts w:ascii="Segoe UI, sans-serif"/>
          <w:color w:val="000000"/>
          <w:sz w:val="24"/>
        </w:rPr>
        <w:t xml:space="preserve"> The students shall be able to present their research to an audience of professionals.</w:t>
      </w:r>
    </w:p>
    <w:p w:rsidR="00E32877" w:rsidRDefault="00E32877">
      <w:pPr>
        <w:spacing w:after="0"/>
      </w:pPr>
    </w:p>
    <w:p w:rsidR="00E32877" w:rsidRDefault="00C93400">
      <w:pPr>
        <w:spacing w:after="0"/>
      </w:pPr>
      <w:r>
        <w:rPr>
          <w:rFonts w:ascii="Segoe UI, sans-serif"/>
          <w:b/>
          <w:color w:val="000000"/>
          <w:sz w:val="30"/>
        </w:rPr>
        <w:t>written communication: grants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PhD-Pharmacology/PHA</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w:t>
      </w:r>
      <w:r>
        <w:rPr>
          <w:rFonts w:ascii="Segoe UI, sans-serif"/>
          <w:color w:val="000000"/>
          <w:sz w:val="24"/>
        </w:rPr>
        <w:t xml:space="preserve"> The students shall be able to write grants to support their research.</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written communication: manuscripts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PhD-Pharmacology/PHA</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w:t>
      </w:r>
      <w:r>
        <w:rPr>
          <w:rFonts w:ascii="Segoe UI, sans-serif"/>
          <w:color w:val="000000"/>
          <w:sz w:val="24"/>
        </w:rPr>
        <w:t xml:space="preserve"> The s</w:t>
      </w:r>
      <w:r>
        <w:rPr>
          <w:rFonts w:ascii="Segoe UI, sans-serif"/>
          <w:color w:val="000000"/>
          <w:sz w:val="24"/>
        </w:rPr>
        <w:t>tudents shall be able write manuscripts based on their research for publication in well-recognized journals</w:t>
      </w:r>
    </w:p>
    <w:p w:rsidR="00E32877" w:rsidRDefault="00E32877">
      <w:pPr>
        <w:spacing w:after="0"/>
      </w:pPr>
    </w:p>
    <w:p w:rsidR="00E32877" w:rsidRDefault="00C93400">
      <w:pPr>
        <w:spacing w:after="0"/>
      </w:pPr>
      <w:r>
        <w:rPr>
          <w:rFonts w:ascii="Segoe UI, sans-serif"/>
          <w:b/>
          <w:color w:val="000000"/>
          <w:sz w:val="30"/>
        </w:rPr>
        <w:t>MS-Pharmacology/PHA</w:t>
      </w:r>
    </w:p>
    <w:p w:rsidR="00E32877" w:rsidRDefault="00C93400">
      <w:pPr>
        <w:spacing w:after="0"/>
      </w:pPr>
      <w:r>
        <w:rPr>
          <w:rFonts w:ascii="Segoe UI, sans-serif"/>
          <w:b/>
          <w:color w:val="000000"/>
          <w:sz w:val="30"/>
        </w:rPr>
        <w:t>education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MS-Pharmacology/PHA</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The students shall demonstrate </w:t>
      </w:r>
      <w:r>
        <w:rPr>
          <w:rFonts w:ascii="Segoe UI, sans-serif"/>
          <w:color w:val="000000"/>
          <w:sz w:val="24"/>
        </w:rPr>
        <w:t>an understanding of biomedical research and a thorough knowledge of basic pharmacology.</w:t>
      </w:r>
    </w:p>
    <w:p w:rsidR="00E32877" w:rsidRDefault="00E32877">
      <w:pPr>
        <w:spacing w:after="0"/>
      </w:pPr>
    </w:p>
    <w:p w:rsidR="00E32877" w:rsidRDefault="00C93400">
      <w:pPr>
        <w:spacing w:after="0"/>
      </w:pPr>
      <w:r>
        <w:rPr>
          <w:rFonts w:ascii="Segoe UI, sans-serif"/>
          <w:b/>
          <w:color w:val="000000"/>
          <w:sz w:val="30"/>
        </w:rPr>
        <w:t>literature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MS-Pharmacology/PHA</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students shall be aware of the current literature in pharmacology a</w:t>
      </w:r>
      <w:r>
        <w:rPr>
          <w:rFonts w:ascii="Segoe UI, sans-serif"/>
          <w:color w:val="000000"/>
          <w:sz w:val="24"/>
        </w:rPr>
        <w:t>nd related sciences.</w:t>
      </w:r>
    </w:p>
    <w:p w:rsidR="00E32877" w:rsidRDefault="00E32877">
      <w:pPr>
        <w:spacing w:after="0"/>
      </w:pPr>
    </w:p>
    <w:p w:rsidR="00E32877" w:rsidRDefault="00C93400">
      <w:pPr>
        <w:spacing w:after="0"/>
      </w:pPr>
      <w:r>
        <w:rPr>
          <w:rFonts w:ascii="Segoe UI, sans-serif"/>
          <w:b/>
          <w:color w:val="000000"/>
          <w:sz w:val="30"/>
        </w:rPr>
        <w:t>research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MS-Pharmacology/PHA</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students shall plan and execute a series of experiments that will test an original hypothesis.</w:t>
      </w:r>
    </w:p>
    <w:p w:rsidR="00E32877" w:rsidRDefault="00E32877">
      <w:pPr>
        <w:spacing w:after="0"/>
      </w:pPr>
    </w:p>
    <w:p w:rsidR="00E32877" w:rsidRDefault="00C93400">
      <w:pPr>
        <w:spacing w:after="0"/>
      </w:pPr>
      <w:r>
        <w:rPr>
          <w:rFonts w:ascii="Segoe UI, sans-serif"/>
          <w:b/>
          <w:color w:val="000000"/>
          <w:sz w:val="30"/>
        </w:rPr>
        <w:t>oral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w:t>
      </w:r>
      <w:r>
        <w:rPr>
          <w:rFonts w:ascii="Segoe UI, sans-serif"/>
          <w:b/>
          <w:color w:val="000000"/>
          <w:sz w:val="24"/>
        </w:rPr>
        <w:t xml:space="preserve"> Department:</w:t>
      </w:r>
    </w:p>
    <w:p w:rsidR="00E32877" w:rsidRDefault="00C93400">
      <w:pPr>
        <w:spacing w:after="0"/>
      </w:pPr>
      <w:r>
        <w:rPr>
          <w:rFonts w:ascii="Segoe UI, sans-serif"/>
          <w:color w:val="000000"/>
          <w:sz w:val="24"/>
        </w:rPr>
        <w:t>MS-Pharmacology/PHA</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students shall be able to present their research to an audience of professionals.</w:t>
      </w:r>
    </w:p>
    <w:p w:rsidR="00E32877" w:rsidRDefault="00E32877">
      <w:pPr>
        <w:spacing w:after="0"/>
      </w:pPr>
    </w:p>
    <w:p w:rsidR="00E32877" w:rsidRDefault="00C93400">
      <w:pPr>
        <w:spacing w:after="0"/>
      </w:pPr>
      <w:r>
        <w:rPr>
          <w:rFonts w:ascii="Segoe UI, sans-serif"/>
          <w:b/>
          <w:color w:val="000000"/>
          <w:sz w:val="30"/>
        </w:rPr>
        <w:t>written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MS-Pharmacology/PHA</w:t>
      </w:r>
    </w:p>
    <w:p w:rsidR="00E32877" w:rsidRDefault="00E32877">
      <w:pPr>
        <w:spacing w:after="0"/>
      </w:pPr>
    </w:p>
    <w:p w:rsidR="00E32877" w:rsidRDefault="00C93400">
      <w:pPr>
        <w:spacing w:after="0"/>
      </w:pPr>
      <w:r>
        <w:rPr>
          <w:rFonts w:ascii="Segoe UI, sans-serif"/>
          <w:b/>
          <w:color w:val="000000"/>
          <w:sz w:val="24"/>
        </w:rPr>
        <w:t>Learning Outcome Description</w:t>
      </w:r>
      <w:r>
        <w:rPr>
          <w:rFonts w:ascii="Segoe UI, sans-serif"/>
          <w:b/>
          <w:color w:val="000000"/>
          <w:sz w:val="24"/>
        </w:rPr>
        <w:t>:</w:t>
      </w:r>
    </w:p>
    <w:p w:rsidR="00E32877" w:rsidRDefault="00C93400">
      <w:pPr>
        <w:spacing w:after="0"/>
      </w:pPr>
      <w:r>
        <w:rPr>
          <w:rFonts w:ascii="Segoe UI, sans-serif"/>
          <w:color w:val="000000"/>
          <w:sz w:val="24"/>
        </w:rPr>
        <w:t xml:space="preserve">The students shall contribute to manuscripts involving their research for publication in well-recognized journals.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MS-Physiology/PSL</w:t>
      </w:r>
    </w:p>
    <w:p w:rsidR="00E32877" w:rsidRDefault="00C93400">
      <w:pPr>
        <w:spacing w:after="0"/>
      </w:pPr>
      <w:r>
        <w:rPr>
          <w:rFonts w:ascii="Segoe UI, sans-serif"/>
          <w:b/>
          <w:color w:val="000000"/>
          <w:sz w:val="30"/>
        </w:rPr>
        <w:t>Learning Outcome - Demonstrate knowledge of cellular and organ systems physiology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w:t>
      </w:r>
      <w:r>
        <w:rPr>
          <w:rFonts w:ascii="Segoe UI, sans-serif"/>
          <w:color w:val="000000"/>
          <w:sz w:val="24"/>
        </w:rPr>
        <w:t>S-Physiology/PSL</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be able to describe basic core principles of cellular and organ systems physiology. </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Learning Outcome - Acquire fundamentals of basic physiology laboratory techniques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MS-Physiology/PSL</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introduced to the experimental approaches used in cell, molecular, and organ systems physiology.</w:t>
      </w:r>
    </w:p>
    <w:p w:rsidR="00E32877" w:rsidRDefault="00E32877">
      <w:pPr>
        <w:spacing w:after="0"/>
      </w:pPr>
    </w:p>
    <w:p w:rsidR="00E32877" w:rsidRDefault="00C93400">
      <w:pPr>
        <w:spacing w:after="0"/>
      </w:pPr>
      <w:r>
        <w:rPr>
          <w:rFonts w:ascii="Segoe UI, sans-serif"/>
          <w:b/>
          <w:color w:val="000000"/>
          <w:sz w:val="30"/>
        </w:rPr>
        <w:t>Learning Outcome - Demonstrate written and oral communication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MS-Physiology/PSL</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should be able to effectively present their work orally and</w:t>
      </w:r>
      <w:r>
        <w:rPr>
          <w:rFonts w:ascii="Segoe UI, sans-serif"/>
          <w:color w:val="000000"/>
          <w:sz w:val="24"/>
        </w:rPr>
        <w:t> </w:t>
      </w:r>
      <w:r>
        <w:rPr>
          <w:rFonts w:ascii="Segoe UI, sans-serif"/>
          <w:color w:val="000000"/>
          <w:sz w:val="24"/>
        </w:rPr>
        <w:t xml:space="preserve"> in written form to scientists.</w:t>
      </w:r>
    </w:p>
    <w:p w:rsidR="00E32877" w:rsidRDefault="00E32877">
      <w:pPr>
        <w:spacing w:after="0"/>
      </w:pPr>
    </w:p>
    <w:p w:rsidR="00E32877" w:rsidRDefault="00C93400">
      <w:pPr>
        <w:spacing w:after="0"/>
      </w:pPr>
      <w:r>
        <w:rPr>
          <w:rFonts w:ascii="Segoe UI, sans-serif"/>
          <w:b/>
          <w:color w:val="000000"/>
          <w:sz w:val="30"/>
        </w:rPr>
        <w:t>Learning Outcome - Formulate and test an experimental hypothesis</w:t>
      </w:r>
    </w:p>
    <w:p w:rsidR="00E32877" w:rsidRDefault="00C93400">
      <w:pPr>
        <w:spacing w:after="0"/>
      </w:pPr>
      <w:r>
        <w:rPr>
          <w:rFonts w:ascii="Segoe UI, sans-serif"/>
          <w:b/>
          <w:color w:val="000000"/>
          <w:sz w:val="24"/>
        </w:rPr>
        <w:t>Numbe</w:t>
      </w:r>
      <w:r>
        <w:rPr>
          <w:rFonts w:ascii="Segoe UI, sans-serif"/>
          <w:b/>
          <w:color w:val="000000"/>
          <w:sz w:val="24"/>
        </w:rPr>
        <w:t>r:</w:t>
      </w:r>
    </w:p>
    <w:p w:rsidR="00E32877" w:rsidRDefault="00C93400">
      <w:pPr>
        <w:spacing w:after="0"/>
      </w:pPr>
      <w:r>
        <w:rPr>
          <w:rFonts w:ascii="Segoe UI, sans-serif"/>
          <w:color w:val="000000"/>
          <w:sz w:val="24"/>
        </w:rPr>
        <w:t>4.0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MS-Physiology/PSL</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that they are capable of formulating a testable hypothesis in molecular, cellular, or organ systems physiology and testing the hypothesis with an appro</w:t>
      </w:r>
      <w:r>
        <w:rPr>
          <w:rFonts w:ascii="Segoe UI, sans-serif"/>
          <w:color w:val="000000"/>
          <w:sz w:val="24"/>
        </w:rPr>
        <w:t>priate experimental design.</w:t>
      </w:r>
    </w:p>
    <w:p w:rsidR="00E32877" w:rsidRDefault="00E32877">
      <w:pPr>
        <w:spacing w:after="0"/>
      </w:pPr>
    </w:p>
    <w:p w:rsidR="00E32877" w:rsidRDefault="00C93400">
      <w:pPr>
        <w:spacing w:after="0"/>
      </w:pPr>
      <w:r>
        <w:rPr>
          <w:rFonts w:ascii="Segoe UI, sans-serif"/>
          <w:b/>
          <w:color w:val="000000"/>
          <w:sz w:val="30"/>
        </w:rPr>
        <w:t>PhD-Physiology/PSL</w:t>
      </w:r>
    </w:p>
    <w:p w:rsidR="00E32877" w:rsidRDefault="00C93400">
      <w:pPr>
        <w:spacing w:after="0"/>
      </w:pPr>
      <w:r>
        <w:rPr>
          <w:rFonts w:ascii="Segoe UI, sans-serif"/>
          <w:b/>
          <w:color w:val="000000"/>
          <w:sz w:val="30"/>
        </w:rPr>
        <w:t>Learning Outcome - Explain basic principles of cellular and organ systems physiology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PhD-Physiology/PSL</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be able to summarize </w:t>
      </w:r>
      <w:r>
        <w:rPr>
          <w:rFonts w:ascii="Segoe UI, sans-serif"/>
          <w:color w:val="000000"/>
          <w:sz w:val="24"/>
        </w:rPr>
        <w:t>basic physiological principles,</w:t>
      </w:r>
      <w:r>
        <w:rPr>
          <w:rFonts w:ascii="Segoe UI, sans-serif"/>
          <w:color w:val="000000"/>
          <w:sz w:val="24"/>
        </w:rPr>
        <w:t> </w:t>
      </w:r>
      <w:r>
        <w:rPr>
          <w:rFonts w:ascii="Segoe UI, sans-serif"/>
          <w:color w:val="000000"/>
          <w:sz w:val="24"/>
        </w:rPr>
        <w:t>explain detailed mechanisms in their specific field of study, and describe their</w:t>
      </w:r>
      <w:r>
        <w:rPr>
          <w:rFonts w:ascii="Segoe UI, sans-serif"/>
          <w:color w:val="000000"/>
          <w:sz w:val="24"/>
        </w:rPr>
        <w:t> </w:t>
      </w:r>
      <w:r>
        <w:rPr>
          <w:rFonts w:ascii="Segoe UI, sans-serif"/>
          <w:color w:val="000000"/>
          <w:sz w:val="24"/>
        </w:rPr>
        <w:t>applications to human disease.</w:t>
      </w:r>
    </w:p>
    <w:p w:rsidR="00E32877" w:rsidRDefault="00E32877">
      <w:pPr>
        <w:spacing w:after="0"/>
      </w:pPr>
    </w:p>
    <w:p w:rsidR="00E32877" w:rsidRDefault="00C93400">
      <w:pPr>
        <w:spacing w:after="0"/>
      </w:pPr>
      <w:r>
        <w:rPr>
          <w:rFonts w:ascii="Segoe UI, sans-serif"/>
          <w:b/>
          <w:color w:val="000000"/>
          <w:sz w:val="30"/>
        </w:rPr>
        <w:t>Learning Outcome - Identify current concepts in specific fields of study and critically assess the literature</w:t>
      </w:r>
    </w:p>
    <w:p w:rsidR="00E32877" w:rsidRDefault="00C93400">
      <w:pPr>
        <w:spacing w:after="0"/>
      </w:pPr>
      <w:r>
        <w:rPr>
          <w:rFonts w:ascii="Segoe UI, sans-serif"/>
          <w:b/>
          <w:color w:val="000000"/>
          <w:sz w:val="24"/>
        </w:rPr>
        <w:t>N</w:t>
      </w:r>
      <w:r>
        <w:rPr>
          <w:rFonts w:ascii="Segoe UI, sans-serif"/>
          <w:b/>
          <w:color w:val="000000"/>
          <w:sz w:val="24"/>
        </w:rPr>
        <w:t>umber:</w:t>
      </w:r>
    </w:p>
    <w:p w:rsidR="00E32877" w:rsidRDefault="00C93400">
      <w:pPr>
        <w:spacing w:after="0"/>
      </w:pPr>
      <w:r>
        <w:rPr>
          <w:rFonts w:ascii="Segoe UI, sans-serif"/>
          <w:color w:val="000000"/>
          <w:sz w:val="24"/>
        </w:rPr>
        <w:t>2.0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PhD-Physiology/PSL</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be learn to</w:t>
      </w:r>
      <w:r>
        <w:rPr>
          <w:rFonts w:ascii="Segoe UI, sans-serif"/>
          <w:color w:val="000000"/>
          <w:sz w:val="24"/>
        </w:rPr>
        <w:t> </w:t>
      </w:r>
      <w:r>
        <w:rPr>
          <w:rFonts w:ascii="Segoe UI, sans-serif"/>
          <w:color w:val="000000"/>
          <w:sz w:val="24"/>
        </w:rPr>
        <w:t>able to identify current concepts in their field and critically</w:t>
      </w:r>
      <w:r>
        <w:rPr>
          <w:rFonts w:ascii="Segoe UI, sans-serif"/>
          <w:color w:val="000000"/>
          <w:sz w:val="24"/>
        </w:rPr>
        <w:t> </w:t>
      </w:r>
      <w:r>
        <w:rPr>
          <w:rFonts w:ascii="Segoe UI, sans-serif"/>
          <w:color w:val="000000"/>
          <w:sz w:val="24"/>
        </w:rPr>
        <w:t>assess the literature.</w:t>
      </w:r>
    </w:p>
    <w:p w:rsidR="00E32877" w:rsidRDefault="00E32877">
      <w:pPr>
        <w:spacing w:after="0"/>
      </w:pPr>
    </w:p>
    <w:p w:rsidR="00E32877" w:rsidRDefault="00C93400">
      <w:pPr>
        <w:spacing w:after="0"/>
      </w:pPr>
      <w:r>
        <w:rPr>
          <w:rFonts w:ascii="Segoe UI, sans-serif"/>
          <w:b/>
          <w:color w:val="000000"/>
          <w:sz w:val="30"/>
        </w:rPr>
        <w:t>Learning Outcome - Formulate hypotheses and design experim</w:t>
      </w:r>
      <w:r>
        <w:rPr>
          <w:rFonts w:ascii="Segoe UI, sans-serif"/>
          <w:b/>
          <w:color w:val="000000"/>
          <w:sz w:val="30"/>
        </w:rPr>
        <w:t>ents that yield valid results.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PhD-Physiology/PSL</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that they are capable of formulating testable hypotheses in molecular, cellular, or organ systems physiology and d</w:t>
      </w:r>
      <w:r>
        <w:rPr>
          <w:rFonts w:ascii="Segoe UI, sans-serif"/>
          <w:color w:val="000000"/>
          <w:sz w:val="24"/>
        </w:rPr>
        <w:t>esigning experiments</w:t>
      </w:r>
      <w:r>
        <w:rPr>
          <w:rFonts w:ascii="Segoe UI, sans-serif"/>
          <w:color w:val="000000"/>
          <w:sz w:val="24"/>
        </w:rPr>
        <w:t> </w:t>
      </w:r>
      <w:r>
        <w:rPr>
          <w:rFonts w:ascii="Segoe UI, sans-serif"/>
          <w:color w:val="000000"/>
          <w:sz w:val="24"/>
        </w:rPr>
        <w:t>that yield valid results.</w:t>
      </w:r>
    </w:p>
    <w:p w:rsidR="00E32877" w:rsidRDefault="00E32877">
      <w:pPr>
        <w:spacing w:after="0"/>
      </w:pPr>
    </w:p>
    <w:p w:rsidR="00E32877" w:rsidRDefault="00C93400">
      <w:pPr>
        <w:spacing w:after="0"/>
      </w:pPr>
      <w:r>
        <w:rPr>
          <w:rFonts w:ascii="Segoe UI, sans-serif"/>
          <w:b/>
          <w:color w:val="000000"/>
          <w:sz w:val="30"/>
        </w:rPr>
        <w:t>Learning Outcome - Develop oral and written presentation skills for communication with  scientists and the lay public.</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PhD-Physiology/PSL</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should be able to communicate orally and in writing their work in physiology to</w:t>
      </w:r>
      <w:r>
        <w:rPr>
          <w:rFonts w:ascii="Segoe UI, sans-serif"/>
          <w:color w:val="000000"/>
          <w:sz w:val="24"/>
        </w:rPr>
        <w:t> </w:t>
      </w:r>
      <w:r>
        <w:rPr>
          <w:rFonts w:ascii="Segoe UI, sans-serif"/>
          <w:color w:val="000000"/>
          <w:sz w:val="24"/>
        </w:rPr>
        <w:t>trained scientists in the field and the educated lay public.</w:t>
      </w:r>
    </w:p>
    <w:p w:rsidR="00E32877" w:rsidRDefault="00E32877">
      <w:pPr>
        <w:spacing w:after="0"/>
      </w:pPr>
    </w:p>
    <w:p w:rsidR="00E32877" w:rsidRDefault="00C93400">
      <w:pPr>
        <w:spacing w:after="0"/>
      </w:pPr>
      <w:r>
        <w:rPr>
          <w:rFonts w:ascii="Segoe UI, sans-serif"/>
          <w:b/>
          <w:color w:val="000000"/>
          <w:sz w:val="30"/>
        </w:rPr>
        <w:t xml:space="preserve">Learning Outcome - Recognize ethical issues related to their work and formulate strategies for dealing </w:t>
      </w:r>
      <w:r>
        <w:rPr>
          <w:rFonts w:ascii="Segoe UI, sans-serif"/>
          <w:b/>
          <w:color w:val="000000"/>
          <w:sz w:val="30"/>
        </w:rPr>
        <w:t>with them.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PhD-Physiology/PSL</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recognize ethical issues related to their work and</w:t>
      </w:r>
      <w:r>
        <w:rPr>
          <w:rFonts w:ascii="Segoe UI, sans-serif"/>
          <w:color w:val="000000"/>
          <w:sz w:val="24"/>
        </w:rPr>
        <w:t> </w:t>
      </w:r>
      <w:r>
        <w:rPr>
          <w:rFonts w:ascii="Segoe UI, sans-serif"/>
          <w:color w:val="000000"/>
          <w:sz w:val="24"/>
        </w:rPr>
        <w:t>formulate strategies for dealing with them.</w:t>
      </w:r>
    </w:p>
    <w:p w:rsidR="00E32877" w:rsidRDefault="00E32877">
      <w:pPr>
        <w:spacing w:after="0"/>
      </w:pPr>
    </w:p>
    <w:p w:rsidR="00E32877" w:rsidRDefault="00C93400">
      <w:pPr>
        <w:spacing w:after="0"/>
      </w:pPr>
      <w:r>
        <w:rPr>
          <w:rFonts w:ascii="Segoe UI, sans-serif"/>
          <w:b/>
          <w:color w:val="000000"/>
          <w:sz w:val="30"/>
        </w:rPr>
        <w:t>PhD-Translational Neurosciences/TNP</w:t>
      </w:r>
    </w:p>
    <w:p w:rsidR="00E32877" w:rsidRDefault="00C93400">
      <w:pPr>
        <w:spacing w:after="0"/>
      </w:pPr>
      <w:r>
        <w:rPr>
          <w:rFonts w:ascii="Segoe UI, sans-serif"/>
          <w:b/>
          <w:color w:val="000000"/>
          <w:sz w:val="30"/>
        </w:rPr>
        <w:t>Didactic Curri</w:t>
      </w:r>
      <w:r>
        <w:rPr>
          <w:rFonts w:ascii="Segoe UI, sans-serif"/>
          <w:b/>
          <w:color w:val="000000"/>
          <w:sz w:val="30"/>
        </w:rPr>
        <w:t>culum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PhD-Translational Neurosciences/TNP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Through a diverse didactic curriculum, students will gain knowledge and understanding of basic sciences related to the neurobiology </w:t>
      </w:r>
      <w:r>
        <w:rPr>
          <w:rFonts w:ascii="Segoe UI, sans-serif"/>
          <w:color w:val="000000"/>
          <w:sz w:val="24"/>
        </w:rPr>
        <w:t xml:space="preserve">of the nervous system, brain disorders, diseases and injuries, the fundamentals of neuroimaging techniques, and statistical approaches to modeling research data.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Skills at Communicating and Critiquing Science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2</w:t>
      </w:r>
    </w:p>
    <w:p w:rsidR="00E32877" w:rsidRDefault="00E32877">
      <w:pPr>
        <w:spacing w:after="0"/>
      </w:pPr>
    </w:p>
    <w:p w:rsidR="00E32877" w:rsidRDefault="00C93400">
      <w:pPr>
        <w:spacing w:after="0"/>
      </w:pPr>
      <w:r>
        <w:rPr>
          <w:rFonts w:ascii="Segoe UI, sans-serif"/>
          <w:b/>
          <w:color w:val="000000"/>
          <w:sz w:val="24"/>
        </w:rPr>
        <w:t>Providing Depart</w:t>
      </w:r>
      <w:r>
        <w:rPr>
          <w:rFonts w:ascii="Segoe UI, sans-serif"/>
          <w:b/>
          <w:color w:val="000000"/>
          <w:sz w:val="24"/>
        </w:rPr>
        <w:t>ment:</w:t>
      </w:r>
    </w:p>
    <w:p w:rsidR="00E32877" w:rsidRDefault="00C93400">
      <w:pPr>
        <w:spacing w:after="0"/>
      </w:pPr>
      <w:r>
        <w:rPr>
          <w:rFonts w:ascii="Segoe UI, sans-serif"/>
          <w:color w:val="000000"/>
          <w:sz w:val="24"/>
        </w:rPr>
        <w:t>PhD-Translational Neurosciences/TNP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learn and develop the skills in communicating orally and in writing, critiquing and challenging basic and clinical research results through journal club and seminar part</w:t>
      </w:r>
      <w:r>
        <w:rPr>
          <w:rFonts w:ascii="Segoe UI, sans-serif"/>
          <w:color w:val="000000"/>
          <w:sz w:val="24"/>
        </w:rPr>
        <w:t xml:space="preserve">icipation, and oral and poster presentation of research (e.g., at local, national and international scientific meetings, and TNP seminars).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Advanced Proficiency in Knowledge in a Research Area of Interest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3</w:t>
      </w:r>
    </w:p>
    <w:p w:rsidR="00E32877" w:rsidRDefault="00E32877">
      <w:pPr>
        <w:spacing w:after="0"/>
      </w:pPr>
    </w:p>
    <w:p w:rsidR="00E32877" w:rsidRDefault="00C93400">
      <w:pPr>
        <w:spacing w:after="0"/>
      </w:pPr>
      <w:r>
        <w:rPr>
          <w:rFonts w:ascii="Segoe UI, sans-serif"/>
          <w:b/>
          <w:color w:val="000000"/>
          <w:sz w:val="24"/>
        </w:rPr>
        <w:t>Providing Department</w:t>
      </w:r>
      <w:r>
        <w:rPr>
          <w:rFonts w:ascii="Segoe UI, sans-serif"/>
          <w:b/>
          <w:color w:val="000000"/>
          <w:sz w:val="24"/>
        </w:rPr>
        <w:t>:</w:t>
      </w:r>
    </w:p>
    <w:p w:rsidR="00E32877" w:rsidRDefault="00C93400">
      <w:pPr>
        <w:spacing w:after="0"/>
      </w:pPr>
      <w:r>
        <w:rPr>
          <w:rFonts w:ascii="Segoe UI, sans-serif"/>
          <w:color w:val="000000"/>
          <w:sz w:val="24"/>
        </w:rPr>
        <w:t>PhD-Translational Neurosciences/TNP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gain advanced knowledge in basic, translational and clinical neuroscience as well as gain expertise in a particular research area of interest. With guidance from advisor and</w:t>
      </w:r>
      <w:r>
        <w:rPr>
          <w:rFonts w:ascii="Segoe UI, sans-serif"/>
          <w:color w:val="000000"/>
          <w:sz w:val="24"/>
        </w:rPr>
        <w:t xml:space="preserve"> advisory committee, students will design, develop and write a dissertation research prospectus in the form of a research grant proposal with testable hypotheses and experimental approach.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Dissertation Research Project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4</w:t>
      </w:r>
    </w:p>
    <w:p w:rsidR="00E32877" w:rsidRDefault="00E32877">
      <w:pPr>
        <w:spacing w:after="0"/>
      </w:pPr>
    </w:p>
    <w:p w:rsidR="00E32877" w:rsidRDefault="00C93400">
      <w:pPr>
        <w:spacing w:after="0"/>
      </w:pPr>
      <w:r>
        <w:rPr>
          <w:rFonts w:ascii="Segoe UI, sans-serif"/>
          <w:b/>
          <w:color w:val="000000"/>
          <w:sz w:val="24"/>
        </w:rPr>
        <w:t>Provid</w:t>
      </w:r>
      <w:r>
        <w:rPr>
          <w:rFonts w:ascii="Segoe UI, sans-serif"/>
          <w:b/>
          <w:color w:val="000000"/>
          <w:sz w:val="24"/>
        </w:rPr>
        <w:t>ing Department:</w:t>
      </w:r>
    </w:p>
    <w:p w:rsidR="00E32877" w:rsidRDefault="00C93400">
      <w:pPr>
        <w:spacing w:after="0"/>
      </w:pPr>
      <w:r>
        <w:rPr>
          <w:rFonts w:ascii="Segoe UI, sans-serif"/>
          <w:color w:val="000000"/>
          <w:sz w:val="24"/>
        </w:rPr>
        <w:t>PhD-Translational Neurosciences/TNP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With guidance from advisor and advisory committee, students are expected to conduct graduate-level research and exhibit advanced knowledge and mastery within their chosen </w:t>
      </w:r>
      <w:r>
        <w:rPr>
          <w:rFonts w:ascii="Segoe UI, sans-serif"/>
          <w:color w:val="000000"/>
          <w:sz w:val="24"/>
        </w:rPr>
        <w:t xml:space="preserve">research interest.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GC in Medical Physics</w:t>
      </w:r>
    </w:p>
    <w:p w:rsidR="00E32877" w:rsidRDefault="00C93400">
      <w:pPr>
        <w:spacing w:after="0"/>
      </w:pPr>
      <w:r>
        <w:rPr>
          <w:rFonts w:ascii="Segoe UI, sans-serif"/>
          <w:b/>
          <w:color w:val="000000"/>
          <w:sz w:val="30"/>
        </w:rPr>
        <w:t>Understanding of the Fundamentals of Radiological Physics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Medical Physics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We intend to provide students with a thorough understanding of the </w:t>
      </w:r>
      <w:r>
        <w:rPr>
          <w:rFonts w:ascii="Segoe UI, sans-serif"/>
          <w:color w:val="000000"/>
          <w:sz w:val="24"/>
        </w:rPr>
        <w:t>fundamentals of radiological physics, along with the underlying physics and mathematical principles, as well as an understanding of how these fundamental principles are related to the practical application of radiological principles in medicine.</w:t>
      </w:r>
    </w:p>
    <w:p w:rsidR="00E32877" w:rsidRDefault="00E32877">
      <w:pPr>
        <w:spacing w:after="0"/>
      </w:pPr>
    </w:p>
    <w:p w:rsidR="00E32877" w:rsidRDefault="00C93400">
      <w:pPr>
        <w:spacing w:after="0"/>
      </w:pPr>
      <w:r>
        <w:rPr>
          <w:rFonts w:ascii="Segoe UI, sans-serif"/>
          <w:b/>
          <w:color w:val="000000"/>
          <w:sz w:val="30"/>
        </w:rPr>
        <w:t>Understan</w:t>
      </w:r>
      <w:r>
        <w:rPr>
          <w:rFonts w:ascii="Segoe UI, sans-serif"/>
          <w:b/>
          <w:color w:val="000000"/>
          <w:sz w:val="30"/>
        </w:rPr>
        <w:t>ding the Clinical Application of Medical Physics Principles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Medical Physics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We intend to provide students with a thorough understanding of the practice of clinical medical physics within</w:t>
      </w:r>
      <w:r>
        <w:rPr>
          <w:rFonts w:ascii="Segoe UI, sans-serif"/>
          <w:color w:val="000000"/>
          <w:sz w:val="24"/>
        </w:rPr>
        <w:t xml:space="preserve"> Radiation Oncology, Diagnostic Imaging, and Nuclear Medicine as well as how fundamental physics principles are applied to these clinical practices.</w:t>
      </w:r>
    </w:p>
    <w:p w:rsidR="00E32877" w:rsidRDefault="00E32877">
      <w:pPr>
        <w:spacing w:after="0"/>
      </w:pPr>
    </w:p>
    <w:p w:rsidR="00E32877" w:rsidRDefault="00C93400">
      <w:pPr>
        <w:spacing w:after="0"/>
      </w:pPr>
      <w:r>
        <w:rPr>
          <w:rFonts w:ascii="Segoe UI, sans-serif"/>
          <w:b/>
          <w:color w:val="000000"/>
          <w:sz w:val="30"/>
        </w:rPr>
        <w:t>Opportunities for Hands-On Practical Experience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Medical Physics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We intend to provide students with opportunities for hands-on practical experience in Radiation Oncology, Diagnostic Imaging, and Nuclear Medicine physics.</w:t>
      </w:r>
    </w:p>
    <w:p w:rsidR="00E32877" w:rsidRDefault="00E32877">
      <w:pPr>
        <w:spacing w:after="0"/>
      </w:pPr>
    </w:p>
    <w:p w:rsidR="00E32877" w:rsidRDefault="00C93400">
      <w:pPr>
        <w:spacing w:after="0"/>
      </w:pPr>
      <w:r>
        <w:rPr>
          <w:rFonts w:ascii="Segoe UI, sans-serif"/>
          <w:b/>
          <w:color w:val="000000"/>
          <w:sz w:val="30"/>
        </w:rPr>
        <w:t>Education and Training in Hospital Enviornment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w:t>
      </w:r>
      <w:r>
        <w:rPr>
          <w:rFonts w:ascii="Segoe UI, sans-serif"/>
          <w:b/>
          <w:color w:val="000000"/>
          <w:sz w:val="24"/>
        </w:rPr>
        <w:t>epartment:</w:t>
      </w:r>
    </w:p>
    <w:p w:rsidR="00E32877" w:rsidRDefault="00C93400">
      <w:pPr>
        <w:spacing w:after="0"/>
      </w:pPr>
      <w:r>
        <w:rPr>
          <w:rFonts w:ascii="Segoe UI, sans-serif"/>
          <w:color w:val="000000"/>
          <w:sz w:val="24"/>
        </w:rPr>
        <w:t>GC in Medical Physics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We intend to provide students with education and training in the fundamentals and practical application of radiation protection and safety in a hospital environment.</w:t>
      </w:r>
    </w:p>
    <w:p w:rsidR="00E32877" w:rsidRDefault="00E32877">
      <w:pPr>
        <w:spacing w:after="0"/>
      </w:pPr>
    </w:p>
    <w:p w:rsidR="00E32877" w:rsidRDefault="00C93400">
      <w:pPr>
        <w:spacing w:after="0"/>
      </w:pPr>
      <w:r>
        <w:rPr>
          <w:rFonts w:ascii="Segoe UI, sans-serif"/>
          <w:b/>
          <w:color w:val="000000"/>
          <w:sz w:val="30"/>
        </w:rPr>
        <w:t>Medical Physics Masters/R</w:t>
      </w:r>
      <w:r>
        <w:rPr>
          <w:rFonts w:ascii="Segoe UI, sans-serif"/>
          <w:b/>
          <w:color w:val="000000"/>
          <w:sz w:val="30"/>
        </w:rPr>
        <w:t>ADP</w:t>
      </w:r>
    </w:p>
    <w:p w:rsidR="00E32877" w:rsidRDefault="00C93400">
      <w:pPr>
        <w:spacing w:after="0"/>
      </w:pPr>
      <w:r>
        <w:rPr>
          <w:rFonts w:ascii="Segoe UI, sans-serif"/>
          <w:b/>
          <w:color w:val="000000"/>
          <w:sz w:val="30"/>
        </w:rPr>
        <w:t>Understanding of the Fundamentals of Radiological Physics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Medical Physics Masters/RADP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We intend to provide students with a thorough understanding of the fundamentals of radiological physi</w:t>
      </w:r>
      <w:r>
        <w:rPr>
          <w:rFonts w:ascii="Segoe UI, sans-serif"/>
          <w:color w:val="000000"/>
          <w:sz w:val="24"/>
        </w:rPr>
        <w:t>cs, along with the underlying physics and mathematical principles, as well as an understanding of how these fundamental principles are related to the practical application of radiological principles in medicine.</w:t>
      </w:r>
    </w:p>
    <w:p w:rsidR="00E32877" w:rsidRDefault="00E32877">
      <w:pPr>
        <w:spacing w:after="0"/>
      </w:pPr>
    </w:p>
    <w:p w:rsidR="00E32877" w:rsidRDefault="00C93400">
      <w:pPr>
        <w:spacing w:after="0"/>
      </w:pPr>
      <w:r>
        <w:rPr>
          <w:rFonts w:ascii="Segoe UI, sans-serif"/>
          <w:b/>
          <w:color w:val="000000"/>
          <w:sz w:val="30"/>
        </w:rPr>
        <w:t>Understanding the Clinical Application of M</w:t>
      </w:r>
      <w:r>
        <w:rPr>
          <w:rFonts w:ascii="Segoe UI, sans-serif"/>
          <w:b/>
          <w:color w:val="000000"/>
          <w:sz w:val="30"/>
        </w:rPr>
        <w:t>edical Physics Principles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Medical Physics Masters/RADP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We intend to provide students with a thorough understanding of the practice of clinical medical physics within Radiation Oncology, </w:t>
      </w:r>
      <w:r>
        <w:rPr>
          <w:rFonts w:ascii="Segoe UI, sans-serif"/>
          <w:color w:val="000000"/>
          <w:sz w:val="24"/>
        </w:rPr>
        <w:t>Diagnostic Imaging, and Nuclear Medicine as well as how fundamental physics principles are applied to these clinical practices.</w:t>
      </w:r>
    </w:p>
    <w:p w:rsidR="00E32877" w:rsidRDefault="00E32877">
      <w:pPr>
        <w:spacing w:after="0"/>
      </w:pPr>
    </w:p>
    <w:p w:rsidR="00E32877" w:rsidRDefault="00C93400">
      <w:pPr>
        <w:spacing w:after="0"/>
      </w:pPr>
      <w:r>
        <w:rPr>
          <w:rFonts w:ascii="Segoe UI, sans-serif"/>
          <w:b/>
          <w:color w:val="000000"/>
          <w:sz w:val="30"/>
        </w:rPr>
        <w:t>Opportunities for Hands-On Practical Experience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Medical Physics Masters/RADP</w:t>
      </w:r>
    </w:p>
    <w:p w:rsidR="00E32877" w:rsidRDefault="00E32877">
      <w:pPr>
        <w:spacing w:after="0"/>
      </w:pPr>
    </w:p>
    <w:p w:rsidR="00E32877" w:rsidRDefault="00C93400">
      <w:pPr>
        <w:spacing w:after="0"/>
      </w:pPr>
      <w:r>
        <w:rPr>
          <w:rFonts w:ascii="Segoe UI, sans-serif"/>
          <w:b/>
          <w:color w:val="000000"/>
          <w:sz w:val="24"/>
        </w:rPr>
        <w:t>Learning Outcome</w:t>
      </w:r>
      <w:r>
        <w:rPr>
          <w:rFonts w:ascii="Segoe UI, sans-serif"/>
          <w:b/>
          <w:color w:val="000000"/>
          <w:sz w:val="24"/>
        </w:rPr>
        <w:t xml:space="preserve"> Description:</w:t>
      </w:r>
    </w:p>
    <w:p w:rsidR="00E32877" w:rsidRDefault="00C93400">
      <w:pPr>
        <w:spacing w:after="0"/>
      </w:pPr>
      <w:r>
        <w:rPr>
          <w:rFonts w:ascii="Segoe UI, sans-serif"/>
          <w:color w:val="000000"/>
          <w:sz w:val="24"/>
        </w:rPr>
        <w:t>We intend to provide students with opportunities for hands-on practical experience in Radiation Oncology, Diagnostic Imaging, and Nuclear Medicine physics.</w:t>
      </w:r>
    </w:p>
    <w:p w:rsidR="00E32877" w:rsidRDefault="00E32877">
      <w:pPr>
        <w:spacing w:after="0"/>
      </w:pPr>
    </w:p>
    <w:p w:rsidR="00E32877" w:rsidRDefault="00C93400">
      <w:pPr>
        <w:spacing w:after="0"/>
      </w:pPr>
      <w:r>
        <w:rPr>
          <w:rFonts w:ascii="Segoe UI, sans-serif"/>
          <w:b/>
          <w:color w:val="000000"/>
          <w:sz w:val="30"/>
        </w:rPr>
        <w:t>Education and Training in a Hospital Environment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Medical Physics Masters/RADP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We intend to provide students with education and training in the fundamentals and practical application of radiation protection and safety in a hospital environment.</w:t>
      </w:r>
    </w:p>
    <w:p w:rsidR="00E32877" w:rsidRDefault="00E32877">
      <w:pPr>
        <w:spacing w:after="0"/>
      </w:pPr>
    </w:p>
    <w:p w:rsidR="00E32877" w:rsidRDefault="00C93400">
      <w:pPr>
        <w:spacing w:after="0"/>
      </w:pPr>
      <w:r>
        <w:rPr>
          <w:rFonts w:ascii="Segoe UI, sans-serif"/>
          <w:b/>
          <w:color w:val="000000"/>
          <w:sz w:val="30"/>
        </w:rPr>
        <w:t>PhD-Medical Physics/MP</w:t>
      </w:r>
    </w:p>
    <w:p w:rsidR="00E32877" w:rsidRDefault="00C93400">
      <w:pPr>
        <w:spacing w:after="0"/>
      </w:pPr>
      <w:r>
        <w:rPr>
          <w:rFonts w:ascii="Segoe UI, sans-serif"/>
          <w:b/>
          <w:color w:val="000000"/>
          <w:sz w:val="30"/>
        </w:rPr>
        <w:t>Understanding of the Fundamentals of Radiological Physics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PhD-Medical Physics/MP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We intend to provide students with a thorough understanding of the fundamentals of radiological physics, along </w:t>
      </w:r>
      <w:r>
        <w:rPr>
          <w:rFonts w:ascii="Segoe UI, sans-serif"/>
          <w:color w:val="000000"/>
          <w:sz w:val="24"/>
        </w:rPr>
        <w:t>with the underlying physics and mathematical principles, as well as an understanding of how these fundamental principles are related to the practical application of radiological principles in medicine.</w:t>
      </w:r>
    </w:p>
    <w:p w:rsidR="00E32877" w:rsidRDefault="00E32877">
      <w:pPr>
        <w:spacing w:after="0"/>
      </w:pPr>
    </w:p>
    <w:p w:rsidR="00E32877" w:rsidRDefault="00C93400">
      <w:pPr>
        <w:spacing w:after="0"/>
      </w:pPr>
      <w:r>
        <w:rPr>
          <w:rFonts w:ascii="Segoe UI, sans-serif"/>
          <w:b/>
          <w:color w:val="000000"/>
          <w:sz w:val="30"/>
        </w:rPr>
        <w:t>Understanding the Clinical Application of Medical Phy</w:t>
      </w:r>
      <w:r>
        <w:rPr>
          <w:rFonts w:ascii="Segoe UI, sans-serif"/>
          <w:b/>
          <w:color w:val="000000"/>
          <w:sz w:val="30"/>
        </w:rPr>
        <w:t>sics Principles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PhD-Medical Physics/MP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We intend to provide students with a thorough understanding of the practice of clinical medical physics within Radiation Oncology, Diagnostic Imaging, an</w:t>
      </w:r>
      <w:r>
        <w:rPr>
          <w:rFonts w:ascii="Segoe UI, sans-serif"/>
          <w:color w:val="000000"/>
          <w:sz w:val="24"/>
        </w:rPr>
        <w:t>d Nuclear Medicine as well as how fundamental physics principles are applied to these clinical practices.</w:t>
      </w:r>
    </w:p>
    <w:p w:rsidR="00E32877" w:rsidRDefault="00E32877">
      <w:pPr>
        <w:spacing w:after="0"/>
      </w:pPr>
    </w:p>
    <w:p w:rsidR="00E32877" w:rsidRDefault="00C93400">
      <w:pPr>
        <w:spacing w:after="0"/>
      </w:pPr>
      <w:r>
        <w:rPr>
          <w:rFonts w:ascii="Segoe UI, sans-serif"/>
          <w:b/>
          <w:color w:val="000000"/>
          <w:sz w:val="30"/>
        </w:rPr>
        <w:t>Opportunities for Hands-On Practical Experience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PhD-Medical Physics/MP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We intend to p</w:t>
      </w:r>
      <w:r>
        <w:rPr>
          <w:rFonts w:ascii="Segoe UI, sans-serif"/>
          <w:color w:val="000000"/>
          <w:sz w:val="24"/>
        </w:rPr>
        <w:t>rovide students with opportunities for hands-on practical experience in Radiation Oncology, Diagnostic Imaging, and Nuclear Medicine physics.</w:t>
      </w:r>
    </w:p>
    <w:p w:rsidR="00E32877" w:rsidRDefault="00E32877">
      <w:pPr>
        <w:spacing w:after="0"/>
      </w:pPr>
    </w:p>
    <w:p w:rsidR="00E32877" w:rsidRDefault="00C93400">
      <w:pPr>
        <w:spacing w:after="0"/>
      </w:pPr>
      <w:r>
        <w:rPr>
          <w:rFonts w:ascii="Segoe UI, sans-serif"/>
          <w:b/>
          <w:color w:val="000000"/>
          <w:sz w:val="30"/>
        </w:rPr>
        <w:t>Education and Training in a Hospital Environment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PhD-Medical Physics/MP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We intend to provide students with education and training in the fundamentals and practical application of radiation protection and safety in a hospital environment.</w:t>
      </w:r>
    </w:p>
    <w:p w:rsidR="00E32877" w:rsidRDefault="00E32877">
      <w:pPr>
        <w:spacing w:after="0"/>
      </w:pPr>
    </w:p>
    <w:p w:rsidR="00E32877" w:rsidRDefault="00C93400">
      <w:pPr>
        <w:spacing w:after="0"/>
      </w:pPr>
      <w:r>
        <w:rPr>
          <w:rFonts w:ascii="Segoe UI, sans-serif"/>
          <w:b/>
          <w:color w:val="000000"/>
          <w:sz w:val="30"/>
        </w:rPr>
        <w:t>GC in Acute Care Nurse Practitioner</w:t>
      </w:r>
    </w:p>
    <w:p w:rsidR="00E32877" w:rsidRDefault="00C93400">
      <w:pPr>
        <w:spacing w:after="0"/>
      </w:pPr>
      <w:r>
        <w:rPr>
          <w:rFonts w:ascii="Segoe UI, sans-serif"/>
          <w:b/>
          <w:color w:val="000000"/>
          <w:sz w:val="30"/>
        </w:rPr>
        <w:t>Scientific Findings and</w:t>
      </w:r>
      <w:r>
        <w:rPr>
          <w:rFonts w:ascii="Segoe UI, sans-serif"/>
          <w:b/>
          <w:color w:val="000000"/>
          <w:sz w:val="30"/>
        </w:rPr>
        <w:t xml:space="preserve"> Quality Improvement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Acute Care Nurse Practitioner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Demonstrate skill in translating and integrating scientific findings and quality improvement principles to provide safe acute and </w:t>
      </w:r>
      <w:r>
        <w:rPr>
          <w:rFonts w:ascii="Segoe UI, sans-serif"/>
          <w:color w:val="000000"/>
          <w:sz w:val="24"/>
        </w:rPr>
        <w:t>critical care management of the adult-gerontological patient population health/illness status through health promotion, health protection, disease prevention, and treatment.</w:t>
      </w:r>
    </w:p>
    <w:p w:rsidR="00E32877" w:rsidRDefault="00E32877">
      <w:pPr>
        <w:spacing w:after="0"/>
      </w:pPr>
    </w:p>
    <w:p w:rsidR="00E32877" w:rsidRDefault="00C93400">
      <w:pPr>
        <w:spacing w:after="0"/>
      </w:pPr>
      <w:r>
        <w:rPr>
          <w:rFonts w:ascii="Segoe UI, sans-serif"/>
          <w:b/>
          <w:color w:val="000000"/>
          <w:sz w:val="30"/>
        </w:rPr>
        <w:t>Interprofessional Teams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Acute Care Nurse</w:t>
      </w:r>
      <w:r>
        <w:rPr>
          <w:rFonts w:ascii="Segoe UI, sans-serif"/>
          <w:color w:val="000000"/>
          <w:sz w:val="24"/>
        </w:rPr>
        <w:t xml:space="preserve"> Practitioner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Carry out interpersonal transactions to manage and coordinate care with the adult-gerontological patient population and interprofessional teams as a member and a leader to achieve therapeutic patient outcomes.</w:t>
      </w:r>
    </w:p>
    <w:p w:rsidR="00E32877" w:rsidRDefault="00E32877">
      <w:pPr>
        <w:spacing w:after="0"/>
      </w:pPr>
    </w:p>
    <w:p w:rsidR="00E32877" w:rsidRDefault="00C93400">
      <w:pPr>
        <w:spacing w:after="0"/>
      </w:pPr>
      <w:r>
        <w:rPr>
          <w:rFonts w:ascii="Segoe UI, sans-serif"/>
          <w:b/>
          <w:color w:val="000000"/>
          <w:sz w:val="30"/>
        </w:rPr>
        <w:t>Teaching/Coaching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Acute Care Nurse Practitioner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Competently use the teaching-coaching function through imparting knowledge and skills to the adult-gerontological patient population, as</w:t>
      </w:r>
      <w:r>
        <w:rPr>
          <w:rFonts w:ascii="Segoe UI, sans-serif"/>
          <w:color w:val="000000"/>
          <w:sz w:val="24"/>
        </w:rPr>
        <w:t xml:space="preserve"> well as interpreting and individualizing therapies.</w:t>
      </w:r>
    </w:p>
    <w:p w:rsidR="00E32877" w:rsidRDefault="00E32877">
      <w:pPr>
        <w:spacing w:after="0"/>
      </w:pPr>
    </w:p>
    <w:p w:rsidR="00E32877" w:rsidRDefault="00C93400">
      <w:pPr>
        <w:spacing w:after="0"/>
      </w:pPr>
      <w:r>
        <w:rPr>
          <w:rFonts w:ascii="Segoe UI, sans-serif"/>
          <w:b/>
          <w:color w:val="000000"/>
          <w:sz w:val="30"/>
        </w:rPr>
        <w:t>Advocacy and Policy Development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Acute Care Nurse Practitioner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Formulate a position on the Adult-Gerontology Acute Care Nurse pract</w:t>
      </w:r>
      <w:r>
        <w:rPr>
          <w:rFonts w:ascii="Segoe UI, sans-serif"/>
          <w:color w:val="000000"/>
          <w:sz w:val="24"/>
        </w:rPr>
        <w:t>itioner role in the policy development process and employment of advocacy strategies to advance the profession and influence health and health care of the adult-gerontological population</w:t>
      </w:r>
    </w:p>
    <w:p w:rsidR="00E32877" w:rsidRDefault="00E32877">
      <w:pPr>
        <w:spacing w:after="0"/>
      </w:pPr>
    </w:p>
    <w:p w:rsidR="00E32877" w:rsidRDefault="00C93400">
      <w:pPr>
        <w:spacing w:after="0"/>
      </w:pPr>
      <w:r>
        <w:rPr>
          <w:rFonts w:ascii="Segoe UI, sans-serif"/>
          <w:b/>
          <w:color w:val="000000"/>
          <w:sz w:val="30"/>
        </w:rPr>
        <w:t>Communication and Coordination of Care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5.0</w:t>
      </w:r>
    </w:p>
    <w:p w:rsidR="00E32877" w:rsidRDefault="00E32877">
      <w:pPr>
        <w:spacing w:after="0"/>
      </w:pPr>
    </w:p>
    <w:p w:rsidR="00E32877" w:rsidRDefault="00C93400">
      <w:pPr>
        <w:spacing w:after="0"/>
      </w:pPr>
      <w:r>
        <w:rPr>
          <w:rFonts w:ascii="Segoe UI, sans-serif"/>
          <w:b/>
          <w:color w:val="000000"/>
          <w:sz w:val="24"/>
        </w:rPr>
        <w:t>Providing Depart</w:t>
      </w:r>
      <w:r>
        <w:rPr>
          <w:rFonts w:ascii="Segoe UI, sans-serif"/>
          <w:b/>
          <w:color w:val="000000"/>
          <w:sz w:val="24"/>
        </w:rPr>
        <w:t>ment:</w:t>
      </w:r>
    </w:p>
    <w:p w:rsidR="00E32877" w:rsidRDefault="00C93400">
      <w:pPr>
        <w:spacing w:after="0"/>
      </w:pPr>
      <w:r>
        <w:rPr>
          <w:rFonts w:ascii="Segoe UI, sans-serif"/>
          <w:color w:val="000000"/>
          <w:sz w:val="24"/>
        </w:rPr>
        <w:t>GC in Acute Care Nurse Practitioner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Skillfully use patient-care and communication technologies to deliver, enhance, integrate, and coordinate care in the Acute and Critical Care delivery systems.</w:t>
      </w:r>
    </w:p>
    <w:p w:rsidR="00E32877" w:rsidRDefault="00E32877">
      <w:pPr>
        <w:spacing w:after="0"/>
      </w:pPr>
    </w:p>
    <w:p w:rsidR="00E32877" w:rsidRDefault="00C93400">
      <w:pPr>
        <w:spacing w:after="0"/>
      </w:pPr>
      <w:r>
        <w:rPr>
          <w:rFonts w:ascii="Segoe UI, sans-serif"/>
          <w:b/>
          <w:color w:val="000000"/>
          <w:sz w:val="30"/>
        </w:rPr>
        <w:t xml:space="preserve">Monitoring and </w:t>
      </w:r>
      <w:r>
        <w:rPr>
          <w:rFonts w:ascii="Segoe UI, sans-serif"/>
          <w:b/>
          <w:color w:val="000000"/>
          <w:sz w:val="30"/>
        </w:rPr>
        <w:t>ensuring quality of care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Acute Care Nurse Practitioner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Assume responsibility for monitoring and ensuring the quality of healthcare practice that is developmentally, culturally, spiritu</w:t>
      </w:r>
      <w:r>
        <w:rPr>
          <w:rFonts w:ascii="Segoe UI, sans-serif"/>
          <w:color w:val="000000"/>
          <w:sz w:val="24"/>
        </w:rPr>
        <w:t>ally, and ethically appropriate with respect for the adult-gerontological population.</w:t>
      </w:r>
    </w:p>
    <w:p w:rsidR="00E32877" w:rsidRDefault="00E32877">
      <w:pPr>
        <w:spacing w:after="0"/>
      </w:pPr>
    </w:p>
    <w:p w:rsidR="00E32877" w:rsidRDefault="00C93400">
      <w:pPr>
        <w:spacing w:after="0"/>
      </w:pPr>
      <w:r>
        <w:rPr>
          <w:rFonts w:ascii="Segoe UI, sans-serif"/>
          <w:b/>
          <w:color w:val="000000"/>
          <w:sz w:val="30"/>
        </w:rPr>
        <w:t>GC in Nurse Midwifery</w:t>
      </w:r>
    </w:p>
    <w:p w:rsidR="00E32877" w:rsidRDefault="00C93400">
      <w:pPr>
        <w:spacing w:after="0"/>
      </w:pPr>
      <w:r>
        <w:rPr>
          <w:rFonts w:ascii="Segoe UI, sans-serif"/>
          <w:b/>
          <w:color w:val="000000"/>
          <w:sz w:val="30"/>
        </w:rPr>
        <w:t>Demonstrate Competence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Nurse Midwifery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competence in the clinic</w:t>
      </w:r>
      <w:r>
        <w:rPr>
          <w:rFonts w:ascii="Segoe UI, sans-serif"/>
          <w:color w:val="000000"/>
          <w:sz w:val="24"/>
        </w:rPr>
        <w:t>al practice of midwifery as characterized by the Core Competencies for Basic Midwifery Practice 2012 (American College of Nurse Midwives, 2012)</w:t>
      </w:r>
    </w:p>
    <w:p w:rsidR="00E32877" w:rsidRDefault="00E32877">
      <w:pPr>
        <w:spacing w:after="0"/>
      </w:pPr>
    </w:p>
    <w:p w:rsidR="00E32877" w:rsidRDefault="00C93400">
      <w:pPr>
        <w:spacing w:after="0"/>
      </w:pPr>
      <w:r>
        <w:rPr>
          <w:rFonts w:ascii="Segoe UI, sans-serif"/>
          <w:b/>
          <w:color w:val="000000"/>
          <w:sz w:val="30"/>
        </w:rPr>
        <w:t>Practice Collaboratively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Nurse Midwifery</w:t>
      </w:r>
    </w:p>
    <w:p w:rsidR="00E32877" w:rsidRDefault="00E32877">
      <w:pPr>
        <w:spacing w:after="0"/>
      </w:pPr>
    </w:p>
    <w:p w:rsidR="00E32877" w:rsidRDefault="00C93400">
      <w:pPr>
        <w:spacing w:after="0"/>
      </w:pPr>
      <w:r>
        <w:rPr>
          <w:rFonts w:ascii="Segoe UI, sans-serif"/>
          <w:b/>
          <w:color w:val="000000"/>
          <w:sz w:val="24"/>
        </w:rPr>
        <w:t xml:space="preserve">Learning Outcome </w:t>
      </w:r>
      <w:r>
        <w:rPr>
          <w:rFonts w:ascii="Segoe UI, sans-serif"/>
          <w:b/>
          <w:color w:val="000000"/>
          <w:sz w:val="24"/>
        </w:rPr>
        <w:t>Description:</w:t>
      </w:r>
    </w:p>
    <w:p w:rsidR="00E32877" w:rsidRDefault="00C93400">
      <w:pPr>
        <w:spacing w:after="0"/>
      </w:pPr>
      <w:r>
        <w:rPr>
          <w:rFonts w:ascii="Segoe UI, sans-serif"/>
          <w:color w:val="000000"/>
          <w:sz w:val="24"/>
        </w:rPr>
        <w:t>Practice collaboratively within the healthcare system while providing primary care to women and newborns.</w:t>
      </w:r>
    </w:p>
    <w:p w:rsidR="00E32877" w:rsidRDefault="00E32877">
      <w:pPr>
        <w:spacing w:after="0"/>
      </w:pPr>
    </w:p>
    <w:p w:rsidR="00E32877" w:rsidRDefault="00C93400">
      <w:pPr>
        <w:spacing w:after="0"/>
      </w:pPr>
      <w:r>
        <w:rPr>
          <w:rFonts w:ascii="Segoe UI, sans-serif"/>
          <w:b/>
          <w:color w:val="000000"/>
          <w:sz w:val="30"/>
        </w:rPr>
        <w:t>Adapt healthcare interventions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Nurse Midwifery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Use midwifery kno</w:t>
      </w:r>
      <w:r>
        <w:rPr>
          <w:rFonts w:ascii="Segoe UI, sans-serif"/>
          <w:color w:val="000000"/>
          <w:sz w:val="24"/>
        </w:rPr>
        <w:t>wledge, innovation, creativity and cultural competence to adapt healthcare interventions based on the interrelationships among person, environment and health.</w:t>
      </w:r>
    </w:p>
    <w:p w:rsidR="00E32877" w:rsidRDefault="00E32877">
      <w:pPr>
        <w:spacing w:after="0"/>
      </w:pPr>
    </w:p>
    <w:p w:rsidR="00E32877" w:rsidRDefault="00C93400">
      <w:pPr>
        <w:spacing w:after="0"/>
      </w:pPr>
      <w:r>
        <w:rPr>
          <w:rFonts w:ascii="Segoe UI, sans-serif"/>
          <w:b/>
          <w:color w:val="000000"/>
          <w:sz w:val="30"/>
        </w:rPr>
        <w:t>Analyze and evaluate effectiveness of healthcare interventions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4.0</w:t>
      </w:r>
    </w:p>
    <w:p w:rsidR="00E32877" w:rsidRDefault="00E32877">
      <w:pPr>
        <w:spacing w:after="0"/>
      </w:pPr>
    </w:p>
    <w:p w:rsidR="00E32877" w:rsidRDefault="00C93400">
      <w:pPr>
        <w:spacing w:after="0"/>
      </w:pPr>
      <w:r>
        <w:rPr>
          <w:rFonts w:ascii="Segoe UI, sans-serif"/>
          <w:b/>
          <w:color w:val="000000"/>
          <w:sz w:val="24"/>
        </w:rPr>
        <w:t>Providing Department</w:t>
      </w:r>
      <w:r>
        <w:rPr>
          <w:rFonts w:ascii="Segoe UI, sans-serif"/>
          <w:b/>
          <w:color w:val="000000"/>
          <w:sz w:val="24"/>
        </w:rPr>
        <w:t>:</w:t>
      </w:r>
    </w:p>
    <w:p w:rsidR="00E32877" w:rsidRDefault="00C93400">
      <w:pPr>
        <w:spacing w:after="0"/>
      </w:pPr>
      <w:r>
        <w:rPr>
          <w:rFonts w:ascii="Segoe UI, sans-serif"/>
          <w:color w:val="000000"/>
          <w:sz w:val="24"/>
        </w:rPr>
        <w:t>GC in Nurse Midwifery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Analyze current knowledge for midwifery practice, evaluate effectiveness of health care interventions and use evidence-based care in clinical practice</w:t>
      </w:r>
    </w:p>
    <w:p w:rsidR="00E32877" w:rsidRDefault="00E32877">
      <w:pPr>
        <w:spacing w:after="0"/>
      </w:pPr>
    </w:p>
    <w:p w:rsidR="00E32877" w:rsidRDefault="00C93400">
      <w:pPr>
        <w:spacing w:after="0"/>
      </w:pPr>
      <w:r>
        <w:rPr>
          <w:rFonts w:ascii="Segoe UI, sans-serif"/>
          <w:b/>
          <w:color w:val="000000"/>
          <w:sz w:val="30"/>
        </w:rPr>
        <w:t>Advance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5.0</w:t>
      </w:r>
    </w:p>
    <w:p w:rsidR="00E32877" w:rsidRDefault="00E32877">
      <w:pPr>
        <w:spacing w:after="0"/>
      </w:pPr>
    </w:p>
    <w:p w:rsidR="00E32877" w:rsidRDefault="00C93400">
      <w:pPr>
        <w:spacing w:after="0"/>
      </w:pPr>
      <w:r>
        <w:rPr>
          <w:rFonts w:ascii="Segoe UI, sans-serif"/>
          <w:b/>
          <w:color w:val="000000"/>
          <w:sz w:val="24"/>
        </w:rPr>
        <w:t xml:space="preserve">Providing </w:t>
      </w:r>
      <w:r>
        <w:rPr>
          <w:rFonts w:ascii="Segoe UI, sans-serif"/>
          <w:b/>
          <w:color w:val="000000"/>
          <w:sz w:val="24"/>
        </w:rPr>
        <w:t>Department:</w:t>
      </w:r>
    </w:p>
    <w:p w:rsidR="00E32877" w:rsidRDefault="00C93400">
      <w:pPr>
        <w:spacing w:after="0"/>
      </w:pPr>
      <w:r>
        <w:rPr>
          <w:rFonts w:ascii="Segoe UI, sans-serif"/>
          <w:color w:val="000000"/>
          <w:sz w:val="24"/>
        </w:rPr>
        <w:t>GC in Nurse Midwifery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Engage in scholarly activity to advance knowledge in women's health, newborn and midwifery care and collect accurate and clinical practice data/statistics.</w:t>
      </w:r>
    </w:p>
    <w:p w:rsidR="00E32877" w:rsidRDefault="00E32877">
      <w:pPr>
        <w:spacing w:after="0"/>
      </w:pPr>
    </w:p>
    <w:p w:rsidR="00E32877" w:rsidRDefault="00C93400">
      <w:pPr>
        <w:spacing w:after="0"/>
      </w:pPr>
      <w:r>
        <w:rPr>
          <w:rFonts w:ascii="Segoe UI, sans-serif"/>
          <w:b/>
          <w:color w:val="000000"/>
          <w:sz w:val="30"/>
        </w:rPr>
        <w:t>Provide leadership</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6.0</w:t>
      </w:r>
    </w:p>
    <w:p w:rsidR="00E32877" w:rsidRDefault="00E32877">
      <w:pPr>
        <w:spacing w:after="0"/>
      </w:pPr>
    </w:p>
    <w:p w:rsidR="00E32877" w:rsidRDefault="00C93400">
      <w:pPr>
        <w:spacing w:after="0"/>
      </w:pPr>
      <w:r>
        <w:rPr>
          <w:rFonts w:ascii="Segoe UI, sans-serif"/>
          <w:b/>
          <w:color w:val="000000"/>
          <w:sz w:val="24"/>
        </w:rPr>
        <w:t>Pr</w:t>
      </w:r>
      <w:r>
        <w:rPr>
          <w:rFonts w:ascii="Segoe UI, sans-serif"/>
          <w:b/>
          <w:color w:val="000000"/>
          <w:sz w:val="24"/>
        </w:rPr>
        <w:t>oviding Department:</w:t>
      </w:r>
    </w:p>
    <w:p w:rsidR="00E32877" w:rsidRDefault="00C93400">
      <w:pPr>
        <w:spacing w:after="0"/>
      </w:pPr>
      <w:r>
        <w:rPr>
          <w:rFonts w:ascii="Segoe UI, sans-serif"/>
          <w:color w:val="000000"/>
          <w:sz w:val="24"/>
        </w:rPr>
        <w:t>GC in Nurse Midwifery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Provide leadership in women</w:t>
      </w:r>
      <w:r>
        <w:rPr>
          <w:rFonts w:ascii="Segoe UI, sans-serif"/>
          <w:color w:val="000000"/>
          <w:sz w:val="24"/>
        </w:rPr>
        <w:t>’</w:t>
      </w:r>
      <w:r>
        <w:rPr>
          <w:rFonts w:ascii="Segoe UI, sans-serif"/>
          <w:color w:val="000000"/>
          <w:sz w:val="24"/>
        </w:rPr>
        <w:t>s health care through active involvement in professional organizations, clinical teaching, and political awareness/involvement.</w:t>
      </w:r>
    </w:p>
    <w:p w:rsidR="00E32877" w:rsidRDefault="00E32877">
      <w:pPr>
        <w:spacing w:after="0"/>
      </w:pPr>
    </w:p>
    <w:p w:rsidR="00E32877" w:rsidRDefault="00C93400">
      <w:pPr>
        <w:spacing w:after="0"/>
      </w:pPr>
      <w:r>
        <w:rPr>
          <w:rFonts w:ascii="Segoe UI, sans-serif"/>
          <w:b/>
          <w:color w:val="000000"/>
          <w:sz w:val="30"/>
        </w:rPr>
        <w:t>GC in Nursing Education</w:t>
      </w:r>
    </w:p>
    <w:p w:rsidR="00E32877" w:rsidRDefault="00C93400">
      <w:pPr>
        <w:spacing w:after="0"/>
      </w:pPr>
      <w:r>
        <w:rPr>
          <w:rFonts w:ascii="Segoe UI, sans-serif"/>
          <w:b/>
          <w:color w:val="000000"/>
          <w:sz w:val="30"/>
        </w:rPr>
        <w:t>Fo</w:t>
      </w:r>
      <w:r>
        <w:rPr>
          <w:rFonts w:ascii="Segoe UI, sans-serif"/>
          <w:b/>
          <w:color w:val="000000"/>
          <w:sz w:val="30"/>
        </w:rPr>
        <w:t>rmulate a conceptual framework</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Nursing Education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Upon completion of the GCNE, the student will formulate a conceptual framework of the teaching-learning process.</w:t>
      </w:r>
    </w:p>
    <w:p w:rsidR="00E32877" w:rsidRDefault="00E32877">
      <w:pPr>
        <w:spacing w:after="0"/>
      </w:pPr>
    </w:p>
    <w:p w:rsidR="00E32877" w:rsidRDefault="00C93400">
      <w:pPr>
        <w:spacing w:after="0"/>
      </w:pPr>
      <w:r>
        <w:rPr>
          <w:rFonts w:ascii="Segoe UI, sans-serif"/>
          <w:b/>
          <w:color w:val="000000"/>
          <w:sz w:val="30"/>
        </w:rPr>
        <w:t xml:space="preserve">Analyze concepts and </w:t>
      </w:r>
      <w:r>
        <w:rPr>
          <w:rFonts w:ascii="Segoe UI, sans-serif"/>
          <w:b/>
          <w:color w:val="000000"/>
          <w:sz w:val="30"/>
        </w:rPr>
        <w:t>theories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Nursing Education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Upon completion of the GCNE, the student will analyze concepts and theories relevant to cognitive, affective and psychomotor learning, the teaching process, </w:t>
      </w:r>
      <w:r>
        <w:rPr>
          <w:rFonts w:ascii="Segoe UI, sans-serif"/>
          <w:color w:val="000000"/>
          <w:sz w:val="24"/>
        </w:rPr>
        <w:t>and instructional methods.</w:t>
      </w:r>
    </w:p>
    <w:p w:rsidR="00E32877" w:rsidRDefault="00E32877">
      <w:pPr>
        <w:spacing w:after="0"/>
      </w:pPr>
    </w:p>
    <w:p w:rsidR="00E32877" w:rsidRDefault="00C93400">
      <w:pPr>
        <w:spacing w:after="0"/>
      </w:pPr>
      <w:r>
        <w:rPr>
          <w:rFonts w:ascii="Segoe UI, sans-serif"/>
          <w:b/>
          <w:color w:val="000000"/>
          <w:sz w:val="30"/>
        </w:rPr>
        <w:t>Measurement, analysis, evaluation and grading.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Nursing Education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Upon completion of the GCNE, the student will utilize concepts of measurement, analysis, ev</w:t>
      </w:r>
      <w:r>
        <w:rPr>
          <w:rFonts w:ascii="Segoe UI, sans-serif"/>
          <w:color w:val="000000"/>
          <w:sz w:val="24"/>
        </w:rPr>
        <w:t>aluation and grading by analyzing results of evaluation strategies.</w:t>
      </w:r>
    </w:p>
    <w:p w:rsidR="00E32877" w:rsidRDefault="00E32877">
      <w:pPr>
        <w:spacing w:after="0"/>
      </w:pPr>
    </w:p>
    <w:p w:rsidR="00E32877" w:rsidRDefault="00C93400">
      <w:pPr>
        <w:spacing w:after="0"/>
      </w:pPr>
      <w:r>
        <w:rPr>
          <w:rFonts w:ascii="Segoe UI, sans-serif"/>
          <w:b/>
          <w:color w:val="000000"/>
          <w:sz w:val="30"/>
        </w:rPr>
        <w:t>Role of the teacher</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Nursing Education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Upon completion of the GCNE, the student will examine the role of the teacher</w:t>
      </w:r>
      <w:r>
        <w:rPr>
          <w:rFonts w:ascii="Segoe UI, sans-serif"/>
          <w:color w:val="000000"/>
          <w:sz w:val="24"/>
        </w:rPr>
        <w:t xml:space="preserve"> in nursing in varied settings and situations.</w:t>
      </w:r>
    </w:p>
    <w:p w:rsidR="00E32877" w:rsidRDefault="00E32877">
      <w:pPr>
        <w:spacing w:after="0"/>
      </w:pPr>
    </w:p>
    <w:p w:rsidR="00E32877" w:rsidRDefault="00C93400">
      <w:pPr>
        <w:spacing w:after="0"/>
      </w:pPr>
      <w:r>
        <w:rPr>
          <w:rFonts w:ascii="Segoe UI, sans-serif"/>
          <w:b/>
          <w:color w:val="000000"/>
          <w:sz w:val="30"/>
        </w:rPr>
        <w:t>GC in Pediatric Nurse Practitioner-Acute Care</w:t>
      </w:r>
    </w:p>
    <w:p w:rsidR="00E32877" w:rsidRDefault="00C93400">
      <w:pPr>
        <w:spacing w:after="0"/>
      </w:pPr>
      <w:r>
        <w:rPr>
          <w:rFonts w:ascii="Segoe UI, sans-serif"/>
          <w:b/>
          <w:color w:val="000000"/>
          <w:sz w:val="30"/>
        </w:rPr>
        <w:t>Demonstrate competence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Pediatric Nurse Practitioner-Acute Care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Demonstrate competence in </w:t>
      </w:r>
      <w:r>
        <w:rPr>
          <w:rFonts w:ascii="Segoe UI, sans-serif"/>
          <w:color w:val="000000"/>
          <w:sz w:val="24"/>
        </w:rPr>
        <w:t>Acute Care Pediatric Nurse Practitioner clinical practice as characterized by the Nurse Practitioner Core Competencies (NONFP, 2012) and Population-Focused Nurse Practitioner Competencies-Pediatric Acute Care (NONPF, 2013).</w:t>
      </w:r>
    </w:p>
    <w:p w:rsidR="00E32877" w:rsidRDefault="00E32877">
      <w:pPr>
        <w:spacing w:after="0"/>
      </w:pPr>
    </w:p>
    <w:p w:rsidR="00E32877" w:rsidRDefault="00C93400">
      <w:pPr>
        <w:spacing w:after="0"/>
      </w:pPr>
      <w:r>
        <w:rPr>
          <w:rFonts w:ascii="Segoe UI, sans-serif"/>
          <w:b/>
          <w:color w:val="000000"/>
          <w:sz w:val="30"/>
        </w:rPr>
        <w:t>Practice collaboratively</w:t>
      </w:r>
    </w:p>
    <w:p w:rsidR="00E32877" w:rsidRDefault="00C93400">
      <w:pPr>
        <w:spacing w:after="0"/>
      </w:pPr>
      <w:r>
        <w:rPr>
          <w:rFonts w:ascii="Segoe UI, sans-serif"/>
          <w:b/>
          <w:color w:val="000000"/>
          <w:sz w:val="24"/>
        </w:rPr>
        <w:t>Number</w:t>
      </w:r>
      <w:r>
        <w:rPr>
          <w:rFonts w:ascii="Segoe UI, sans-serif"/>
          <w:b/>
          <w:color w:val="000000"/>
          <w:sz w:val="24"/>
        </w:rPr>
        <w:t>:</w:t>
      </w:r>
    </w:p>
    <w:p w:rsidR="00E32877" w:rsidRDefault="00C93400">
      <w:pPr>
        <w:spacing w:after="0"/>
      </w:pPr>
      <w:r>
        <w:rPr>
          <w:rFonts w:ascii="Segoe UI, sans-serif"/>
          <w:color w:val="000000"/>
          <w:sz w:val="24"/>
        </w:rPr>
        <w:t>2.0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Pediatric Nurse Practitioner-Acute Care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Practice collaboratively within the health care system while providing care to infants, children, and adolescents with complex acute, critical, and ch</w:t>
      </w:r>
      <w:r>
        <w:rPr>
          <w:rFonts w:ascii="Segoe UI, sans-serif"/>
          <w:color w:val="000000"/>
          <w:sz w:val="24"/>
        </w:rPr>
        <w:t>ronic health conditions and families.</w:t>
      </w:r>
    </w:p>
    <w:p w:rsidR="00E32877" w:rsidRDefault="00E32877">
      <w:pPr>
        <w:spacing w:after="0"/>
      </w:pPr>
    </w:p>
    <w:p w:rsidR="00E32877" w:rsidRDefault="00C93400">
      <w:pPr>
        <w:spacing w:after="0"/>
      </w:pPr>
      <w:r>
        <w:rPr>
          <w:rFonts w:ascii="Segoe UI, sans-serif"/>
          <w:b/>
          <w:color w:val="000000"/>
          <w:sz w:val="30"/>
        </w:rPr>
        <w:t>Adapt healthcare interventions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Pediatric Nurse Practitioner-Acute Care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Use knowledge, innovation, creativity and cultural competence to adapt </w:t>
      </w:r>
      <w:r>
        <w:rPr>
          <w:rFonts w:ascii="Segoe UI, sans-serif"/>
          <w:color w:val="000000"/>
          <w:sz w:val="24"/>
        </w:rPr>
        <w:t>healthcare interventions based on the interrelationships among person, environment and health.</w:t>
      </w:r>
    </w:p>
    <w:p w:rsidR="00E32877" w:rsidRDefault="00E32877">
      <w:pPr>
        <w:spacing w:after="0"/>
      </w:pPr>
    </w:p>
    <w:p w:rsidR="00E32877" w:rsidRDefault="00C93400">
      <w:pPr>
        <w:spacing w:after="0"/>
      </w:pPr>
      <w:r>
        <w:rPr>
          <w:rFonts w:ascii="Segoe UI, sans-serif"/>
          <w:b/>
          <w:color w:val="000000"/>
          <w:sz w:val="30"/>
        </w:rPr>
        <w:t>Analyze and evaluate effectiveness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Pediatric Nurse Practitioner-Acute Care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Analyze </w:t>
      </w:r>
      <w:r>
        <w:rPr>
          <w:rFonts w:ascii="Segoe UI, sans-serif"/>
          <w:color w:val="000000"/>
          <w:sz w:val="24"/>
        </w:rPr>
        <w:t>current knowledge for acute care pediatric nurse practitioner practice, evaluate effectiveness of health care interventions, and use evidence-based care in clinical practice.</w:t>
      </w:r>
    </w:p>
    <w:p w:rsidR="00E32877" w:rsidRDefault="00E32877">
      <w:pPr>
        <w:spacing w:after="0"/>
      </w:pPr>
    </w:p>
    <w:p w:rsidR="00E32877" w:rsidRDefault="00C93400">
      <w:pPr>
        <w:spacing w:after="0"/>
      </w:pPr>
      <w:r>
        <w:rPr>
          <w:rFonts w:ascii="Segoe UI, sans-serif"/>
          <w:b/>
          <w:color w:val="000000"/>
          <w:sz w:val="30"/>
        </w:rPr>
        <w:t>Scholarly activity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Pediatric Nurse Prac</w:t>
      </w:r>
      <w:r>
        <w:rPr>
          <w:rFonts w:ascii="Segoe UI, sans-serif"/>
          <w:color w:val="000000"/>
          <w:sz w:val="24"/>
        </w:rPr>
        <w:t>titioner-Acute Care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Engage in scholarly activity to advance knowledge in pediatric acute care and collect accurate outcome and clinical practice data/statistics.</w:t>
      </w:r>
    </w:p>
    <w:p w:rsidR="00E32877" w:rsidRDefault="00E32877">
      <w:pPr>
        <w:spacing w:after="0"/>
      </w:pPr>
    </w:p>
    <w:p w:rsidR="00E32877" w:rsidRDefault="00C93400">
      <w:pPr>
        <w:spacing w:after="0"/>
      </w:pPr>
      <w:r>
        <w:rPr>
          <w:rFonts w:ascii="Segoe UI, sans-serif"/>
          <w:b/>
          <w:color w:val="000000"/>
          <w:sz w:val="30"/>
        </w:rPr>
        <w:t>Provide leadership</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Pe</w:t>
      </w:r>
      <w:r>
        <w:rPr>
          <w:rFonts w:ascii="Segoe UI, sans-serif"/>
          <w:color w:val="000000"/>
          <w:sz w:val="24"/>
        </w:rPr>
        <w:t>diatric Nurse Practitioner-Acute Care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Provide leadership in pediatric acute healthcare through active involvement in professional organizations, clinical teaching, and political awareness/involvement.</w:t>
      </w:r>
    </w:p>
    <w:p w:rsidR="00E32877" w:rsidRDefault="00E32877">
      <w:pPr>
        <w:spacing w:after="0"/>
      </w:pPr>
    </w:p>
    <w:p w:rsidR="00E32877" w:rsidRDefault="00C93400">
      <w:pPr>
        <w:spacing w:after="0"/>
      </w:pPr>
      <w:r>
        <w:rPr>
          <w:rFonts w:ascii="Segoe UI, sans-serif"/>
          <w:b/>
          <w:color w:val="000000"/>
          <w:sz w:val="30"/>
        </w:rPr>
        <w:t xml:space="preserve">GC in Pediatric Nurse </w:t>
      </w:r>
      <w:r>
        <w:rPr>
          <w:rFonts w:ascii="Segoe UI, sans-serif"/>
          <w:b/>
          <w:color w:val="000000"/>
          <w:sz w:val="30"/>
        </w:rPr>
        <w:t>practitioner-Primary Care</w:t>
      </w:r>
    </w:p>
    <w:p w:rsidR="00E32877" w:rsidRDefault="00C93400">
      <w:pPr>
        <w:spacing w:after="0"/>
      </w:pPr>
      <w:r>
        <w:rPr>
          <w:rFonts w:ascii="Segoe UI, sans-serif"/>
          <w:b/>
          <w:color w:val="000000"/>
          <w:sz w:val="30"/>
        </w:rPr>
        <w:t>Demonstrate competence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Pediatric Nurse practitioner-Primary Care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competence in pediatric Nurse Practitioner primary care clinical practice as char</w:t>
      </w:r>
      <w:r>
        <w:rPr>
          <w:rFonts w:ascii="Segoe UI, sans-serif"/>
          <w:color w:val="000000"/>
          <w:sz w:val="24"/>
        </w:rPr>
        <w:t>acterized by the Nurse practitioner Core Competencies (NONFP, 2012) and Population-Focused Nurse Practitioner competencies-Pediatric Primary Care (NONFP, 2013)</w:t>
      </w:r>
    </w:p>
    <w:p w:rsidR="00E32877" w:rsidRDefault="00E32877">
      <w:pPr>
        <w:spacing w:after="0"/>
      </w:pPr>
    </w:p>
    <w:p w:rsidR="00E32877" w:rsidRDefault="00C93400">
      <w:pPr>
        <w:spacing w:after="0"/>
      </w:pPr>
      <w:r>
        <w:rPr>
          <w:rFonts w:ascii="Segoe UI, sans-serif"/>
          <w:b/>
          <w:color w:val="000000"/>
          <w:sz w:val="30"/>
        </w:rPr>
        <w:t>Practice Collaboratively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Pediatric Nurse practitioner-</w:t>
      </w:r>
      <w:r>
        <w:rPr>
          <w:rFonts w:ascii="Segoe UI, sans-serif"/>
          <w:color w:val="000000"/>
          <w:sz w:val="24"/>
        </w:rPr>
        <w:t>Primary Care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Practice collaboratively within the health care system while providing care to infants, children, adolescents, and families.</w:t>
      </w:r>
    </w:p>
    <w:p w:rsidR="00E32877" w:rsidRDefault="00E32877">
      <w:pPr>
        <w:spacing w:after="0"/>
      </w:pPr>
    </w:p>
    <w:p w:rsidR="00E32877" w:rsidRDefault="00C93400">
      <w:pPr>
        <w:spacing w:after="0"/>
      </w:pPr>
      <w:r>
        <w:rPr>
          <w:rFonts w:ascii="Segoe UI, sans-serif"/>
          <w:b/>
          <w:color w:val="000000"/>
          <w:sz w:val="30"/>
        </w:rPr>
        <w:t>Adapt healthcare interventions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GC in Pediatric </w:t>
      </w:r>
      <w:r>
        <w:rPr>
          <w:rFonts w:ascii="Segoe UI, sans-serif"/>
          <w:color w:val="000000"/>
          <w:sz w:val="24"/>
        </w:rPr>
        <w:t>Nurse practitioner-Primary Care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Use knowledge, innovation, creativity and cultural competence to adapt healthcare interventions based on the interrelationships among person, environment and health.</w:t>
      </w:r>
    </w:p>
    <w:p w:rsidR="00E32877" w:rsidRDefault="00E32877">
      <w:pPr>
        <w:spacing w:after="0"/>
      </w:pPr>
    </w:p>
    <w:p w:rsidR="00E32877" w:rsidRDefault="00C93400">
      <w:pPr>
        <w:spacing w:after="0"/>
      </w:pPr>
      <w:r>
        <w:rPr>
          <w:rFonts w:ascii="Segoe UI, sans-serif"/>
          <w:b/>
          <w:color w:val="000000"/>
          <w:sz w:val="30"/>
        </w:rPr>
        <w:t>Analyze and evaluate healt</w:t>
      </w:r>
      <w:r>
        <w:rPr>
          <w:rFonts w:ascii="Segoe UI, sans-serif"/>
          <w:b/>
          <w:color w:val="000000"/>
          <w:sz w:val="30"/>
        </w:rPr>
        <w:t>h care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Pediatric Nurse practitioner-Primary Care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Analyze current knowledge for primary care pediatric nurse practitioner practice, evaluate effectiveness of health care interventions, </w:t>
      </w:r>
      <w:r>
        <w:rPr>
          <w:rFonts w:ascii="Segoe UI, sans-serif"/>
          <w:color w:val="000000"/>
          <w:sz w:val="24"/>
        </w:rPr>
        <w:t>and use evidence-based care in clinical practice.</w:t>
      </w:r>
    </w:p>
    <w:p w:rsidR="00E32877" w:rsidRDefault="00E32877">
      <w:pPr>
        <w:spacing w:after="0"/>
      </w:pPr>
    </w:p>
    <w:p w:rsidR="00E32877" w:rsidRDefault="00C93400">
      <w:pPr>
        <w:spacing w:after="0"/>
      </w:pPr>
      <w:r>
        <w:rPr>
          <w:rFonts w:ascii="Segoe UI, sans-serif"/>
          <w:b/>
          <w:color w:val="000000"/>
          <w:sz w:val="30"/>
        </w:rPr>
        <w:t>Scholarly activity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Pediatric Nurse practitioner-Primary Care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Engage in scholarly activity to advance knowledge in pediatric primary c</w:t>
      </w:r>
      <w:r>
        <w:rPr>
          <w:rFonts w:ascii="Segoe UI, sans-serif"/>
          <w:color w:val="000000"/>
          <w:sz w:val="24"/>
        </w:rPr>
        <w:t>are and collect accurate outcome and clinical practice data/statistics.</w:t>
      </w:r>
    </w:p>
    <w:p w:rsidR="00E32877" w:rsidRDefault="00E32877">
      <w:pPr>
        <w:spacing w:after="0"/>
      </w:pPr>
    </w:p>
    <w:p w:rsidR="00E32877" w:rsidRDefault="00C93400">
      <w:pPr>
        <w:spacing w:after="0"/>
      </w:pPr>
      <w:r>
        <w:rPr>
          <w:rFonts w:ascii="Segoe UI, sans-serif"/>
          <w:b/>
          <w:color w:val="000000"/>
          <w:sz w:val="30"/>
        </w:rPr>
        <w:t>Provide leadership</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Pediatric Nurse practitioner-Primary Care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Provide leadership in pediatric primary healthcare</w:t>
      </w:r>
      <w:r>
        <w:rPr>
          <w:rFonts w:ascii="Segoe UI, sans-serif"/>
          <w:color w:val="000000"/>
          <w:sz w:val="24"/>
        </w:rPr>
        <w:t xml:space="preserve"> through active involvement in professional organizations, clinical teaching, and political awareness/involvement.</w:t>
      </w:r>
    </w:p>
    <w:p w:rsidR="00E32877" w:rsidRDefault="00E32877">
      <w:pPr>
        <w:spacing w:after="0"/>
      </w:pPr>
    </w:p>
    <w:p w:rsidR="00E32877" w:rsidRDefault="00C93400">
      <w:pPr>
        <w:spacing w:after="0"/>
      </w:pPr>
      <w:r>
        <w:rPr>
          <w:rFonts w:ascii="Segoe UI, sans-serif"/>
          <w:b/>
          <w:color w:val="000000"/>
          <w:sz w:val="30"/>
        </w:rPr>
        <w:t>Nursing - BSN</w:t>
      </w:r>
    </w:p>
    <w:p w:rsidR="00E32877" w:rsidRDefault="00C93400">
      <w:pPr>
        <w:spacing w:after="0"/>
      </w:pPr>
      <w:r>
        <w:rPr>
          <w:rFonts w:ascii="Segoe UI, sans-serif"/>
          <w:b/>
          <w:color w:val="000000"/>
          <w:sz w:val="30"/>
        </w:rPr>
        <w:t>Integrates knowledge in nursing care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Nursing - BSN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Integrate</w:t>
      </w:r>
      <w:r>
        <w:rPr>
          <w:rFonts w:ascii="Segoe UI, sans-serif"/>
          <w:color w:val="000000"/>
          <w:sz w:val="24"/>
        </w:rPr>
        <w:t>s knowledge of health promotion, health restoration and supportive measures in management of nursing care of individuals, families and communities in diverse populations .</w:t>
      </w:r>
    </w:p>
    <w:p w:rsidR="00E32877" w:rsidRDefault="00E32877">
      <w:pPr>
        <w:spacing w:after="0"/>
      </w:pPr>
    </w:p>
    <w:p w:rsidR="00E32877" w:rsidRDefault="00C93400">
      <w:pPr>
        <w:spacing w:after="0"/>
      </w:pPr>
      <w:r>
        <w:rPr>
          <w:rFonts w:ascii="Segoe UI, sans-serif"/>
          <w:b/>
          <w:color w:val="000000"/>
          <w:sz w:val="30"/>
        </w:rPr>
        <w:t>Evaluates healthcare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Nursing - BSN</w:t>
      </w:r>
    </w:p>
    <w:p w:rsidR="00E32877" w:rsidRDefault="00E32877">
      <w:pPr>
        <w:spacing w:after="0"/>
      </w:pPr>
    </w:p>
    <w:p w:rsidR="00E32877" w:rsidRDefault="00C93400">
      <w:pPr>
        <w:spacing w:after="0"/>
      </w:pPr>
      <w:r>
        <w:rPr>
          <w:rFonts w:ascii="Segoe UI, sans-serif"/>
          <w:b/>
          <w:color w:val="000000"/>
          <w:sz w:val="24"/>
        </w:rPr>
        <w:t>Learning Out</w:t>
      </w:r>
      <w:r>
        <w:rPr>
          <w:rFonts w:ascii="Segoe UI, sans-serif"/>
          <w:b/>
          <w:color w:val="000000"/>
          <w:sz w:val="24"/>
        </w:rPr>
        <w:t>come Description:</w:t>
      </w:r>
    </w:p>
    <w:p w:rsidR="00E32877" w:rsidRDefault="00C93400">
      <w:pPr>
        <w:spacing w:after="0"/>
      </w:pPr>
      <w:r>
        <w:rPr>
          <w:rFonts w:ascii="Segoe UI, sans-serif"/>
          <w:color w:val="000000"/>
          <w:sz w:val="24"/>
        </w:rPr>
        <w:t>Systematically evaluates the processes and outcomes of healthcare using established criteria.</w:t>
      </w:r>
    </w:p>
    <w:p w:rsidR="00E32877" w:rsidRDefault="00E32877">
      <w:pPr>
        <w:spacing w:after="0"/>
      </w:pPr>
    </w:p>
    <w:p w:rsidR="00E32877" w:rsidRDefault="00C93400">
      <w:pPr>
        <w:spacing w:after="0"/>
      </w:pPr>
      <w:r>
        <w:rPr>
          <w:rFonts w:ascii="Segoe UI, sans-serif"/>
          <w:b/>
          <w:color w:val="000000"/>
          <w:sz w:val="30"/>
        </w:rPr>
        <w:t>Critical reasoning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Nursing - BSN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Integrates critical reasoning skills in the </w:t>
      </w:r>
      <w:r>
        <w:rPr>
          <w:rFonts w:ascii="Segoe UI, sans-serif"/>
          <w:color w:val="000000"/>
          <w:sz w:val="24"/>
        </w:rPr>
        <w:t>application of theoretical knowledge and research evidence in professional</w:t>
      </w:r>
      <w:r>
        <w:rPr>
          <w:rFonts w:ascii="Segoe UI, sans-serif"/>
          <w:color w:val="000000"/>
          <w:sz w:val="24"/>
        </w:rPr>
        <w:t> </w:t>
      </w:r>
      <w:r>
        <w:rPr>
          <w:rFonts w:ascii="Segoe UI, sans-serif"/>
          <w:color w:val="000000"/>
          <w:sz w:val="24"/>
        </w:rPr>
        <w:t xml:space="preserve"> nursing practice.</w:t>
      </w:r>
    </w:p>
    <w:p w:rsidR="00E32877" w:rsidRDefault="00E32877">
      <w:pPr>
        <w:spacing w:after="0"/>
      </w:pPr>
    </w:p>
    <w:p w:rsidR="00E32877" w:rsidRDefault="00C93400">
      <w:pPr>
        <w:spacing w:after="0"/>
      </w:pPr>
      <w:r>
        <w:rPr>
          <w:rFonts w:ascii="Segoe UI, sans-serif"/>
          <w:b/>
          <w:color w:val="000000"/>
          <w:sz w:val="30"/>
        </w:rPr>
        <w:t>Innovations and Technology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Nursing - BSN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Utilizes innovations and technology in planning, </w:t>
      </w:r>
      <w:r>
        <w:rPr>
          <w:rFonts w:ascii="Segoe UI, sans-serif"/>
          <w:color w:val="000000"/>
          <w:sz w:val="24"/>
        </w:rPr>
        <w:t>delivering, and evaluating nursing care and nursing care outcomes</w:t>
      </w:r>
    </w:p>
    <w:p w:rsidR="00E32877" w:rsidRDefault="00E32877">
      <w:pPr>
        <w:spacing w:after="0"/>
      </w:pPr>
    </w:p>
    <w:p w:rsidR="00E32877" w:rsidRDefault="00C93400">
      <w:pPr>
        <w:spacing w:after="0"/>
      </w:pPr>
      <w:r>
        <w:rPr>
          <w:rFonts w:ascii="Segoe UI, sans-serif"/>
          <w:b/>
          <w:color w:val="000000"/>
          <w:sz w:val="30"/>
        </w:rPr>
        <w:t>Effective communication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Nursing - BSN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Demonstrates effective communication skills across the spectrum of nursing car</w:t>
      </w:r>
      <w:r>
        <w:rPr>
          <w:rFonts w:ascii="Segoe UI, sans-serif"/>
          <w:color w:val="000000"/>
          <w:sz w:val="24"/>
        </w:rPr>
        <w:t>e.</w:t>
      </w:r>
    </w:p>
    <w:p w:rsidR="00E32877" w:rsidRDefault="00E32877">
      <w:pPr>
        <w:spacing w:after="0"/>
      </w:pPr>
    </w:p>
    <w:p w:rsidR="00E32877" w:rsidRDefault="00C93400">
      <w:pPr>
        <w:spacing w:after="0"/>
      </w:pPr>
      <w:r>
        <w:rPr>
          <w:rFonts w:ascii="Segoe UI, sans-serif"/>
          <w:b/>
          <w:color w:val="000000"/>
          <w:sz w:val="30"/>
        </w:rPr>
        <w:t>Values and Ethics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Nursing - BSN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Demonstrates behaviors that reflect internalization of values and ethics of professional nursing.</w:t>
      </w:r>
    </w:p>
    <w:p w:rsidR="00E32877" w:rsidRDefault="00E32877">
      <w:pPr>
        <w:spacing w:after="0"/>
      </w:pPr>
    </w:p>
    <w:p w:rsidR="00E32877" w:rsidRDefault="00C93400">
      <w:pPr>
        <w:spacing w:after="0"/>
      </w:pPr>
      <w:r>
        <w:rPr>
          <w:rFonts w:ascii="Segoe UI, sans-serif"/>
          <w:b/>
          <w:color w:val="000000"/>
          <w:sz w:val="30"/>
        </w:rPr>
        <w:t>Cultural Competence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7.0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Nursing - BSN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Demonstrates cultural competence in care of diverse populations .</w:t>
      </w:r>
    </w:p>
    <w:p w:rsidR="00E32877" w:rsidRDefault="00E32877">
      <w:pPr>
        <w:spacing w:after="0"/>
      </w:pPr>
    </w:p>
    <w:p w:rsidR="00E32877" w:rsidRDefault="00C93400">
      <w:pPr>
        <w:spacing w:after="0"/>
      </w:pPr>
      <w:r>
        <w:rPr>
          <w:rFonts w:ascii="Segoe UI, sans-serif"/>
          <w:b/>
          <w:color w:val="000000"/>
          <w:sz w:val="30"/>
        </w:rPr>
        <w:t>Nursing (PhD)</w:t>
      </w:r>
    </w:p>
    <w:p w:rsidR="00E32877" w:rsidRDefault="00C93400">
      <w:pPr>
        <w:spacing w:after="0"/>
      </w:pPr>
      <w:r>
        <w:rPr>
          <w:rFonts w:ascii="Segoe UI, sans-serif"/>
          <w:b/>
          <w:color w:val="000000"/>
          <w:sz w:val="30"/>
        </w:rPr>
        <w:t>Disseminate scholarly work  to professional and lay audiences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Nursing (PhD)</w:t>
      </w:r>
    </w:p>
    <w:p w:rsidR="00E32877" w:rsidRDefault="00E32877">
      <w:pPr>
        <w:spacing w:after="0"/>
      </w:pPr>
    </w:p>
    <w:p w:rsidR="00E32877" w:rsidRDefault="00C93400">
      <w:pPr>
        <w:spacing w:after="0"/>
      </w:pPr>
      <w:r>
        <w:rPr>
          <w:rFonts w:ascii="Segoe UI, sans-serif"/>
          <w:b/>
          <w:color w:val="000000"/>
          <w:sz w:val="24"/>
        </w:rPr>
        <w:t>Learning Outcome D</w:t>
      </w:r>
      <w:r>
        <w:rPr>
          <w:rFonts w:ascii="Segoe UI, sans-serif"/>
          <w:b/>
          <w:color w:val="000000"/>
          <w:sz w:val="24"/>
        </w:rPr>
        <w:t>escription:</w:t>
      </w:r>
    </w:p>
    <w:p w:rsidR="00E32877" w:rsidRDefault="00C93400">
      <w:pPr>
        <w:spacing w:after="0"/>
      </w:pPr>
      <w:r>
        <w:rPr>
          <w:rFonts w:ascii="Segoe UI, sans-serif"/>
          <w:color w:val="000000"/>
          <w:sz w:val="24"/>
        </w:rPr>
        <w:t xml:space="preserve">By the completion of the program, PhD students will be able to write articles for publication. Students will also disseminate scholarly work through presentations at conferences. </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Demonstrate Advanced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2.0</w:t>
      </w:r>
    </w:p>
    <w:p w:rsidR="00E32877" w:rsidRDefault="00E32877">
      <w:pPr>
        <w:spacing w:after="0"/>
      </w:pPr>
    </w:p>
    <w:p w:rsidR="00E32877" w:rsidRDefault="00C93400">
      <w:pPr>
        <w:spacing w:after="0"/>
      </w:pPr>
      <w:r>
        <w:rPr>
          <w:rFonts w:ascii="Segoe UI, sans-serif"/>
          <w:b/>
          <w:color w:val="000000"/>
          <w:sz w:val="24"/>
        </w:rPr>
        <w:t xml:space="preserve">Providing </w:t>
      </w:r>
      <w:r>
        <w:rPr>
          <w:rFonts w:ascii="Segoe UI, sans-serif"/>
          <w:b/>
          <w:color w:val="000000"/>
          <w:sz w:val="24"/>
        </w:rPr>
        <w:t>Department:</w:t>
      </w:r>
    </w:p>
    <w:p w:rsidR="00E32877" w:rsidRDefault="00C93400">
      <w:pPr>
        <w:spacing w:after="0"/>
      </w:pPr>
      <w:r>
        <w:rPr>
          <w:rFonts w:ascii="Segoe UI, sans-serif"/>
          <w:color w:val="000000"/>
          <w:sz w:val="24"/>
        </w:rPr>
        <w:t>Nursing (PhD)</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advanced knowledge and skills in the design, conduct, and analysis of studies in nursing and urban health.</w:t>
      </w:r>
    </w:p>
    <w:p w:rsidR="00E32877" w:rsidRDefault="00E32877">
      <w:pPr>
        <w:spacing w:after="0"/>
      </w:pPr>
    </w:p>
    <w:p w:rsidR="00E32877" w:rsidRDefault="00C93400">
      <w:pPr>
        <w:spacing w:after="0"/>
      </w:pPr>
      <w:r>
        <w:rPr>
          <w:rFonts w:ascii="Segoe UI, sans-serif"/>
          <w:b/>
          <w:color w:val="000000"/>
          <w:sz w:val="30"/>
        </w:rPr>
        <w:t>Research proposals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Nursing (PhD)</w:t>
      </w:r>
    </w:p>
    <w:p w:rsidR="00E32877" w:rsidRDefault="00E32877">
      <w:pPr>
        <w:spacing w:after="0"/>
      </w:pPr>
    </w:p>
    <w:p w:rsidR="00E32877" w:rsidRDefault="00C93400">
      <w:pPr>
        <w:spacing w:after="0"/>
      </w:pPr>
      <w:r>
        <w:rPr>
          <w:rFonts w:ascii="Segoe UI, sans-serif"/>
          <w:b/>
          <w:color w:val="000000"/>
          <w:sz w:val="24"/>
        </w:rPr>
        <w:t xml:space="preserve">Learning </w:t>
      </w:r>
      <w:r>
        <w:rPr>
          <w:rFonts w:ascii="Segoe UI, sans-serif"/>
          <w:b/>
          <w:color w:val="000000"/>
          <w:sz w:val="24"/>
        </w:rPr>
        <w:t>Outcome Description:</w:t>
      </w:r>
    </w:p>
    <w:p w:rsidR="00E32877" w:rsidRDefault="00C93400">
      <w:pPr>
        <w:spacing w:after="0"/>
      </w:pPr>
      <w:r>
        <w:rPr>
          <w:rFonts w:ascii="Segoe UI, sans-serif"/>
          <w:color w:val="000000"/>
          <w:sz w:val="24"/>
        </w:rPr>
        <w:t xml:space="preserve">At the completion of the PhD program, the student will be able to develop a research </w:t>
      </w:r>
      <w:r>
        <w:rPr>
          <w:rFonts w:ascii="Segoe UI, sans-serif"/>
          <w:color w:val="000000"/>
          <w:sz w:val="24"/>
        </w:rPr>
        <w:t> </w:t>
      </w:r>
      <w:r>
        <w:rPr>
          <w:rFonts w:ascii="Segoe UI, sans-serif"/>
          <w:color w:val="000000"/>
          <w:sz w:val="24"/>
        </w:rPr>
        <w:t>proposal.</w:t>
      </w:r>
    </w:p>
    <w:p w:rsidR="00E32877" w:rsidRDefault="00E32877">
      <w:pPr>
        <w:spacing w:after="0"/>
      </w:pPr>
    </w:p>
    <w:p w:rsidR="00E32877" w:rsidRDefault="00C93400">
      <w:pPr>
        <w:spacing w:after="0"/>
      </w:pPr>
      <w:r>
        <w:rPr>
          <w:rFonts w:ascii="Segoe UI, sans-serif"/>
          <w:b/>
          <w:color w:val="000000"/>
          <w:sz w:val="30"/>
        </w:rPr>
        <w:t>Conduct Original Research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Nursing (PhD)</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conduct original </w:t>
      </w:r>
      <w:r>
        <w:rPr>
          <w:rFonts w:ascii="Segoe UI, sans-serif"/>
          <w:color w:val="000000"/>
          <w:sz w:val="24"/>
        </w:rPr>
        <w:t>research with an urban health focus.</w:t>
      </w:r>
    </w:p>
    <w:p w:rsidR="00E32877" w:rsidRDefault="00E32877">
      <w:pPr>
        <w:spacing w:after="0"/>
      </w:pPr>
    </w:p>
    <w:p w:rsidR="00E32877" w:rsidRDefault="00C93400">
      <w:pPr>
        <w:spacing w:after="0"/>
      </w:pPr>
      <w:r>
        <w:rPr>
          <w:rFonts w:ascii="Segoe UI, sans-serif"/>
          <w:b/>
          <w:color w:val="000000"/>
          <w:sz w:val="30"/>
        </w:rPr>
        <w:t>Nursing Practice (DNP)</w:t>
      </w:r>
    </w:p>
    <w:p w:rsidR="00E32877" w:rsidRDefault="00C93400">
      <w:pPr>
        <w:spacing w:after="0"/>
      </w:pPr>
      <w:r>
        <w:rPr>
          <w:rFonts w:ascii="Segoe UI, sans-serif"/>
          <w:b/>
          <w:color w:val="000000"/>
          <w:sz w:val="30"/>
        </w:rPr>
        <w:t>Provide advance practice nursing care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Nursing Practice (DNP)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student will provide advance practice nursing care to individual</w:t>
      </w:r>
      <w:r>
        <w:rPr>
          <w:rFonts w:ascii="Segoe UI, sans-serif"/>
          <w:color w:val="000000"/>
          <w:sz w:val="24"/>
        </w:rPr>
        <w:t>s, families, and/or populations that is ethical and science-based.</w:t>
      </w:r>
    </w:p>
    <w:p w:rsidR="00E32877" w:rsidRDefault="00E32877">
      <w:pPr>
        <w:spacing w:after="0"/>
      </w:pPr>
    </w:p>
    <w:p w:rsidR="00E32877" w:rsidRDefault="00C93400">
      <w:pPr>
        <w:spacing w:after="0"/>
      </w:pPr>
      <w:r>
        <w:rPr>
          <w:rFonts w:ascii="Segoe UI, sans-serif"/>
          <w:b/>
          <w:color w:val="000000"/>
          <w:sz w:val="30"/>
        </w:rPr>
        <w:t>Develop and initiate new innovative practice approaches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Nursing Practice (DNP)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student will develop and initiate new i</w:t>
      </w:r>
      <w:r>
        <w:rPr>
          <w:rFonts w:ascii="Segoe UI, sans-serif"/>
          <w:color w:val="000000"/>
          <w:sz w:val="24"/>
        </w:rPr>
        <w:t>nnovative practice approaches based on theories from nursing and other disciplines.</w:t>
      </w:r>
    </w:p>
    <w:p w:rsidR="00E32877" w:rsidRDefault="00E32877">
      <w:pPr>
        <w:spacing w:after="0"/>
      </w:pPr>
    </w:p>
    <w:p w:rsidR="00E32877" w:rsidRDefault="00C93400">
      <w:pPr>
        <w:spacing w:after="0"/>
      </w:pPr>
      <w:r>
        <w:rPr>
          <w:rFonts w:ascii="Segoe UI, sans-serif"/>
          <w:b/>
          <w:color w:val="000000"/>
          <w:sz w:val="30"/>
        </w:rPr>
        <w:t>Evaluate accessibility and quality of care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Nursing Practice (DNP)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The student will analyze, synthesize </w:t>
      </w:r>
      <w:r>
        <w:rPr>
          <w:rFonts w:ascii="Segoe UI, sans-serif"/>
          <w:color w:val="000000"/>
          <w:sz w:val="24"/>
        </w:rPr>
        <w:t>and evaluate accessibility and quality of care across diverse, underserved and vulnerable populations.</w:t>
      </w:r>
    </w:p>
    <w:p w:rsidR="00E32877" w:rsidRDefault="00E32877">
      <w:pPr>
        <w:spacing w:after="0"/>
      </w:pPr>
    </w:p>
    <w:p w:rsidR="00E32877" w:rsidRDefault="00C93400">
      <w:pPr>
        <w:spacing w:after="0"/>
      </w:pPr>
      <w:r>
        <w:rPr>
          <w:rFonts w:ascii="Segoe UI, sans-serif"/>
          <w:b/>
          <w:color w:val="000000"/>
          <w:sz w:val="30"/>
        </w:rPr>
        <w:t>Utilize determinants of health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Nursing Practice (DNP)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student will utilize the det</w:t>
      </w:r>
      <w:r>
        <w:rPr>
          <w:rFonts w:ascii="Segoe UI, sans-serif"/>
          <w:color w:val="000000"/>
          <w:sz w:val="24"/>
        </w:rPr>
        <w:t>erminants of health for individuals and/or aggregates/communities for diverse, underserved and vulnerable populations.</w:t>
      </w:r>
    </w:p>
    <w:p w:rsidR="00E32877" w:rsidRDefault="00E32877">
      <w:pPr>
        <w:spacing w:after="0"/>
      </w:pPr>
    </w:p>
    <w:p w:rsidR="00E32877" w:rsidRDefault="00C93400">
      <w:pPr>
        <w:spacing w:after="0"/>
      </w:pPr>
      <w:r>
        <w:rPr>
          <w:rFonts w:ascii="Segoe UI, sans-serif"/>
          <w:b/>
          <w:color w:val="000000"/>
          <w:sz w:val="30"/>
        </w:rPr>
        <w:t>Appraise, disseminate, and translate science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Nursing Practice (DNP)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student will critically appraise, disseminate and translate science to advance the quality and accessibility of care.</w:t>
      </w:r>
    </w:p>
    <w:p w:rsidR="00E32877" w:rsidRDefault="00E32877">
      <w:pPr>
        <w:spacing w:after="0"/>
      </w:pPr>
    </w:p>
    <w:p w:rsidR="00E32877" w:rsidRDefault="00C93400">
      <w:pPr>
        <w:spacing w:after="0"/>
      </w:pPr>
      <w:r>
        <w:rPr>
          <w:rFonts w:ascii="Segoe UI, sans-serif"/>
          <w:b/>
          <w:color w:val="000000"/>
          <w:sz w:val="30"/>
        </w:rPr>
        <w:t>Demonstrate advanced clinical investigative competencies to evaluate outcomes and systems.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Nursing</w:t>
      </w:r>
      <w:r>
        <w:rPr>
          <w:rFonts w:ascii="Segoe UI, sans-serif"/>
          <w:color w:val="000000"/>
          <w:sz w:val="24"/>
        </w:rPr>
        <w:t xml:space="preserve"> Practice (DNP)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student will demonstrate advanced clinical investigative competencies to evaluate clinical outcomes and systems of care.</w:t>
      </w:r>
    </w:p>
    <w:p w:rsidR="00E32877" w:rsidRDefault="00E32877">
      <w:pPr>
        <w:spacing w:after="0"/>
      </w:pPr>
    </w:p>
    <w:p w:rsidR="00E32877" w:rsidRDefault="00C93400">
      <w:pPr>
        <w:spacing w:after="0"/>
      </w:pPr>
      <w:r>
        <w:rPr>
          <w:rFonts w:ascii="Segoe UI, sans-serif"/>
          <w:b/>
          <w:color w:val="000000"/>
          <w:sz w:val="30"/>
        </w:rPr>
        <w:t>Use information technology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7.0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Nursing Practice (DNP</w:t>
      </w:r>
      <w:r>
        <w:rPr>
          <w:rFonts w:ascii="Segoe UI, sans-serif"/>
          <w:color w:val="000000"/>
          <w:sz w:val="24"/>
        </w:rPr>
        <w: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student will use information technology in design, selection, use and evaluation of programs to advance the accessibility of care.</w:t>
      </w:r>
    </w:p>
    <w:p w:rsidR="00E32877" w:rsidRDefault="00E32877">
      <w:pPr>
        <w:spacing w:after="0"/>
      </w:pPr>
    </w:p>
    <w:p w:rsidR="00E32877" w:rsidRDefault="00C93400">
      <w:pPr>
        <w:spacing w:after="0"/>
      </w:pPr>
      <w:r>
        <w:rPr>
          <w:rFonts w:ascii="Segoe UI, sans-serif"/>
          <w:b/>
          <w:color w:val="000000"/>
          <w:sz w:val="30"/>
        </w:rPr>
        <w:t>Innovative technological advancement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8.0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Nursing Practic</w:t>
      </w:r>
      <w:r>
        <w:rPr>
          <w:rFonts w:ascii="Segoe UI, sans-serif"/>
          <w:color w:val="000000"/>
          <w:sz w:val="24"/>
        </w:rPr>
        <w:t>e (DNP)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student will critically appraise, disseminate and translate innovative technological advancement to improve the quality and accessibility of care.</w:t>
      </w:r>
    </w:p>
    <w:p w:rsidR="00E32877" w:rsidRDefault="00E32877">
      <w:pPr>
        <w:spacing w:after="0"/>
      </w:pPr>
    </w:p>
    <w:p w:rsidR="00E32877" w:rsidRDefault="00C93400">
      <w:pPr>
        <w:spacing w:after="0"/>
      </w:pPr>
      <w:r>
        <w:rPr>
          <w:rFonts w:ascii="Segoe UI, sans-serif"/>
          <w:b/>
          <w:color w:val="000000"/>
          <w:sz w:val="30"/>
        </w:rPr>
        <w:t>Leadership in communication and collaboration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9.0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Nursing Practice (DNP)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student will demonstrate leadership in communication and collaborative skills as agents of change that improves accessibility to quality healthcare for diverse, underserved and</w:t>
      </w:r>
      <w:r>
        <w:rPr>
          <w:rFonts w:ascii="Segoe UI, sans-serif"/>
          <w:color w:val="000000"/>
          <w:sz w:val="24"/>
        </w:rPr>
        <w:t xml:space="preserve"> vulnerable populations.</w:t>
      </w:r>
    </w:p>
    <w:p w:rsidR="00E32877" w:rsidRDefault="00E32877">
      <w:pPr>
        <w:spacing w:after="0"/>
      </w:pPr>
    </w:p>
    <w:p w:rsidR="00E32877" w:rsidRDefault="00C93400">
      <w:pPr>
        <w:spacing w:after="0"/>
      </w:pPr>
      <w:r>
        <w:rPr>
          <w:rFonts w:ascii="Segoe UI, sans-serif"/>
          <w:b/>
          <w:color w:val="000000"/>
          <w:sz w:val="30"/>
        </w:rPr>
        <w:t>Analyze clinical patterns and delivery approaches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10.0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Nursing Practice (DNP)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student will analyze emerging clinical patterns and develop delivery approaches to car</w:t>
      </w:r>
      <w:r>
        <w:rPr>
          <w:rFonts w:ascii="Segoe UI, sans-serif"/>
          <w:color w:val="000000"/>
          <w:sz w:val="24"/>
        </w:rPr>
        <w:t>e that deals with complex problems within the practice settings, healthcare organizations, and communities.</w:t>
      </w:r>
    </w:p>
    <w:p w:rsidR="00E32877" w:rsidRDefault="00E32877">
      <w:pPr>
        <w:spacing w:after="0"/>
      </w:pPr>
    </w:p>
    <w:p w:rsidR="00E32877" w:rsidRDefault="00C93400">
      <w:pPr>
        <w:spacing w:after="0"/>
      </w:pPr>
      <w:r>
        <w:rPr>
          <w:rFonts w:ascii="Segoe UI, sans-serif"/>
          <w:b/>
          <w:color w:val="000000"/>
          <w:sz w:val="30"/>
        </w:rPr>
        <w:t>Shape the healthcare policy debate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11.0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Nursing Practice (DNP)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student will shape</w:t>
      </w:r>
      <w:r>
        <w:rPr>
          <w:rFonts w:ascii="Segoe UI, sans-serif"/>
          <w:color w:val="000000"/>
          <w:sz w:val="24"/>
        </w:rPr>
        <w:t xml:space="preserve"> the healthcare policy debate.</w:t>
      </w:r>
    </w:p>
    <w:p w:rsidR="00E32877" w:rsidRDefault="00E32877">
      <w:pPr>
        <w:spacing w:after="0"/>
      </w:pPr>
    </w:p>
    <w:p w:rsidR="00E32877" w:rsidRDefault="00C93400">
      <w:pPr>
        <w:spacing w:after="0"/>
      </w:pPr>
      <w:r>
        <w:rPr>
          <w:rFonts w:ascii="Segoe UI, sans-serif"/>
          <w:b/>
          <w:color w:val="000000"/>
          <w:sz w:val="30"/>
        </w:rPr>
        <w:t>Nursing Undergraduate Curriculum Committee</w:t>
      </w:r>
    </w:p>
    <w:p w:rsidR="00E32877" w:rsidRDefault="00C93400">
      <w:pPr>
        <w:spacing w:after="0"/>
      </w:pPr>
      <w:r>
        <w:rPr>
          <w:rFonts w:ascii="Segoe UI, sans-serif"/>
          <w:b/>
          <w:color w:val="000000"/>
          <w:sz w:val="30"/>
        </w:rPr>
        <w:t>Practice with theory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Integrative strategy 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Nursing Undergraduate Curriculum Committee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The Nursing UG curriculum </w:t>
      </w:r>
      <w:r>
        <w:rPr>
          <w:rFonts w:ascii="Segoe UI, sans-serif"/>
          <w:color w:val="000000"/>
          <w:sz w:val="24"/>
        </w:rPr>
        <w:t>integrates practice with theory.</w:t>
      </w:r>
    </w:p>
    <w:p w:rsidR="00E32877" w:rsidRDefault="00E32877">
      <w:pPr>
        <w:spacing w:after="0"/>
      </w:pPr>
    </w:p>
    <w:p w:rsidR="00E32877" w:rsidRDefault="00C93400">
      <w:pPr>
        <w:spacing w:after="0"/>
      </w:pPr>
      <w:r>
        <w:rPr>
          <w:rFonts w:ascii="Segoe UI, sans-serif"/>
          <w:b/>
          <w:color w:val="000000"/>
          <w:sz w:val="30"/>
        </w:rPr>
        <w:t>Liberal education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Use integrative strategies in Esential I</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Nursing Undergraduate Curriculum Committee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Nursing UG curriculum integrates</w:t>
      </w:r>
      <w:r>
        <w:rPr>
          <w:rFonts w:ascii="Segoe UI, sans-serif"/>
          <w:color w:val="000000"/>
          <w:sz w:val="24"/>
        </w:rPr>
        <w:t> </w:t>
      </w:r>
      <w:r>
        <w:rPr>
          <w:rFonts w:ascii="Segoe UI, sans-serif"/>
          <w:color w:val="000000"/>
          <w:sz w:val="24"/>
        </w:rPr>
        <w:t>liberal education thr</w:t>
      </w:r>
      <w:r>
        <w:rPr>
          <w:rFonts w:ascii="Segoe UI, sans-serif"/>
          <w:color w:val="000000"/>
          <w:sz w:val="24"/>
        </w:rPr>
        <w:t>oughout its components.</w:t>
      </w:r>
    </w:p>
    <w:p w:rsidR="00E32877" w:rsidRDefault="00E32877">
      <w:pPr>
        <w:spacing w:after="0"/>
      </w:pPr>
    </w:p>
    <w:p w:rsidR="00E32877" w:rsidRDefault="00C93400">
      <w:pPr>
        <w:spacing w:after="0"/>
      </w:pPr>
      <w:r>
        <w:rPr>
          <w:rFonts w:ascii="Segoe UI, sans-serif"/>
          <w:b/>
          <w:color w:val="000000"/>
          <w:sz w:val="30"/>
        </w:rPr>
        <w:t>Nursing-MSN</w:t>
      </w:r>
    </w:p>
    <w:p w:rsidR="00E32877" w:rsidRDefault="00C93400">
      <w:pPr>
        <w:spacing w:after="0"/>
      </w:pPr>
      <w:r>
        <w:rPr>
          <w:rFonts w:ascii="Segoe UI, sans-serif"/>
          <w:b/>
          <w:color w:val="000000"/>
          <w:sz w:val="30"/>
        </w:rPr>
        <w:t>Practices advanced nursing from a holistic, evidence-based perspective .</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Nursing-MSN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graduate of the MSN Program practices advanced nursing from a ho</w:t>
      </w:r>
      <w:r>
        <w:rPr>
          <w:rFonts w:ascii="Segoe UI, sans-serif"/>
          <w:color w:val="000000"/>
          <w:sz w:val="24"/>
        </w:rPr>
        <w:t>listic, evidence-based perspective that is ethically, culturally congruent and economically sound.</w:t>
      </w:r>
    </w:p>
    <w:p w:rsidR="00E32877" w:rsidRDefault="00E32877">
      <w:pPr>
        <w:spacing w:after="0"/>
      </w:pPr>
    </w:p>
    <w:p w:rsidR="00E32877" w:rsidRDefault="00C93400">
      <w:pPr>
        <w:spacing w:after="0"/>
      </w:pPr>
      <w:r>
        <w:rPr>
          <w:rFonts w:ascii="Segoe UI, sans-serif"/>
          <w:b/>
          <w:color w:val="000000"/>
          <w:sz w:val="30"/>
        </w:rPr>
        <w:t>Develops skills for leadership and quality improvement.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Nursing-MSN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The graduate of the </w:t>
      </w:r>
      <w:r>
        <w:rPr>
          <w:rFonts w:ascii="Segoe UI, sans-serif"/>
          <w:color w:val="000000"/>
          <w:sz w:val="24"/>
        </w:rPr>
        <w:t>MSN Program develops skills for leadership and quality improvement in complex organizational systems.</w:t>
      </w:r>
    </w:p>
    <w:p w:rsidR="00E32877" w:rsidRDefault="00E32877">
      <w:pPr>
        <w:spacing w:after="0"/>
      </w:pPr>
    </w:p>
    <w:p w:rsidR="00E32877" w:rsidRDefault="00C93400">
      <w:pPr>
        <w:spacing w:after="0"/>
      </w:pPr>
      <w:r>
        <w:rPr>
          <w:rFonts w:ascii="Segoe UI, sans-serif"/>
          <w:b/>
          <w:color w:val="000000"/>
          <w:sz w:val="30"/>
        </w:rPr>
        <w:t>Analyzes informatics and technolgy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Nursing-MSN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graduate of the MSN Program analyzes</w:t>
      </w:r>
      <w:r>
        <w:rPr>
          <w:rFonts w:ascii="Segoe UI, sans-serif"/>
          <w:color w:val="000000"/>
          <w:sz w:val="24"/>
        </w:rPr>
        <w:t xml:space="preserve"> the impact of informatics and technology on the delivery and outcomes of healthcare in diverse settings.</w:t>
      </w:r>
    </w:p>
    <w:p w:rsidR="00E32877" w:rsidRDefault="00E32877">
      <w:pPr>
        <w:spacing w:after="0"/>
      </w:pPr>
    </w:p>
    <w:p w:rsidR="00E32877" w:rsidRDefault="00C93400">
      <w:pPr>
        <w:spacing w:after="0"/>
      </w:pPr>
      <w:r>
        <w:rPr>
          <w:rFonts w:ascii="Segoe UI, sans-serif"/>
          <w:b/>
          <w:color w:val="000000"/>
          <w:sz w:val="30"/>
        </w:rPr>
        <w:t>Healthcare policies and patient advocate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Nursing-MSN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The graduate of the MSN </w:t>
      </w:r>
      <w:r>
        <w:rPr>
          <w:rFonts w:ascii="Segoe UI, sans-serif"/>
          <w:color w:val="000000"/>
          <w:sz w:val="24"/>
        </w:rPr>
        <w:t>Program implements healthcare policies and advocates for patients and the nursing profession through interaction with organizational, local, state, and/or federal-level policy makers.</w:t>
      </w:r>
    </w:p>
    <w:p w:rsidR="00E32877" w:rsidRDefault="00E32877">
      <w:pPr>
        <w:spacing w:after="0"/>
      </w:pPr>
    </w:p>
    <w:p w:rsidR="00E32877" w:rsidRDefault="00C93400">
      <w:pPr>
        <w:spacing w:after="0"/>
      </w:pPr>
      <w:r>
        <w:rPr>
          <w:rFonts w:ascii="Segoe UI, sans-serif"/>
          <w:b/>
          <w:color w:val="000000"/>
          <w:sz w:val="30"/>
        </w:rPr>
        <w:t>Interdisciplinary advance nursing practice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5.0</w:t>
      </w:r>
    </w:p>
    <w:p w:rsidR="00E32877" w:rsidRDefault="00E32877">
      <w:pPr>
        <w:spacing w:after="0"/>
      </w:pPr>
    </w:p>
    <w:p w:rsidR="00E32877" w:rsidRDefault="00C93400">
      <w:pPr>
        <w:spacing w:after="0"/>
      </w:pPr>
      <w:r>
        <w:rPr>
          <w:rFonts w:ascii="Segoe UI, sans-serif"/>
          <w:b/>
          <w:color w:val="000000"/>
          <w:sz w:val="24"/>
        </w:rPr>
        <w:t xml:space="preserve">Providing </w:t>
      </w:r>
      <w:r>
        <w:rPr>
          <w:rFonts w:ascii="Segoe UI, sans-serif"/>
          <w:b/>
          <w:color w:val="000000"/>
          <w:sz w:val="24"/>
        </w:rPr>
        <w:t>Department:</w:t>
      </w:r>
    </w:p>
    <w:p w:rsidR="00E32877" w:rsidRDefault="00C93400">
      <w:pPr>
        <w:spacing w:after="0"/>
      </w:pPr>
      <w:r>
        <w:rPr>
          <w:rFonts w:ascii="Segoe UI, sans-serif"/>
          <w:color w:val="000000"/>
          <w:sz w:val="24"/>
        </w:rPr>
        <w:t>Nursing-MSN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graduate of the MSN Program, in collaboration with interdisciplinary colleagues, practices advanced nursing that focuses on health-promoting and risk-reduction interventions to achieve optimal pati</w:t>
      </w:r>
      <w:r>
        <w:rPr>
          <w:rFonts w:ascii="Segoe UI, sans-serif"/>
          <w:color w:val="000000"/>
          <w:sz w:val="24"/>
        </w:rPr>
        <w:t>ent and population health outcomes.</w:t>
      </w:r>
    </w:p>
    <w:p w:rsidR="00E32877" w:rsidRDefault="00E32877">
      <w:pPr>
        <w:spacing w:after="0"/>
      </w:pPr>
    </w:p>
    <w:p w:rsidR="00E32877" w:rsidRDefault="00C93400">
      <w:pPr>
        <w:spacing w:after="0"/>
      </w:pPr>
      <w:r>
        <w:rPr>
          <w:rFonts w:ascii="Segoe UI, sans-serif"/>
          <w:b/>
          <w:color w:val="000000"/>
          <w:sz w:val="30"/>
        </w:rPr>
        <w:t>Bachelor of Health Science</w:t>
      </w:r>
    </w:p>
    <w:p w:rsidR="00E32877" w:rsidRDefault="00C93400">
      <w:pPr>
        <w:spacing w:after="0"/>
      </w:pPr>
      <w:r>
        <w:rPr>
          <w:rFonts w:ascii="Segoe UI, sans-serif"/>
          <w:b/>
          <w:color w:val="000000"/>
          <w:sz w:val="30"/>
        </w:rPr>
        <w:t>Oral  Communication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Bachelor of Health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Graduates of the Bachelor of Health Sciences degree progr</w:t>
      </w:r>
      <w:r>
        <w:rPr>
          <w:rFonts w:ascii="Segoe UI, sans-serif"/>
          <w:color w:val="000000"/>
          <w:sz w:val="24"/>
        </w:rPr>
        <w:t>am will demonstrate effective oral communication skills necessary for future client interactions.</w:t>
      </w:r>
    </w:p>
    <w:p w:rsidR="00E32877" w:rsidRDefault="00E32877">
      <w:pPr>
        <w:spacing w:after="0"/>
      </w:pPr>
    </w:p>
    <w:p w:rsidR="00E32877" w:rsidRDefault="00C93400">
      <w:pPr>
        <w:spacing w:after="0"/>
      </w:pPr>
      <w:r>
        <w:rPr>
          <w:rFonts w:ascii="Segoe UI, sans-serif"/>
          <w:b/>
          <w:color w:val="000000"/>
          <w:sz w:val="30"/>
        </w:rPr>
        <w:t>Written Communication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Bachelor of Health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Graduates of the </w:t>
      </w:r>
      <w:r>
        <w:rPr>
          <w:rFonts w:ascii="Segoe UI, sans-serif"/>
          <w:color w:val="000000"/>
          <w:sz w:val="24"/>
        </w:rPr>
        <w:t>Bachelor of Health Sciences degree program will demonstrate effective written communication skills necessary for future practice.</w:t>
      </w:r>
    </w:p>
    <w:p w:rsidR="00E32877" w:rsidRDefault="00E32877">
      <w:pPr>
        <w:spacing w:after="0"/>
      </w:pPr>
    </w:p>
    <w:p w:rsidR="00E32877" w:rsidRDefault="00C93400">
      <w:pPr>
        <w:spacing w:after="0"/>
      </w:pPr>
      <w:r>
        <w:rPr>
          <w:rFonts w:ascii="Segoe UI, sans-serif"/>
          <w:b/>
          <w:color w:val="000000"/>
          <w:sz w:val="30"/>
        </w:rPr>
        <w:t>Patient Safety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Bachelor of Health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Un</w:t>
      </w:r>
      <w:r>
        <w:rPr>
          <w:rFonts w:ascii="Segoe UI, sans-serif"/>
          <w:color w:val="000000"/>
          <w:sz w:val="24"/>
        </w:rPr>
        <w:t>derstand basic principles of patient safety in the community and hospital practice setting.</w:t>
      </w:r>
    </w:p>
    <w:p w:rsidR="00E32877" w:rsidRDefault="00E32877">
      <w:pPr>
        <w:spacing w:after="0"/>
      </w:pPr>
    </w:p>
    <w:p w:rsidR="00E32877" w:rsidRDefault="00C93400">
      <w:pPr>
        <w:spacing w:after="0"/>
      </w:pPr>
      <w:r>
        <w:rPr>
          <w:rFonts w:ascii="Segoe UI, sans-serif"/>
          <w:b/>
          <w:color w:val="000000"/>
          <w:sz w:val="30"/>
        </w:rPr>
        <w:t>Health Care Systems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Bachelor of Health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Describe the influences and compone</w:t>
      </w:r>
      <w:r>
        <w:rPr>
          <w:rFonts w:ascii="Segoe UI, sans-serif"/>
          <w:color w:val="000000"/>
          <w:sz w:val="24"/>
        </w:rPr>
        <w:t>nts of United States health care systems and/or discipline specific professional organizations within the health care system.</w:t>
      </w:r>
    </w:p>
    <w:p w:rsidR="00E32877" w:rsidRDefault="00E32877">
      <w:pPr>
        <w:spacing w:after="0"/>
      </w:pPr>
    </w:p>
    <w:p w:rsidR="00E32877" w:rsidRDefault="00C93400">
      <w:pPr>
        <w:spacing w:after="0"/>
      </w:pPr>
      <w:r>
        <w:rPr>
          <w:rFonts w:ascii="Segoe UI, sans-serif"/>
          <w:b/>
          <w:color w:val="000000"/>
          <w:sz w:val="30"/>
        </w:rPr>
        <w:t>New Learning Outcome (Program-level) Item</w:t>
      </w:r>
    </w:p>
    <w:p w:rsidR="00E32877" w:rsidRDefault="00C93400">
      <w:pPr>
        <w:spacing w:after="0"/>
      </w:pPr>
      <w:r>
        <w:rPr>
          <w:rFonts w:ascii="Segoe UI, sans-serif"/>
          <w:b/>
          <w:color w:val="000000"/>
          <w:sz w:val="24"/>
        </w:rPr>
        <w:t>Number:</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Bachelor of Health Science</w:t>
      </w:r>
    </w:p>
    <w:p w:rsidR="00E32877" w:rsidRDefault="00E32877">
      <w:pPr>
        <w:spacing w:after="0"/>
      </w:pPr>
    </w:p>
    <w:p w:rsidR="00E32877" w:rsidRDefault="00C93400">
      <w:pPr>
        <w:spacing w:after="0"/>
      </w:pPr>
      <w:r>
        <w:rPr>
          <w:rFonts w:ascii="Segoe UI, sans-serif"/>
          <w:b/>
          <w:color w:val="000000"/>
          <w:sz w:val="24"/>
        </w:rPr>
        <w:t xml:space="preserve">Learning Outcome </w:t>
      </w:r>
      <w:r>
        <w:rPr>
          <w:rFonts w:ascii="Segoe UI, sans-serif"/>
          <w:b/>
          <w:color w:val="000000"/>
          <w:sz w:val="24"/>
        </w:rPr>
        <w:t>Description:</w:t>
      </w:r>
    </w:p>
    <w:p w:rsidR="00E32877" w:rsidRDefault="00E32877">
      <w:pPr>
        <w:spacing w:after="0"/>
      </w:pPr>
    </w:p>
    <w:p w:rsidR="00E32877" w:rsidRDefault="00C93400">
      <w:pPr>
        <w:spacing w:after="0"/>
      </w:pPr>
      <w:r>
        <w:rPr>
          <w:rFonts w:ascii="Segoe UI, sans-serif"/>
          <w:b/>
          <w:color w:val="000000"/>
          <w:sz w:val="30"/>
        </w:rPr>
        <w:t>BS, Clinical Laboratory Science</w:t>
      </w:r>
    </w:p>
    <w:p w:rsidR="00E32877" w:rsidRDefault="00C93400">
      <w:pPr>
        <w:spacing w:after="0"/>
      </w:pPr>
      <w:r>
        <w:rPr>
          <w:rFonts w:ascii="Segoe UI, sans-serif"/>
          <w:b/>
          <w:color w:val="000000"/>
          <w:sz w:val="30"/>
        </w:rPr>
        <w:t>CLS Program Learning Outcome #1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Clinical Laboratory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Learning Outcome #1: Clinical Laboratory Science program graduates will demonstrat</w:t>
      </w:r>
      <w:r>
        <w:rPr>
          <w:rFonts w:ascii="Segoe UI, sans-serif"/>
          <w:color w:val="000000"/>
          <w:sz w:val="24"/>
        </w:rPr>
        <w:t>e entry-level knowledge necessary to perform the full range of clinical laboratory testing.</w:t>
      </w:r>
    </w:p>
    <w:p w:rsidR="00E32877" w:rsidRDefault="00E32877">
      <w:pPr>
        <w:spacing w:after="0"/>
      </w:pPr>
    </w:p>
    <w:p w:rsidR="00E32877" w:rsidRDefault="00C93400">
      <w:pPr>
        <w:spacing w:after="0"/>
      </w:pPr>
      <w:r>
        <w:rPr>
          <w:rFonts w:ascii="Segoe UI, sans-serif"/>
          <w:b/>
          <w:color w:val="000000"/>
          <w:sz w:val="30"/>
        </w:rPr>
        <w:t>CLS Program Learning Outcome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Clinical Laboratory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w:t>
      </w:r>
      <w:r>
        <w:rPr>
          <w:rFonts w:ascii="Segoe UI, sans-serif"/>
          <w:color w:val="000000"/>
          <w:sz w:val="24"/>
        </w:rPr>
        <w:t> </w:t>
      </w:r>
      <w:r>
        <w:rPr>
          <w:rFonts w:ascii="Segoe UI, sans-serif"/>
          <w:color w:val="000000"/>
          <w:sz w:val="24"/>
        </w:rPr>
        <w:t xml:space="preserve">  Learning Outcome #2: Clinical </w:t>
      </w:r>
      <w:r>
        <w:rPr>
          <w:rFonts w:ascii="Segoe UI, sans-serif"/>
          <w:color w:val="000000"/>
          <w:sz w:val="24"/>
        </w:rPr>
        <w:t>Laboratory Science program graduates will apply principles and practices of professional conduct.</w:t>
      </w:r>
    </w:p>
    <w:p w:rsidR="00E32877" w:rsidRDefault="00E32877">
      <w:pPr>
        <w:spacing w:after="0"/>
      </w:pPr>
    </w:p>
    <w:p w:rsidR="00E32877" w:rsidRDefault="00C93400">
      <w:pPr>
        <w:spacing w:after="0"/>
      </w:pPr>
      <w:r>
        <w:rPr>
          <w:rFonts w:ascii="Segoe UI, sans-serif"/>
          <w:b/>
          <w:color w:val="000000"/>
          <w:sz w:val="30"/>
        </w:rPr>
        <w:t>CLS Program Learning Outcome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Clinical Laboratory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Learning Outcome #3: Clinical</w:t>
      </w:r>
      <w:r>
        <w:rPr>
          <w:rFonts w:ascii="Segoe UI, sans-serif"/>
          <w:color w:val="000000"/>
          <w:sz w:val="24"/>
        </w:rPr>
        <w:t xml:space="preserve"> Laboratory Science program graduates will apply safety regulations and standards as appropriate to clinical laboratory science.</w:t>
      </w:r>
    </w:p>
    <w:p w:rsidR="00E32877" w:rsidRDefault="00E32877">
      <w:pPr>
        <w:spacing w:after="0"/>
      </w:pPr>
    </w:p>
    <w:p w:rsidR="00E32877" w:rsidRDefault="00C93400">
      <w:pPr>
        <w:spacing w:after="0"/>
      </w:pPr>
      <w:r>
        <w:rPr>
          <w:rFonts w:ascii="Segoe UI, sans-serif"/>
          <w:b/>
          <w:color w:val="000000"/>
          <w:sz w:val="30"/>
        </w:rPr>
        <w:t>CLS Program Learning Outcome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Clinical Laboratory Science</w:t>
      </w:r>
    </w:p>
    <w:p w:rsidR="00E32877" w:rsidRDefault="00E32877">
      <w:pPr>
        <w:spacing w:after="0"/>
      </w:pPr>
    </w:p>
    <w:p w:rsidR="00E32877" w:rsidRDefault="00C93400">
      <w:pPr>
        <w:spacing w:after="0"/>
      </w:pPr>
      <w:r>
        <w:rPr>
          <w:rFonts w:ascii="Segoe UI, sans-serif"/>
          <w:b/>
          <w:color w:val="000000"/>
          <w:sz w:val="24"/>
        </w:rPr>
        <w:t>Learning Outcome Description</w:t>
      </w:r>
      <w:r>
        <w:rPr>
          <w:rFonts w:ascii="Segoe UI, sans-serif"/>
          <w:b/>
          <w:color w:val="000000"/>
          <w:sz w:val="24"/>
        </w:rPr>
        <w:t>:</w:t>
      </w:r>
    </w:p>
    <w:p w:rsidR="00E32877" w:rsidRDefault="00C93400">
      <w:pPr>
        <w:spacing w:after="0"/>
      </w:pPr>
      <w:r>
        <w:rPr>
          <w:rFonts w:ascii="Segoe UI, sans-serif"/>
          <w:color w:val="000000"/>
          <w:sz w:val="24"/>
        </w:rPr>
        <w:t>Learning Outcome #4: Clinical Laboratory Science program graduates will communicate appropriately with members of the health care team.</w:t>
      </w:r>
    </w:p>
    <w:p w:rsidR="00E32877" w:rsidRDefault="00E32877">
      <w:pPr>
        <w:spacing w:after="0"/>
      </w:pPr>
    </w:p>
    <w:p w:rsidR="00E32877" w:rsidRDefault="00C93400">
      <w:pPr>
        <w:spacing w:after="0"/>
      </w:pPr>
      <w:r>
        <w:rPr>
          <w:rFonts w:ascii="Segoe UI, sans-serif"/>
          <w:b/>
          <w:color w:val="000000"/>
          <w:sz w:val="30"/>
        </w:rPr>
        <w:t>CLS Program Learning Outcome #5</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Clinical Laboratory Science</w:t>
      </w:r>
    </w:p>
    <w:p w:rsidR="00E32877" w:rsidRDefault="00E32877">
      <w:pPr>
        <w:spacing w:after="0"/>
      </w:pPr>
    </w:p>
    <w:p w:rsidR="00E32877" w:rsidRDefault="00C93400">
      <w:pPr>
        <w:spacing w:after="0"/>
      </w:pPr>
      <w:r>
        <w:rPr>
          <w:rFonts w:ascii="Segoe UI, sans-serif"/>
          <w:b/>
          <w:color w:val="000000"/>
          <w:sz w:val="24"/>
        </w:rPr>
        <w:t>Learning Outcome De</w:t>
      </w:r>
      <w:r>
        <w:rPr>
          <w:rFonts w:ascii="Segoe UI, sans-serif"/>
          <w:b/>
          <w:color w:val="000000"/>
          <w:sz w:val="24"/>
        </w:rPr>
        <w:t>scription:</w:t>
      </w:r>
    </w:p>
    <w:p w:rsidR="00E32877" w:rsidRDefault="00C93400">
      <w:pPr>
        <w:spacing w:after="0"/>
      </w:pPr>
      <w:r>
        <w:rPr>
          <w:rFonts w:ascii="Segoe UI, sans-serif"/>
          <w:color w:val="000000"/>
          <w:sz w:val="24"/>
        </w:rPr>
        <w:t>Learning Outcome #5: Clinical Laboratory Science program graduates will apply principles and practices of management and supervision as appropriate to clinical laboratory science.</w:t>
      </w:r>
    </w:p>
    <w:p w:rsidR="00E32877" w:rsidRDefault="00E32877">
      <w:pPr>
        <w:spacing w:after="0"/>
      </w:pPr>
    </w:p>
    <w:p w:rsidR="00E32877" w:rsidRDefault="00C93400">
      <w:pPr>
        <w:spacing w:after="0"/>
      </w:pPr>
      <w:r>
        <w:rPr>
          <w:rFonts w:ascii="Segoe UI, sans-serif"/>
          <w:b/>
          <w:color w:val="000000"/>
          <w:sz w:val="30"/>
        </w:rPr>
        <w:t>CLS Program Learning Outcome #6</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Clinical Laboratory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Learning Outcome #6:Clinical Laboratory Science program graduates will utilize educational methodologies and terminology sufficient to train/educate users and providers of laboratory services.</w:t>
      </w:r>
    </w:p>
    <w:p w:rsidR="00E32877" w:rsidRDefault="00E32877">
      <w:pPr>
        <w:spacing w:after="0"/>
      </w:pPr>
    </w:p>
    <w:p w:rsidR="00E32877" w:rsidRDefault="00C93400">
      <w:pPr>
        <w:spacing w:after="0"/>
      </w:pPr>
      <w:r>
        <w:rPr>
          <w:rFonts w:ascii="Segoe UI, sans-serif"/>
          <w:b/>
          <w:color w:val="000000"/>
          <w:sz w:val="30"/>
        </w:rPr>
        <w:t>CLS Program Learning Outcome #7</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Clinical Laboratory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Learning Outcome #7: Clinical Laboratory Science program graduates will apply principles and practices of clinical study desig</w:t>
      </w:r>
      <w:r>
        <w:rPr>
          <w:rFonts w:ascii="Segoe UI, sans-serif"/>
          <w:color w:val="000000"/>
          <w:sz w:val="24"/>
        </w:rPr>
        <w:t>n, implementation, and dissemination of results.</w:t>
      </w:r>
    </w:p>
    <w:p w:rsidR="00E32877" w:rsidRDefault="00E32877">
      <w:pPr>
        <w:spacing w:after="0"/>
      </w:pPr>
    </w:p>
    <w:p w:rsidR="00E32877" w:rsidRDefault="00C93400">
      <w:pPr>
        <w:spacing w:after="0"/>
      </w:pPr>
      <w:r>
        <w:rPr>
          <w:rFonts w:ascii="Segoe UI, sans-serif"/>
          <w:b/>
          <w:color w:val="000000"/>
          <w:sz w:val="30"/>
        </w:rPr>
        <w:t>BS, Mortuary Science</w:t>
      </w:r>
    </w:p>
    <w:p w:rsidR="00E32877" w:rsidRDefault="00C93400">
      <w:pPr>
        <w:spacing w:after="0"/>
      </w:pPr>
      <w:r>
        <w:rPr>
          <w:rFonts w:ascii="Segoe UI, sans-serif"/>
          <w:b/>
          <w:color w:val="000000"/>
          <w:sz w:val="30"/>
        </w:rPr>
        <w:t>Funeral Arrangements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Mortuary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Demonstrate proper practices in funeral arranging by applying knowledge of the </w:t>
      </w:r>
      <w:r>
        <w:rPr>
          <w:rFonts w:ascii="Segoe UI, sans-serif"/>
          <w:color w:val="000000"/>
          <w:sz w:val="24"/>
        </w:rPr>
        <w:t>types of ceremonies and methods of final disposition, merchandising, and trends.</w:t>
      </w:r>
    </w:p>
    <w:p w:rsidR="00E32877" w:rsidRDefault="00E32877">
      <w:pPr>
        <w:spacing w:after="0"/>
      </w:pPr>
    </w:p>
    <w:p w:rsidR="00E32877" w:rsidRDefault="00C93400">
      <w:pPr>
        <w:spacing w:after="0"/>
      </w:pPr>
      <w:r>
        <w:rPr>
          <w:rFonts w:ascii="Segoe UI, sans-serif"/>
          <w:b/>
          <w:color w:val="000000"/>
          <w:sz w:val="30"/>
        </w:rPr>
        <w:t>Preparation of Remains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Mortuary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Demonstrate an ability to prepare human remains through embalming </w:t>
      </w:r>
      <w:r>
        <w:rPr>
          <w:rFonts w:ascii="Segoe UI, sans-serif"/>
          <w:color w:val="000000"/>
          <w:sz w:val="24"/>
        </w:rPr>
        <w:t>and other preparation and presentation skills.</w:t>
      </w:r>
    </w:p>
    <w:p w:rsidR="00E32877" w:rsidRDefault="00E32877">
      <w:pPr>
        <w:spacing w:after="0"/>
      </w:pPr>
    </w:p>
    <w:p w:rsidR="00E32877" w:rsidRDefault="00C93400">
      <w:pPr>
        <w:spacing w:after="0"/>
      </w:pPr>
      <w:r>
        <w:rPr>
          <w:rFonts w:ascii="Segoe UI, sans-serif"/>
          <w:b/>
          <w:color w:val="000000"/>
          <w:sz w:val="30"/>
        </w:rPr>
        <w:t>Grief Applications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Mortuary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Relate principles of the grief process and sociology to approaches and methods of interaction with the b</w:t>
      </w:r>
      <w:r>
        <w:rPr>
          <w:rFonts w:ascii="Segoe UI, sans-serif"/>
          <w:color w:val="000000"/>
          <w:sz w:val="24"/>
        </w:rPr>
        <w:t>ereaved.</w:t>
      </w:r>
    </w:p>
    <w:p w:rsidR="00E32877" w:rsidRDefault="00E32877">
      <w:pPr>
        <w:spacing w:after="0"/>
      </w:pPr>
    </w:p>
    <w:p w:rsidR="00E32877" w:rsidRDefault="00C93400">
      <w:pPr>
        <w:spacing w:after="0"/>
      </w:pPr>
      <w:r>
        <w:rPr>
          <w:rFonts w:ascii="Segoe UI, sans-serif"/>
          <w:b/>
          <w:color w:val="000000"/>
          <w:sz w:val="30"/>
        </w:rPr>
        <w:t>Legal, Ethical, &amp; Business Standards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Mortuary Science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Apply legal, ethical, and business standards to funeral service practice.</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Certificate, Post-Bachelor</w:t>
      </w:r>
      <w:r>
        <w:rPr>
          <w:rFonts w:ascii="Segoe UI, sans-serif"/>
          <w:b/>
          <w:color w:val="000000"/>
          <w:sz w:val="30"/>
        </w:rPr>
        <w:t>’</w:t>
      </w:r>
      <w:r>
        <w:rPr>
          <w:rFonts w:ascii="Segoe UI, sans-serif"/>
          <w:b/>
          <w:color w:val="000000"/>
          <w:sz w:val="30"/>
        </w:rPr>
        <w:t>s Forensic Investigat</w:t>
      </w:r>
      <w:r>
        <w:rPr>
          <w:rFonts w:ascii="Segoe UI, sans-serif"/>
          <w:b/>
          <w:color w:val="000000"/>
          <w:sz w:val="30"/>
        </w:rPr>
        <w:t>ion</w:t>
      </w:r>
    </w:p>
    <w:p w:rsidR="00E32877" w:rsidRDefault="00C93400">
      <w:pPr>
        <w:spacing w:after="0"/>
      </w:pPr>
      <w:r>
        <w:rPr>
          <w:rFonts w:ascii="Segoe UI, sans-serif"/>
          <w:b/>
          <w:color w:val="000000"/>
          <w:sz w:val="30"/>
        </w:rPr>
        <w:t>Learning Outcome #1 PBFI</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Certificate, Post-Bachelor</w:t>
      </w:r>
      <w:r>
        <w:rPr>
          <w:rFonts w:ascii="Segoe UI, sans-serif"/>
          <w:color w:val="000000"/>
          <w:sz w:val="24"/>
        </w:rPr>
        <w:t>’</w:t>
      </w:r>
      <w:r>
        <w:rPr>
          <w:rFonts w:ascii="Segoe UI, sans-serif"/>
          <w:color w:val="000000"/>
          <w:sz w:val="24"/>
        </w:rPr>
        <w:t>s Forensic Investigation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LO1: Upon completion of the PBFI program, graduates will be able to describe the legal/ethical and operational </w:t>
      </w:r>
      <w:r>
        <w:rPr>
          <w:rFonts w:ascii="Segoe UI, sans-serif"/>
          <w:color w:val="000000"/>
          <w:sz w:val="24"/>
        </w:rPr>
        <w:t>parameters of a forensic investigation specialist.</w:t>
      </w:r>
    </w:p>
    <w:p w:rsidR="00E32877" w:rsidRDefault="00E32877">
      <w:pPr>
        <w:spacing w:after="0"/>
      </w:pPr>
    </w:p>
    <w:p w:rsidR="00E32877" w:rsidRDefault="00C93400">
      <w:pPr>
        <w:spacing w:after="0"/>
      </w:pPr>
      <w:r>
        <w:rPr>
          <w:rFonts w:ascii="Segoe UI, sans-serif"/>
          <w:b/>
          <w:color w:val="000000"/>
          <w:sz w:val="30"/>
        </w:rPr>
        <w:t>Learning Outcome #2 PBFI</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Certificate, Post-Bachelor</w:t>
      </w:r>
      <w:r>
        <w:rPr>
          <w:rFonts w:ascii="Segoe UI, sans-serif"/>
          <w:color w:val="000000"/>
          <w:sz w:val="24"/>
        </w:rPr>
        <w:t>’</w:t>
      </w:r>
      <w:r>
        <w:rPr>
          <w:rFonts w:ascii="Segoe UI, sans-serif"/>
          <w:color w:val="000000"/>
          <w:sz w:val="24"/>
        </w:rPr>
        <w:t>s Forensic Investigation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Upon completion of the program, graduates will be able to descr</w:t>
      </w:r>
      <w:r>
        <w:rPr>
          <w:rFonts w:ascii="Segoe UI, sans-serif"/>
          <w:color w:val="000000"/>
          <w:sz w:val="24"/>
        </w:rPr>
        <w:t>ibe specimen collection techniques that meet protocol specifications.</w:t>
      </w:r>
    </w:p>
    <w:p w:rsidR="00E32877" w:rsidRDefault="00E32877">
      <w:pPr>
        <w:spacing w:after="0"/>
      </w:pPr>
    </w:p>
    <w:p w:rsidR="00E32877" w:rsidRDefault="00C93400">
      <w:pPr>
        <w:spacing w:after="0"/>
      </w:pPr>
      <w:r>
        <w:rPr>
          <w:rFonts w:ascii="Segoe UI, sans-serif"/>
          <w:b/>
          <w:color w:val="000000"/>
          <w:sz w:val="30"/>
        </w:rPr>
        <w:t>Learning Outcome #3 PBFI</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Certificate, Post-Bachelor</w:t>
      </w:r>
      <w:r>
        <w:rPr>
          <w:rFonts w:ascii="Segoe UI, sans-serif"/>
          <w:color w:val="000000"/>
          <w:sz w:val="24"/>
        </w:rPr>
        <w:t>’</w:t>
      </w:r>
      <w:r>
        <w:rPr>
          <w:rFonts w:ascii="Segoe UI, sans-serif"/>
          <w:color w:val="000000"/>
          <w:sz w:val="24"/>
        </w:rPr>
        <w:t>s Forensic Investigation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w:t>
      </w:r>
      <w:r>
        <w:rPr>
          <w:rFonts w:ascii="Segoe UI, sans-serif"/>
          <w:color w:val="000000"/>
          <w:sz w:val="24"/>
        </w:rPr>
        <w:t>Upon completion of the PBFI program, gradua</w:t>
      </w:r>
      <w:r>
        <w:rPr>
          <w:rFonts w:ascii="Segoe UI, sans-serif"/>
          <w:color w:val="000000"/>
          <w:sz w:val="24"/>
        </w:rPr>
        <w:t>tes will assess forensic case studies.</w:t>
      </w:r>
    </w:p>
    <w:p w:rsidR="00E32877" w:rsidRDefault="00E32877">
      <w:pPr>
        <w:spacing w:after="0"/>
      </w:pPr>
    </w:p>
    <w:p w:rsidR="00E32877" w:rsidRDefault="00C93400">
      <w:pPr>
        <w:spacing w:after="0"/>
      </w:pPr>
      <w:r>
        <w:rPr>
          <w:rFonts w:ascii="Segoe UI, sans-serif"/>
          <w:b/>
          <w:color w:val="000000"/>
          <w:sz w:val="30"/>
        </w:rPr>
        <w:t>Learning Outcome #4 PBFI</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Certificate, Post-Bachelor</w:t>
      </w:r>
      <w:r>
        <w:rPr>
          <w:rFonts w:ascii="Segoe UI, sans-serif"/>
          <w:color w:val="000000"/>
          <w:sz w:val="24"/>
        </w:rPr>
        <w:t>’</w:t>
      </w:r>
      <w:r>
        <w:rPr>
          <w:rFonts w:ascii="Segoe UI, sans-serif"/>
          <w:color w:val="000000"/>
          <w:sz w:val="24"/>
        </w:rPr>
        <w:t>s Forensic Investigation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Upon completion of the PBFI program, graduates will assess quality control </w:t>
      </w:r>
      <w:r>
        <w:rPr>
          <w:rFonts w:ascii="Segoe UI, sans-serif"/>
          <w:color w:val="000000"/>
          <w:sz w:val="24"/>
        </w:rPr>
        <w:t>measures as found in forensic laboratory compliance.</w:t>
      </w:r>
    </w:p>
    <w:p w:rsidR="00E32877" w:rsidRDefault="00E32877">
      <w:pPr>
        <w:spacing w:after="0"/>
      </w:pPr>
    </w:p>
    <w:p w:rsidR="00E32877" w:rsidRDefault="00C93400">
      <w:pPr>
        <w:spacing w:after="0"/>
      </w:pPr>
      <w:r>
        <w:rPr>
          <w:rFonts w:ascii="Segoe UI, sans-serif"/>
          <w:b/>
          <w:color w:val="000000"/>
          <w:sz w:val="30"/>
        </w:rPr>
        <w:t>Learning Outcome #5 PBFI</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Certificate, Post-Bachelor</w:t>
      </w:r>
      <w:r>
        <w:rPr>
          <w:rFonts w:ascii="Segoe UI, sans-serif"/>
          <w:color w:val="000000"/>
          <w:sz w:val="24"/>
        </w:rPr>
        <w:t>’</w:t>
      </w:r>
      <w:r>
        <w:rPr>
          <w:rFonts w:ascii="Segoe UI, sans-serif"/>
          <w:color w:val="000000"/>
          <w:sz w:val="24"/>
        </w:rPr>
        <w:t>s Forensic Investigation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Upon Completion of the PBFI program, graduates will design an</w:t>
      </w:r>
      <w:r>
        <w:rPr>
          <w:rFonts w:ascii="Segoe UI, sans-serif"/>
          <w:color w:val="000000"/>
          <w:sz w:val="24"/>
        </w:rPr>
        <w:t>d assess functionality and responsiveness of contemporary medicolegal laboratories.</w:t>
      </w:r>
    </w:p>
    <w:p w:rsidR="00E32877" w:rsidRDefault="00E32877">
      <w:pPr>
        <w:spacing w:after="0"/>
      </w:pPr>
    </w:p>
    <w:p w:rsidR="00E32877" w:rsidRDefault="00C93400">
      <w:pPr>
        <w:spacing w:after="0"/>
      </w:pPr>
      <w:r>
        <w:rPr>
          <w:rFonts w:ascii="Segoe UI, sans-serif"/>
          <w:b/>
          <w:color w:val="000000"/>
          <w:sz w:val="30"/>
        </w:rPr>
        <w:t>Learning Outcome #6 PBFI</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Certificate, Post-Bachelor</w:t>
      </w:r>
      <w:r>
        <w:rPr>
          <w:rFonts w:ascii="Segoe UI, sans-serif"/>
          <w:color w:val="000000"/>
          <w:sz w:val="24"/>
        </w:rPr>
        <w:t>’</w:t>
      </w:r>
      <w:r>
        <w:rPr>
          <w:rFonts w:ascii="Segoe UI, sans-serif"/>
          <w:color w:val="000000"/>
          <w:sz w:val="24"/>
        </w:rPr>
        <w:t>s Forensic Investigation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w:t>
      </w:r>
      <w:r>
        <w:rPr>
          <w:rFonts w:ascii="Segoe UI, sans-serif"/>
          <w:color w:val="000000"/>
          <w:sz w:val="24"/>
        </w:rPr>
        <w:t>Upon completion of the PBFI p</w:t>
      </w:r>
      <w:r>
        <w:rPr>
          <w:rFonts w:ascii="Segoe UI, sans-serif"/>
          <w:color w:val="000000"/>
          <w:sz w:val="24"/>
        </w:rPr>
        <w:t>rogram, graduates will assist the criminal justice system with cognitive development in interview and interrogation techniques.</w:t>
      </w:r>
    </w:p>
    <w:p w:rsidR="00E32877" w:rsidRDefault="00E32877">
      <w:pPr>
        <w:spacing w:after="0"/>
      </w:pPr>
    </w:p>
    <w:p w:rsidR="00E32877" w:rsidRDefault="00C93400">
      <w:pPr>
        <w:spacing w:after="0"/>
      </w:pPr>
      <w:r>
        <w:rPr>
          <w:rFonts w:ascii="Segoe UI, sans-serif"/>
          <w:b/>
          <w:color w:val="000000"/>
          <w:sz w:val="30"/>
        </w:rPr>
        <w:t>Learning Outcome #7 PBFI</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Certificate, Post-Bachelor</w:t>
      </w:r>
      <w:r>
        <w:rPr>
          <w:rFonts w:ascii="Segoe UI, sans-serif"/>
          <w:color w:val="000000"/>
          <w:sz w:val="24"/>
        </w:rPr>
        <w:t>’</w:t>
      </w:r>
      <w:r>
        <w:rPr>
          <w:rFonts w:ascii="Segoe UI, sans-serif"/>
          <w:color w:val="000000"/>
          <w:sz w:val="24"/>
        </w:rPr>
        <w:t>s Forensic Investigation</w:t>
      </w:r>
    </w:p>
    <w:p w:rsidR="00E32877" w:rsidRDefault="00E32877">
      <w:pPr>
        <w:spacing w:after="0"/>
      </w:pPr>
    </w:p>
    <w:p w:rsidR="00E32877" w:rsidRDefault="00C93400">
      <w:pPr>
        <w:spacing w:after="0"/>
      </w:pPr>
      <w:r>
        <w:rPr>
          <w:rFonts w:ascii="Segoe UI, sans-serif"/>
          <w:b/>
          <w:color w:val="000000"/>
          <w:sz w:val="24"/>
        </w:rPr>
        <w:t>Learning Outcome</w:t>
      </w:r>
      <w:r>
        <w:rPr>
          <w:rFonts w:ascii="Segoe UI, sans-serif"/>
          <w:b/>
          <w:color w:val="000000"/>
          <w:sz w:val="24"/>
        </w:rPr>
        <w:t xml:space="preserve"> Description:</w:t>
      </w:r>
    </w:p>
    <w:p w:rsidR="00E32877" w:rsidRDefault="00C93400">
      <w:pPr>
        <w:spacing w:after="0"/>
      </w:pPr>
      <w:r>
        <w:rPr>
          <w:rFonts w:ascii="Segoe UI, sans-serif"/>
          <w:color w:val="000000"/>
          <w:sz w:val="24"/>
        </w:rPr>
        <w:t>Upon completion of the PBFI program, graduates will assist the criminal justice system in firearm evidence collection and evaluation including</w:t>
      </w:r>
      <w:r>
        <w:rPr>
          <w:rFonts w:ascii="Segoe UI, sans-serif"/>
          <w:color w:val="000000"/>
          <w:sz w:val="24"/>
        </w:rPr>
        <w:t> </w:t>
      </w:r>
      <w:r>
        <w:rPr>
          <w:rFonts w:ascii="Segoe UI, sans-serif"/>
          <w:color w:val="000000"/>
          <w:sz w:val="24"/>
        </w:rPr>
        <w:t xml:space="preserve"> identification, ballistics and explosive materials</w:t>
      </w:r>
    </w:p>
    <w:p w:rsidR="00E32877" w:rsidRDefault="00E32877">
      <w:pPr>
        <w:spacing w:after="0"/>
      </w:pPr>
    </w:p>
    <w:p w:rsidR="00E32877" w:rsidRDefault="00C93400">
      <w:pPr>
        <w:spacing w:after="0"/>
      </w:pPr>
      <w:r>
        <w:rPr>
          <w:rFonts w:ascii="Segoe UI, sans-serif"/>
          <w:b/>
          <w:color w:val="000000"/>
          <w:sz w:val="30"/>
        </w:rPr>
        <w:t>MS in Pathologists' Assistant</w:t>
      </w:r>
    </w:p>
    <w:p w:rsidR="00E32877" w:rsidRDefault="00C93400">
      <w:pPr>
        <w:spacing w:after="0"/>
      </w:pPr>
      <w:r>
        <w:rPr>
          <w:rFonts w:ascii="Segoe UI, sans-serif"/>
          <w:b/>
          <w:color w:val="000000"/>
          <w:sz w:val="30"/>
        </w:rPr>
        <w:t xml:space="preserve">PAA Learning </w:t>
      </w:r>
      <w:r>
        <w:rPr>
          <w:rFonts w:ascii="Segoe UI, sans-serif"/>
          <w:b/>
          <w:color w:val="000000"/>
          <w:sz w:val="30"/>
        </w:rPr>
        <w:t>Outcome #1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Pathologists' Assistant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SLO #1: Graduates of the Pathologists' Assistant program will demonstrate entry level competency in General and Systemic Pathology.</w:t>
      </w:r>
    </w:p>
    <w:p w:rsidR="00E32877" w:rsidRDefault="00E32877">
      <w:pPr>
        <w:spacing w:after="0"/>
      </w:pPr>
    </w:p>
    <w:p w:rsidR="00E32877" w:rsidRDefault="00C93400">
      <w:pPr>
        <w:spacing w:after="0"/>
      </w:pPr>
      <w:r>
        <w:rPr>
          <w:rFonts w:ascii="Segoe UI, sans-serif"/>
          <w:b/>
          <w:color w:val="000000"/>
          <w:sz w:val="30"/>
        </w:rPr>
        <w:t>PAA Learning Out</w:t>
      </w:r>
      <w:r>
        <w:rPr>
          <w:rFonts w:ascii="Segoe UI, sans-serif"/>
          <w:b/>
          <w:color w:val="000000"/>
          <w:sz w:val="30"/>
        </w:rPr>
        <w:t>come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Pathologists' Assistant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SLO #2:</w:t>
      </w:r>
      <w:r>
        <w:rPr>
          <w:rFonts w:ascii="Segoe UI, sans-serif"/>
          <w:color w:val="000000"/>
          <w:sz w:val="24"/>
        </w:rPr>
        <w:t> </w:t>
      </w:r>
      <w:r>
        <w:rPr>
          <w:rFonts w:ascii="Segoe UI, sans-serif"/>
          <w:color w:val="000000"/>
          <w:sz w:val="24"/>
        </w:rPr>
        <w:t xml:space="preserve"> Graduates of the Pathologists' Assistant program will demonstrate entry level competency in anatomic pathology techniques.</w:t>
      </w:r>
    </w:p>
    <w:p w:rsidR="00E32877" w:rsidRDefault="00E32877">
      <w:pPr>
        <w:spacing w:after="0"/>
      </w:pPr>
    </w:p>
    <w:p w:rsidR="00E32877" w:rsidRDefault="00C93400">
      <w:pPr>
        <w:spacing w:after="0"/>
      </w:pPr>
      <w:r>
        <w:rPr>
          <w:rFonts w:ascii="Segoe UI, sans-serif"/>
          <w:b/>
          <w:color w:val="000000"/>
          <w:sz w:val="30"/>
        </w:rPr>
        <w:t xml:space="preserve">PAA Learning </w:t>
      </w:r>
      <w:r>
        <w:rPr>
          <w:rFonts w:ascii="Segoe UI, sans-serif"/>
          <w:b/>
          <w:color w:val="000000"/>
          <w:sz w:val="30"/>
        </w:rPr>
        <w:t>Outcome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Pathologists' Assistant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SLO #3: Graduates of the Pathologists</w:t>
      </w:r>
      <w:r>
        <w:rPr>
          <w:rFonts w:ascii="Segoe UI, sans-serif"/>
          <w:color w:val="000000"/>
          <w:sz w:val="24"/>
        </w:rPr>
        <w:t>’</w:t>
      </w:r>
      <w:r>
        <w:rPr>
          <w:rFonts w:ascii="Segoe UI, sans-serif"/>
          <w:color w:val="000000"/>
          <w:sz w:val="24"/>
        </w:rPr>
        <w:t xml:space="preserve"> Assistant program will demonstrate entry level competency in gross anatomy and normal microscopic anatomy.</w:t>
      </w:r>
    </w:p>
    <w:p w:rsidR="00E32877" w:rsidRDefault="00E32877">
      <w:pPr>
        <w:spacing w:after="0"/>
      </w:pPr>
    </w:p>
    <w:p w:rsidR="00E32877" w:rsidRDefault="00C93400">
      <w:pPr>
        <w:spacing w:after="0"/>
      </w:pPr>
      <w:r>
        <w:rPr>
          <w:rFonts w:ascii="Segoe UI, sans-serif"/>
          <w:b/>
          <w:color w:val="000000"/>
          <w:sz w:val="30"/>
        </w:rPr>
        <w:t>PA</w:t>
      </w:r>
      <w:r>
        <w:rPr>
          <w:rFonts w:ascii="Segoe UI, sans-serif"/>
          <w:b/>
          <w:color w:val="000000"/>
          <w:sz w:val="30"/>
        </w:rPr>
        <w:t>A Learning Outcome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Pathologists' Assistant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SLO #4:</w:t>
      </w:r>
      <w:r>
        <w:rPr>
          <w:rFonts w:ascii="Segoe UI, sans-serif"/>
          <w:color w:val="000000"/>
          <w:sz w:val="24"/>
        </w:rPr>
        <w:t> </w:t>
      </w:r>
      <w:r>
        <w:rPr>
          <w:rFonts w:ascii="Segoe UI, sans-serif"/>
          <w:color w:val="000000"/>
          <w:sz w:val="24"/>
        </w:rPr>
        <w:t xml:space="preserve"> Graduates of the Pathologists</w:t>
      </w:r>
      <w:r>
        <w:rPr>
          <w:rFonts w:ascii="Segoe UI, sans-serif"/>
          <w:color w:val="000000"/>
          <w:sz w:val="24"/>
        </w:rPr>
        <w:t>’</w:t>
      </w:r>
      <w:r>
        <w:rPr>
          <w:rFonts w:ascii="Segoe UI, sans-serif"/>
          <w:color w:val="000000"/>
          <w:sz w:val="24"/>
        </w:rPr>
        <w:t xml:space="preserve"> Assistant program will demonstrate entry level competency in adult, neonatal, pediatric, and medic</w:t>
      </w:r>
      <w:r>
        <w:rPr>
          <w:rFonts w:ascii="Segoe UI, sans-serif"/>
          <w:color w:val="000000"/>
          <w:sz w:val="24"/>
        </w:rPr>
        <w:t>olegal autopsy pathology techniques.</w:t>
      </w:r>
    </w:p>
    <w:p w:rsidR="00E32877" w:rsidRDefault="00E32877">
      <w:pPr>
        <w:spacing w:after="0"/>
      </w:pPr>
    </w:p>
    <w:p w:rsidR="00E32877" w:rsidRDefault="00C93400">
      <w:pPr>
        <w:spacing w:after="0"/>
      </w:pPr>
      <w:r>
        <w:rPr>
          <w:rFonts w:ascii="Segoe UI, sans-serif"/>
          <w:b/>
          <w:color w:val="000000"/>
          <w:sz w:val="30"/>
        </w:rPr>
        <w:t>PAA Learning Outcome #5</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in Pathologists' Assistant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SLO #5: Graduates of the Pathologists</w:t>
      </w:r>
      <w:r>
        <w:rPr>
          <w:rFonts w:ascii="Segoe UI, sans-serif"/>
          <w:color w:val="000000"/>
          <w:sz w:val="24"/>
        </w:rPr>
        <w:t>’</w:t>
      </w:r>
      <w:r>
        <w:rPr>
          <w:rFonts w:ascii="Segoe UI, sans-serif"/>
          <w:color w:val="000000"/>
          <w:sz w:val="24"/>
        </w:rPr>
        <w:t xml:space="preserve"> Assistant program will demonstrate entry level competency </w:t>
      </w:r>
      <w:r>
        <w:rPr>
          <w:rFonts w:ascii="Segoe UI, sans-serif"/>
          <w:color w:val="000000"/>
          <w:sz w:val="24"/>
        </w:rPr>
        <w:t>in laboratory regulation, compliance, management, safety, and infection control operations associated with anatomic pathology.</w:t>
      </w:r>
    </w:p>
    <w:p w:rsidR="00E32877" w:rsidRDefault="00E32877">
      <w:pPr>
        <w:spacing w:after="0"/>
      </w:pPr>
    </w:p>
    <w:p w:rsidR="00E32877" w:rsidRDefault="00C93400">
      <w:pPr>
        <w:spacing w:after="0"/>
      </w:pPr>
      <w:r>
        <w:rPr>
          <w:rFonts w:ascii="Segoe UI, sans-serif"/>
          <w:b/>
          <w:color w:val="000000"/>
          <w:sz w:val="30"/>
        </w:rPr>
        <w:t>BS, Radiation Therapy Technology</w:t>
      </w:r>
    </w:p>
    <w:p w:rsidR="00E32877" w:rsidRDefault="00C93400">
      <w:pPr>
        <w:spacing w:after="0"/>
      </w:pPr>
      <w:r>
        <w:rPr>
          <w:rFonts w:ascii="Segoe UI, sans-serif"/>
          <w:b/>
          <w:color w:val="000000"/>
          <w:sz w:val="30"/>
        </w:rPr>
        <w:t>Learning Outcome 1 - Clinical Competency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Radiation Therapy</w:t>
      </w:r>
      <w:r>
        <w:rPr>
          <w:rFonts w:ascii="Segoe UI, sans-serif"/>
          <w:color w:val="000000"/>
          <w:sz w:val="24"/>
        </w:rPr>
        <w:t xml:space="preserve">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demonstrate clinical competency. </w:t>
      </w:r>
      <w:r>
        <w:rPr>
          <w:rFonts w:ascii="Segoe UI, sans-serif"/>
          <w:color w:val="000000"/>
          <w:sz w:val="24"/>
        </w:rPr>
        <w:t> </w:t>
      </w:r>
      <w:r>
        <w:rPr>
          <w:rFonts w:ascii="Segoe UI, sans-serif"/>
          <w:color w:val="000000"/>
          <w:sz w:val="24"/>
        </w:rPr>
        <w:t xml:space="preserve"> </w:t>
      </w:r>
      <w:r>
        <w:rPr>
          <w:rFonts w:ascii="Segoe UI, sans-serif"/>
          <w:color w:val="000000"/>
          <w:sz w:val="24"/>
        </w:rPr>
        <w:t>“</w:t>
      </w:r>
      <w:r>
        <w:rPr>
          <w:rFonts w:ascii="Segoe UI, sans-serif"/>
          <w:color w:val="000000"/>
          <w:sz w:val="24"/>
        </w:rPr>
        <w:t>Equipment and treatment room activities</w:t>
      </w:r>
      <w:r>
        <w:rPr>
          <w:rFonts w:ascii="Segoe UI, sans-serif"/>
          <w:color w:val="000000"/>
          <w:sz w:val="24"/>
        </w:rPr>
        <w:t>”</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w:t>
      </w:r>
      <w:r>
        <w:rPr>
          <w:rFonts w:ascii="Segoe UI, sans-serif"/>
          <w:color w:val="000000"/>
          <w:sz w:val="24"/>
        </w:rPr>
        <w:t>“</w:t>
      </w:r>
      <w:r>
        <w:rPr>
          <w:rFonts w:ascii="Segoe UI, sans-serif"/>
          <w:color w:val="000000"/>
          <w:sz w:val="24"/>
        </w:rPr>
        <w:t xml:space="preserve">Patient alignment skills" </w:t>
      </w:r>
      <w:r>
        <w:rPr>
          <w:rFonts w:ascii="Segoe UI, sans-serif"/>
          <w:color w:val="000000"/>
          <w:sz w:val="24"/>
        </w:rPr>
        <w:t> </w:t>
      </w:r>
      <w:r>
        <w:rPr>
          <w:rFonts w:ascii="Segoe UI, sans-serif"/>
          <w:color w:val="000000"/>
          <w:sz w:val="24"/>
        </w:rPr>
        <w:t xml:space="preserv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Learning Outcome 2 - Oral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BS, Radiation </w:t>
      </w:r>
      <w:r>
        <w:rPr>
          <w:rFonts w:ascii="Segoe UI, sans-serif"/>
          <w:color w:val="000000"/>
          <w:sz w:val="24"/>
        </w:rPr>
        <w:t>Therapy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effective oral communication skills.</w:t>
      </w:r>
    </w:p>
    <w:p w:rsidR="00E32877" w:rsidRDefault="00E32877">
      <w:pPr>
        <w:spacing w:after="0"/>
      </w:pPr>
    </w:p>
    <w:p w:rsidR="00E32877" w:rsidRDefault="00C93400">
      <w:pPr>
        <w:spacing w:after="0"/>
      </w:pPr>
      <w:r>
        <w:rPr>
          <w:rFonts w:ascii="Segoe UI, sans-serif"/>
          <w:b/>
          <w:color w:val="000000"/>
          <w:sz w:val="30"/>
        </w:rPr>
        <w:t>Learning Outcome 3 - written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Radiation Therapy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effective written communication skills.</w:t>
      </w:r>
    </w:p>
    <w:p w:rsidR="00E32877" w:rsidRDefault="00E32877">
      <w:pPr>
        <w:spacing w:after="0"/>
      </w:pPr>
    </w:p>
    <w:p w:rsidR="00E32877" w:rsidRDefault="00C93400">
      <w:pPr>
        <w:spacing w:after="0"/>
      </w:pPr>
      <w:r>
        <w:rPr>
          <w:rFonts w:ascii="Segoe UI, sans-serif"/>
          <w:b/>
          <w:color w:val="000000"/>
          <w:sz w:val="30"/>
        </w:rPr>
        <w:t>Learning Outcome 4 -awareness of patient needs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Radiation Therapy Technology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 demonstrate awareness of patient</w:t>
      </w:r>
      <w:r>
        <w:rPr>
          <w:rFonts w:ascii="Segoe UI, sans-serif"/>
          <w:color w:val="000000"/>
          <w:sz w:val="24"/>
        </w:rPr>
        <w:t xml:space="preserve"> needs and concerns.</w:t>
      </w:r>
    </w:p>
    <w:p w:rsidR="00E32877" w:rsidRDefault="00E32877">
      <w:pPr>
        <w:spacing w:after="0"/>
      </w:pPr>
    </w:p>
    <w:p w:rsidR="00E32877" w:rsidRDefault="00C93400">
      <w:pPr>
        <w:spacing w:after="0"/>
      </w:pPr>
      <w:r>
        <w:rPr>
          <w:rFonts w:ascii="Segoe UI, sans-serif"/>
          <w:b/>
          <w:color w:val="000000"/>
          <w:sz w:val="30"/>
        </w:rPr>
        <w:t>BS, Radiological Technological</w:t>
      </w:r>
    </w:p>
    <w:p w:rsidR="00E32877" w:rsidRDefault="00C93400">
      <w:pPr>
        <w:spacing w:after="0"/>
      </w:pPr>
      <w:r>
        <w:rPr>
          <w:rFonts w:ascii="Segoe UI, sans-serif"/>
          <w:b/>
          <w:color w:val="000000"/>
          <w:sz w:val="30"/>
        </w:rPr>
        <w:t>Clinical Competence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Goal 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Radiological Technological</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clinical competence.</w:t>
      </w:r>
    </w:p>
    <w:p w:rsidR="00E32877" w:rsidRDefault="00E32877">
      <w:pPr>
        <w:spacing w:after="0"/>
      </w:pPr>
    </w:p>
    <w:p w:rsidR="00E32877" w:rsidRDefault="00C93400">
      <w:pPr>
        <w:spacing w:after="0"/>
      </w:pPr>
      <w:r>
        <w:rPr>
          <w:rFonts w:ascii="Segoe UI, sans-serif"/>
          <w:b/>
          <w:color w:val="000000"/>
          <w:sz w:val="30"/>
        </w:rPr>
        <w:t>Communication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Goal 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Radiological Technological</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effective communication skills.</w:t>
      </w:r>
    </w:p>
    <w:p w:rsidR="00E32877" w:rsidRDefault="00E32877">
      <w:pPr>
        <w:spacing w:after="0"/>
      </w:pPr>
    </w:p>
    <w:p w:rsidR="00E32877" w:rsidRDefault="00C93400">
      <w:pPr>
        <w:spacing w:after="0"/>
      </w:pPr>
      <w:r>
        <w:rPr>
          <w:rFonts w:ascii="Segoe UI, sans-serif"/>
          <w:b/>
          <w:color w:val="000000"/>
          <w:sz w:val="30"/>
        </w:rPr>
        <w:t>Problem Solving/Critical Thinking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Goal 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Radiological Technological</w:t>
      </w:r>
    </w:p>
    <w:p w:rsidR="00E32877" w:rsidRDefault="00E32877">
      <w:pPr>
        <w:spacing w:after="0"/>
      </w:pPr>
    </w:p>
    <w:p w:rsidR="00E32877" w:rsidRDefault="00C93400">
      <w:pPr>
        <w:spacing w:after="0"/>
      </w:pPr>
      <w:r>
        <w:rPr>
          <w:rFonts w:ascii="Segoe UI, sans-serif"/>
          <w:b/>
          <w:color w:val="000000"/>
          <w:sz w:val="24"/>
        </w:rPr>
        <w:t>Learnin</w:t>
      </w:r>
      <w:r>
        <w:rPr>
          <w:rFonts w:ascii="Segoe UI, sans-serif"/>
          <w:b/>
          <w:color w:val="000000"/>
          <w:sz w:val="24"/>
        </w:rPr>
        <w:t>g Outcome Description:</w:t>
      </w:r>
    </w:p>
    <w:p w:rsidR="00E32877" w:rsidRDefault="00C93400">
      <w:pPr>
        <w:spacing w:after="0"/>
      </w:pPr>
      <w:r>
        <w:rPr>
          <w:rFonts w:ascii="Segoe UI, sans-serif"/>
          <w:color w:val="000000"/>
          <w:sz w:val="24"/>
        </w:rPr>
        <w:t>Students will demonstrate problem-solving and critical thinking skills in the clinical arena.</w:t>
      </w:r>
    </w:p>
    <w:p w:rsidR="00E32877" w:rsidRDefault="00E32877">
      <w:pPr>
        <w:spacing w:after="0"/>
      </w:pPr>
    </w:p>
    <w:p w:rsidR="00E32877" w:rsidRDefault="00C93400">
      <w:pPr>
        <w:spacing w:after="0"/>
      </w:pPr>
      <w:r>
        <w:rPr>
          <w:rFonts w:ascii="Segoe UI, sans-serif"/>
          <w:b/>
          <w:color w:val="000000"/>
          <w:sz w:val="30"/>
        </w:rPr>
        <w:t>Professionalism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Goal 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BS, Radiological Technological</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exhibit </w:t>
      </w:r>
      <w:r>
        <w:rPr>
          <w:rFonts w:ascii="Segoe UI, sans-serif"/>
          <w:color w:val="000000"/>
          <w:sz w:val="24"/>
        </w:rPr>
        <w:t>professionalism.</w:t>
      </w:r>
    </w:p>
    <w:p w:rsidR="00E32877" w:rsidRDefault="00E32877">
      <w:pPr>
        <w:spacing w:after="0"/>
      </w:pPr>
    </w:p>
    <w:p w:rsidR="00E32877" w:rsidRDefault="00C93400">
      <w:pPr>
        <w:spacing w:after="0"/>
      </w:pPr>
      <w:r>
        <w:rPr>
          <w:rFonts w:ascii="Segoe UI, sans-serif"/>
          <w:b/>
          <w:color w:val="000000"/>
          <w:sz w:val="30"/>
        </w:rPr>
        <w:t>DNAP, Doctor of Nurse Anesthesia Practice</w:t>
      </w:r>
    </w:p>
    <w:p w:rsidR="00E32877" w:rsidRDefault="00C93400">
      <w:pPr>
        <w:spacing w:after="0"/>
      </w:pPr>
      <w:r>
        <w:rPr>
          <w:rFonts w:ascii="Segoe UI, sans-serif"/>
          <w:b/>
          <w:color w:val="000000"/>
          <w:sz w:val="30"/>
        </w:rPr>
        <w:t>Comprehensive Assessment and Safe Practice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DNAP, Doctor of Nurse Anesthesia Practice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accurately analyze preoperative </w:t>
      </w:r>
      <w:r>
        <w:rPr>
          <w:rFonts w:ascii="Segoe UI, sans-serif"/>
          <w:color w:val="000000"/>
          <w:sz w:val="24"/>
        </w:rPr>
        <w:t>patient data to devise a comprehensive anesthetic plan.  The didactic foundation will be taught in semester I and II with integration in subsequent clinical rotations.</w:t>
      </w:r>
    </w:p>
    <w:p w:rsidR="00E32877" w:rsidRDefault="00E32877">
      <w:pPr>
        <w:spacing w:after="0"/>
      </w:pPr>
    </w:p>
    <w:p w:rsidR="00E32877" w:rsidRDefault="00C93400">
      <w:pPr>
        <w:spacing w:after="0"/>
      </w:pPr>
      <w:r>
        <w:rPr>
          <w:rFonts w:ascii="Segoe UI, sans-serif"/>
          <w:b/>
          <w:color w:val="000000"/>
          <w:sz w:val="30"/>
        </w:rPr>
        <w:t>Comprehensive Assessment and Safe Practice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DNAP, Docto</w:t>
      </w:r>
      <w:r>
        <w:rPr>
          <w:rFonts w:ascii="Segoe UI, sans-serif"/>
          <w:color w:val="000000"/>
          <w:sz w:val="24"/>
        </w:rPr>
        <w:t>r of Nurse Anesthesia Practice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accurately analyze preoperative patient data to devise a comprehensive anesthetic plan.  The didactic foundation will be taught in semester I and II with integration in subsequent </w:t>
      </w:r>
      <w:r>
        <w:rPr>
          <w:rFonts w:ascii="Segoe UI, sans-serif"/>
          <w:color w:val="000000"/>
          <w:sz w:val="24"/>
        </w:rPr>
        <w:t>clinical rotations.</w:t>
      </w:r>
    </w:p>
    <w:p w:rsidR="00E32877" w:rsidRDefault="00E32877">
      <w:pPr>
        <w:spacing w:after="0"/>
      </w:pPr>
    </w:p>
    <w:p w:rsidR="00E32877" w:rsidRDefault="00C93400">
      <w:pPr>
        <w:spacing w:after="0"/>
      </w:pPr>
      <w:r>
        <w:rPr>
          <w:rFonts w:ascii="Segoe UI, sans-serif"/>
          <w:b/>
          <w:color w:val="000000"/>
          <w:sz w:val="30"/>
        </w:rPr>
        <w:t>Technical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DNAP, Doctor of Nurse Anesthesia Practice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perform technical skills with competency and utilizing appropriate standards. </w:t>
      </w:r>
      <w:r>
        <w:rPr>
          <w:rFonts w:ascii="Segoe UI, sans-serif"/>
          <w:color w:val="000000"/>
          <w:sz w:val="24"/>
        </w:rPr>
        <w:t> </w:t>
      </w:r>
      <w:r>
        <w:rPr>
          <w:rFonts w:ascii="Segoe UI, sans-serif"/>
          <w:color w:val="000000"/>
          <w:sz w:val="24"/>
        </w:rPr>
        <w:t xml:space="preserv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DNAP, Doctor of Nurse Anesthesia Practice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Nurse anesthesia students will demonstrate effective listening and communication skills when interacting with patients in preparation for surgical pro</w:t>
      </w:r>
      <w:r>
        <w:rPr>
          <w:rFonts w:ascii="Segoe UI, sans-serif"/>
          <w:color w:val="000000"/>
          <w:sz w:val="24"/>
        </w:rPr>
        <w:t>cedure.</w:t>
      </w:r>
    </w:p>
    <w:p w:rsidR="00E32877" w:rsidRDefault="00E32877">
      <w:pPr>
        <w:spacing w:after="0"/>
      </w:pPr>
    </w:p>
    <w:p w:rsidR="00E32877" w:rsidRDefault="00C93400">
      <w:pPr>
        <w:spacing w:after="0"/>
      </w:pPr>
      <w:r>
        <w:rPr>
          <w:rFonts w:ascii="Segoe UI, sans-serif"/>
          <w:b/>
          <w:color w:val="000000"/>
          <w:sz w:val="30"/>
        </w:rPr>
        <w:t>Interprofessional Collaboration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DNAP, Doctor of Nurse Anesthesia Practice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Nurse Anesthesia students will demonstrate interprofessional collaboration when working with other healthcare</w:t>
      </w:r>
      <w:r>
        <w:rPr>
          <w:rFonts w:ascii="Segoe UI, sans-serif"/>
          <w:color w:val="000000"/>
          <w:sz w:val="24"/>
        </w:rPr>
        <w:t xml:space="preserve"> professionals to provide patient-centered care.</w:t>
      </w:r>
    </w:p>
    <w:p w:rsidR="00E32877" w:rsidRDefault="00E32877">
      <w:pPr>
        <w:spacing w:after="0"/>
      </w:pPr>
    </w:p>
    <w:p w:rsidR="00E32877" w:rsidRDefault="00C93400">
      <w:pPr>
        <w:spacing w:after="0"/>
      </w:pPr>
      <w:r>
        <w:rPr>
          <w:rFonts w:ascii="Segoe UI, sans-serif"/>
          <w:b/>
          <w:color w:val="000000"/>
          <w:sz w:val="30"/>
        </w:rPr>
        <w:t>DPT, Physical Therapy</w:t>
      </w:r>
    </w:p>
    <w:p w:rsidR="00E32877" w:rsidRDefault="00C93400">
      <w:pPr>
        <w:spacing w:after="0"/>
      </w:pPr>
      <w:r>
        <w:rPr>
          <w:rFonts w:ascii="Segoe UI, sans-serif"/>
          <w:b/>
          <w:color w:val="000000"/>
          <w:sz w:val="30"/>
        </w:rPr>
        <w:t>Communication (Verbal)</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DPT, Physical Therapy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Graduates of the Doctor of Physical Therapy Program will be able to </w:t>
      </w:r>
      <w:r>
        <w:rPr>
          <w:rFonts w:ascii="Segoe UI, sans-serif"/>
          <w:color w:val="000000"/>
          <w:sz w:val="24"/>
        </w:rPr>
        <w:t>effectively use verbal communication while speaking in a culturally competent manner with peers and other interdisciplinary team members.</w:t>
      </w:r>
    </w:p>
    <w:p w:rsidR="00E32877" w:rsidRDefault="00E32877">
      <w:pPr>
        <w:spacing w:after="0"/>
      </w:pPr>
    </w:p>
    <w:p w:rsidR="00E32877" w:rsidRDefault="00C93400">
      <w:pPr>
        <w:spacing w:after="0"/>
      </w:pPr>
      <w:r>
        <w:rPr>
          <w:rFonts w:ascii="Segoe UI, sans-serif"/>
          <w:b/>
          <w:color w:val="000000"/>
          <w:sz w:val="30"/>
        </w:rPr>
        <w:t>Physical Therapy Examination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DPT, Physical Therapy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Gr</w:t>
      </w:r>
      <w:r>
        <w:rPr>
          <w:rFonts w:ascii="Segoe UI, sans-serif"/>
          <w:color w:val="000000"/>
          <w:sz w:val="24"/>
        </w:rPr>
        <w:t>aduates of the Doctor of Physical Therapy Program will be able to examine patients/clients using culturally appropriate and age-related tests and measure.</w:t>
      </w:r>
    </w:p>
    <w:p w:rsidR="00E32877" w:rsidRDefault="00E32877">
      <w:pPr>
        <w:spacing w:after="0"/>
      </w:pPr>
    </w:p>
    <w:p w:rsidR="00E32877" w:rsidRDefault="00C93400">
      <w:pPr>
        <w:spacing w:after="0"/>
      </w:pPr>
      <w:r>
        <w:rPr>
          <w:rFonts w:ascii="Segoe UI, sans-serif"/>
          <w:b/>
          <w:color w:val="000000"/>
          <w:sz w:val="30"/>
        </w:rPr>
        <w:t>Physical Therapy Interventions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DPT, Physical Therapy</w:t>
      </w:r>
    </w:p>
    <w:p w:rsidR="00E32877" w:rsidRDefault="00E32877">
      <w:pPr>
        <w:spacing w:after="0"/>
      </w:pPr>
    </w:p>
    <w:p w:rsidR="00E32877" w:rsidRDefault="00C93400">
      <w:pPr>
        <w:spacing w:after="0"/>
      </w:pPr>
      <w:r>
        <w:rPr>
          <w:rFonts w:ascii="Segoe UI, sans-serif"/>
          <w:b/>
          <w:color w:val="000000"/>
          <w:sz w:val="24"/>
        </w:rPr>
        <w:t>Learning Outc</w:t>
      </w:r>
      <w:r>
        <w:rPr>
          <w:rFonts w:ascii="Segoe UI, sans-serif"/>
          <w:b/>
          <w:color w:val="000000"/>
          <w:sz w:val="24"/>
        </w:rPr>
        <w:t>ome Description:</w:t>
      </w:r>
    </w:p>
    <w:p w:rsidR="00E32877" w:rsidRDefault="00C93400">
      <w:pPr>
        <w:spacing w:after="0"/>
      </w:pPr>
      <w:r>
        <w:rPr>
          <w:rFonts w:ascii="Segoe UI, sans-serif"/>
          <w:color w:val="000000"/>
          <w:sz w:val="24"/>
        </w:rPr>
        <w:t>Graduates of the Doctor of Physical Therapy Program will demonstrate the ability to appropriately select physical therapy interventions to achieve patient / client goals and outcomes and then administer these interventions in a manner that</w:t>
      </w:r>
      <w:r>
        <w:rPr>
          <w:rFonts w:ascii="Segoe UI, sans-serif"/>
          <w:color w:val="000000"/>
          <w:sz w:val="24"/>
        </w:rPr>
        <w:t xml:space="preserve"> is sensitive to clients from of a variety of demographic backgrounds.</w:t>
      </w:r>
    </w:p>
    <w:p w:rsidR="00E32877" w:rsidRDefault="00E32877">
      <w:pPr>
        <w:spacing w:after="0"/>
      </w:pPr>
    </w:p>
    <w:p w:rsidR="00E32877" w:rsidRDefault="00C93400">
      <w:pPr>
        <w:spacing w:after="0"/>
      </w:pPr>
      <w:r>
        <w:rPr>
          <w:rFonts w:ascii="Segoe UI, sans-serif"/>
          <w:b/>
          <w:color w:val="000000"/>
          <w:sz w:val="30"/>
        </w:rPr>
        <w:t>Safe Practice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DPT, Physical Therapy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Graduates of the Doctor of Physical Therapy Program will practice physical therapy </w:t>
      </w:r>
      <w:r>
        <w:rPr>
          <w:rFonts w:ascii="Segoe UI, sans-serif"/>
          <w:color w:val="000000"/>
          <w:sz w:val="24"/>
        </w:rPr>
        <w:t>in a manner that minimizes risks to patient, self, and others.</w:t>
      </w:r>
      <w:r>
        <w:rPr>
          <w:rFonts w:ascii="Segoe UI, sans-serif"/>
          <w:color w:val="000000"/>
          <w:sz w:val="24"/>
        </w:rPr>
        <w:t> </w:t>
      </w:r>
      <w:r>
        <w:rPr>
          <w:rFonts w:ascii="Segoe UI, sans-serif"/>
          <w:color w:val="000000"/>
          <w:sz w:val="24"/>
        </w:rPr>
        <w:t xml:space="preserve"> Sample behaviors are as follows: demonstrates awareness of of contraindications and precautions of patient interventions, establishes and maintains a safe working environment, and uses accepta</w:t>
      </w:r>
      <w:r>
        <w:rPr>
          <w:rFonts w:ascii="Segoe UI, sans-serif"/>
          <w:color w:val="000000"/>
          <w:sz w:val="24"/>
        </w:rPr>
        <w:t>ble techniques for safe handling of patients.</w:t>
      </w:r>
    </w:p>
    <w:p w:rsidR="00E32877" w:rsidRDefault="00E32877">
      <w:pPr>
        <w:spacing w:after="0"/>
      </w:pPr>
    </w:p>
    <w:p w:rsidR="00E32877" w:rsidRDefault="00C93400">
      <w:pPr>
        <w:spacing w:after="0"/>
      </w:pPr>
      <w:r>
        <w:rPr>
          <w:rFonts w:ascii="Segoe UI, sans-serif"/>
          <w:b/>
          <w:color w:val="000000"/>
          <w:sz w:val="30"/>
        </w:rPr>
        <w:t>Professional Behavior</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DPT, Physical Therapy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Graduates of the Doctor of Physical Therapy Program will practice physical therapy in a manner that d</w:t>
      </w:r>
      <w:r>
        <w:rPr>
          <w:rFonts w:ascii="Segoe UI, sans-serif"/>
          <w:color w:val="000000"/>
          <w:sz w:val="24"/>
        </w:rPr>
        <w:t>emonstrates professional behavior in all situations.</w:t>
      </w:r>
      <w:r>
        <w:rPr>
          <w:rFonts w:ascii="Segoe UI, sans-serif"/>
          <w:color w:val="000000"/>
          <w:sz w:val="24"/>
        </w:rPr>
        <w:t> </w:t>
      </w:r>
      <w:r>
        <w:rPr>
          <w:rFonts w:ascii="Segoe UI, sans-serif"/>
          <w:color w:val="000000"/>
          <w:sz w:val="24"/>
        </w:rPr>
        <w:t xml:space="preserve"> Sample behaviors are as follows: is punctual and dependable, demonstrates integrity in all interactions, accepts feedback without defensiveness, and values the dignity of patients as individuals.</w:t>
      </w:r>
    </w:p>
    <w:p w:rsidR="00E32877" w:rsidRDefault="00E32877">
      <w:pPr>
        <w:spacing w:after="0"/>
      </w:pPr>
    </w:p>
    <w:p w:rsidR="00E32877" w:rsidRDefault="00C93400">
      <w:pPr>
        <w:spacing w:after="0"/>
      </w:pPr>
      <w:r>
        <w:rPr>
          <w:rFonts w:ascii="Segoe UI, sans-serif"/>
          <w:b/>
          <w:color w:val="000000"/>
          <w:sz w:val="30"/>
        </w:rPr>
        <w:t>Accou</w:t>
      </w:r>
      <w:r>
        <w:rPr>
          <w:rFonts w:ascii="Segoe UI, sans-serif"/>
          <w:b/>
          <w:color w:val="000000"/>
          <w:sz w:val="30"/>
        </w:rPr>
        <w:t>ntability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DPT, Physical Therapy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Graduates of the Doctor of Physical Therapy Program will practice physical therapy in a manner that is consistent with established legal and professional standa</w:t>
      </w:r>
      <w:r>
        <w:rPr>
          <w:rFonts w:ascii="Segoe UI, sans-serif"/>
          <w:color w:val="000000"/>
          <w:sz w:val="24"/>
        </w:rPr>
        <w:t>rds and ethical guidelines.</w:t>
      </w:r>
      <w:r>
        <w:rPr>
          <w:rFonts w:ascii="Segoe UI, sans-serif"/>
          <w:color w:val="000000"/>
          <w:sz w:val="24"/>
        </w:rPr>
        <w:t> </w:t>
      </w:r>
      <w:r>
        <w:rPr>
          <w:rFonts w:ascii="Segoe UI, sans-serif"/>
          <w:color w:val="000000"/>
          <w:sz w:val="24"/>
        </w:rPr>
        <w:t xml:space="preserve"> Sample behaviors are as follows: places patient's needs above self interests, takes steps to remedy errors in a timely fashion, maintains patient confidentiality, and adheres to legal practical standards.</w:t>
      </w:r>
    </w:p>
    <w:p w:rsidR="00E32877" w:rsidRDefault="00E32877">
      <w:pPr>
        <w:spacing w:after="0"/>
      </w:pPr>
    </w:p>
    <w:p w:rsidR="00E32877" w:rsidRDefault="00C93400">
      <w:pPr>
        <w:spacing w:after="0"/>
      </w:pPr>
      <w:r>
        <w:rPr>
          <w:rFonts w:ascii="Segoe UI, sans-serif"/>
          <w:b/>
          <w:color w:val="000000"/>
          <w:sz w:val="30"/>
        </w:rPr>
        <w:t>Situational Communica</w:t>
      </w:r>
      <w:r>
        <w:rPr>
          <w:rFonts w:ascii="Segoe UI, sans-serif"/>
          <w:b/>
          <w:color w:val="000000"/>
          <w:sz w:val="30"/>
        </w:rPr>
        <w:t>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DPT, Physical Therapy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Graduates of the Doctor of Physical Therapy Program will practice physical therapy in a manner that demonstrates communication in ways that are congruent with </w:t>
      </w:r>
      <w:r>
        <w:rPr>
          <w:rFonts w:ascii="Segoe UI, sans-serif"/>
          <w:color w:val="000000"/>
          <w:sz w:val="24"/>
        </w:rPr>
        <w:t>situational needs.</w:t>
      </w:r>
      <w:r>
        <w:rPr>
          <w:rFonts w:ascii="Segoe UI, sans-serif"/>
          <w:color w:val="000000"/>
          <w:sz w:val="24"/>
        </w:rPr>
        <w:t> </w:t>
      </w:r>
      <w:r>
        <w:rPr>
          <w:rFonts w:ascii="Segoe UI, sans-serif"/>
          <w:color w:val="000000"/>
          <w:sz w:val="24"/>
        </w:rPr>
        <w:t xml:space="preserve"> Sample behaviors are as follows: initiates communication in difficult situations, selects the most appropriate person(s) with whom to communicate, interprets and responds to the non-verbal communication of others, and adjusts style of l</w:t>
      </w:r>
      <w:r>
        <w:rPr>
          <w:rFonts w:ascii="Segoe UI, sans-serif"/>
          <w:color w:val="000000"/>
          <w:sz w:val="24"/>
        </w:rPr>
        <w:t>anguage based upon target audience.</w:t>
      </w:r>
    </w:p>
    <w:p w:rsidR="00E32877" w:rsidRDefault="00E32877">
      <w:pPr>
        <w:spacing w:after="0"/>
      </w:pPr>
    </w:p>
    <w:p w:rsidR="00E32877" w:rsidRDefault="00C93400">
      <w:pPr>
        <w:spacing w:after="0"/>
      </w:pPr>
      <w:r>
        <w:rPr>
          <w:rFonts w:ascii="Segoe UI, sans-serif"/>
          <w:b/>
          <w:color w:val="000000"/>
          <w:sz w:val="30"/>
        </w:rPr>
        <w:t>Clinical Reasoning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8</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DPT, Physical Therapy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Graduates of the Doctor of Physical Therapy Program will practice physical therapy in a manner that applies curren</w:t>
      </w:r>
      <w:r>
        <w:rPr>
          <w:rFonts w:ascii="Segoe UI, sans-serif"/>
          <w:color w:val="000000"/>
          <w:sz w:val="24"/>
        </w:rPr>
        <w:t>t knowledge, theory, clinical judgment, and the patient's values and perspectives in patient management.</w:t>
      </w:r>
      <w:r>
        <w:rPr>
          <w:rFonts w:ascii="Segoe UI, sans-serif"/>
          <w:color w:val="000000"/>
          <w:sz w:val="24"/>
        </w:rPr>
        <w:t> </w:t>
      </w:r>
      <w:r>
        <w:rPr>
          <w:rFonts w:ascii="Segoe UI, sans-serif"/>
          <w:color w:val="000000"/>
          <w:sz w:val="24"/>
        </w:rPr>
        <w:t xml:space="preserve"> Sample behaviors are as follows: presents a logical rationale for clinical decisions, makes a clinical decision without the context of ethical practic</w:t>
      </w:r>
      <w:r>
        <w:rPr>
          <w:rFonts w:ascii="Segoe UI, sans-serif"/>
          <w:color w:val="000000"/>
          <w:sz w:val="24"/>
        </w:rPr>
        <w:t>e, demonstrates an ability to make clinical decisions in ambiguous situations, and assesses patient response to interventions using credible measures.</w:t>
      </w:r>
    </w:p>
    <w:p w:rsidR="00E32877" w:rsidRDefault="00E32877">
      <w:pPr>
        <w:spacing w:after="0"/>
      </w:pPr>
    </w:p>
    <w:p w:rsidR="00E32877" w:rsidRDefault="00C93400">
      <w:pPr>
        <w:spacing w:after="0"/>
      </w:pPr>
      <w:r>
        <w:rPr>
          <w:rFonts w:ascii="Segoe UI, sans-serif"/>
          <w:b/>
          <w:color w:val="000000"/>
          <w:sz w:val="30"/>
        </w:rPr>
        <w:t>MOT, Occupational Therapy</w:t>
      </w:r>
    </w:p>
    <w:p w:rsidR="00E32877" w:rsidRDefault="00C93400">
      <w:pPr>
        <w:spacing w:after="0"/>
      </w:pPr>
      <w:r>
        <w:rPr>
          <w:rFonts w:ascii="Segoe UI, sans-serif"/>
          <w:b/>
          <w:color w:val="000000"/>
          <w:sz w:val="30"/>
        </w:rPr>
        <w:t>Learning Outcome 1 - Occupational Therapy Process Knowledge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w:t>
      </w:r>
      <w:r>
        <w:rPr>
          <w:rFonts w:ascii="Segoe UI, sans-serif"/>
          <w:b/>
          <w:color w:val="000000"/>
          <w:sz w:val="24"/>
        </w:rPr>
        <w:t>ng Department:</w:t>
      </w:r>
    </w:p>
    <w:p w:rsidR="00E32877" w:rsidRDefault="00C93400">
      <w:pPr>
        <w:spacing w:after="0"/>
      </w:pPr>
      <w:r>
        <w:rPr>
          <w:rFonts w:ascii="Segoe UI, sans-serif"/>
          <w:color w:val="000000"/>
          <w:sz w:val="24"/>
        </w:rPr>
        <w:t>MOT, Occupational Therapy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By the end of course work prior to Level II Fieldwork, students will demonstrate compentency regarding factors that influence occupational performance with clients/patients throughout </w:t>
      </w:r>
      <w:r>
        <w:rPr>
          <w:rFonts w:ascii="Segoe UI, sans-serif"/>
          <w:color w:val="000000"/>
          <w:sz w:val="24"/>
        </w:rPr>
        <w:t>the occupational therapy process.</w:t>
      </w:r>
    </w:p>
    <w:p w:rsidR="00E32877" w:rsidRDefault="00E32877">
      <w:pPr>
        <w:spacing w:after="0"/>
      </w:pPr>
    </w:p>
    <w:p w:rsidR="00E32877" w:rsidRDefault="00C93400">
      <w:pPr>
        <w:spacing w:after="0"/>
      </w:pPr>
      <w:r>
        <w:rPr>
          <w:rFonts w:ascii="Segoe UI, sans-serif"/>
          <w:b/>
          <w:color w:val="000000"/>
          <w:sz w:val="30"/>
        </w:rPr>
        <w:t>Learning Outcome 2 - Occupational Therapy Intervention Plan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MOT, Occupational Therapy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By the end of course work prior to level II Fieldwork, students will </w:t>
      </w:r>
      <w:r>
        <w:rPr>
          <w:rFonts w:ascii="Segoe UI, sans-serif"/>
          <w:color w:val="000000"/>
          <w:sz w:val="24"/>
        </w:rPr>
        <w:t>demonstrate that they can formulate conclusions regarding client needs and priorities to develop and monitor an intervention plan throughout the occupational therapy process.</w:t>
      </w:r>
    </w:p>
    <w:p w:rsidR="00E32877" w:rsidRDefault="00E32877">
      <w:pPr>
        <w:spacing w:after="0"/>
      </w:pPr>
    </w:p>
    <w:p w:rsidR="00E32877" w:rsidRDefault="00C93400">
      <w:pPr>
        <w:spacing w:after="0"/>
      </w:pPr>
      <w:r>
        <w:rPr>
          <w:rFonts w:ascii="Segoe UI, sans-serif"/>
          <w:b/>
          <w:color w:val="000000"/>
          <w:sz w:val="30"/>
        </w:rPr>
        <w:t>Learning Outcome 3 Service Learning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MOT, Occupa</w:t>
      </w:r>
      <w:r>
        <w:rPr>
          <w:rFonts w:ascii="Segoe UI, sans-serif"/>
          <w:color w:val="000000"/>
          <w:sz w:val="24"/>
        </w:rPr>
        <w:t>tional Therapy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Service learning-students engage in several learning assignments at various physical disability and mental health settings for level 1 fieldwork experiences to fulfill program requirements. </w:t>
      </w:r>
      <w:r>
        <w:rPr>
          <w:rFonts w:ascii="Segoe UI, sans-serif"/>
          <w:color w:val="000000"/>
          <w:sz w:val="24"/>
        </w:rPr>
        <w:t> </w:t>
      </w:r>
      <w:r>
        <w:rPr>
          <w:rFonts w:ascii="Segoe UI, sans-serif"/>
          <w:color w:val="000000"/>
          <w:sz w:val="24"/>
        </w:rPr>
        <w:t>Courses OT 3200, OT</w:t>
      </w:r>
      <w:r>
        <w:rPr>
          <w:rFonts w:ascii="Segoe UI, sans-serif"/>
          <w:color w:val="000000"/>
          <w:sz w:val="24"/>
        </w:rPr>
        <w:t xml:space="preserve"> 4280, OT 4600, OT 6000</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Learning Outcome 4 Community Engagement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MOT, Occupational Therapy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Community Engagement-students required to volunteer time in a variety of community mental health set</w:t>
      </w:r>
      <w:r>
        <w:rPr>
          <w:rFonts w:ascii="Segoe UI, sans-serif"/>
          <w:color w:val="000000"/>
          <w:sz w:val="24"/>
        </w:rPr>
        <w:t xml:space="preserve">tings, clinical physical disability settings that provide services for underserved and vulnerable populations and write reflection pieces at the end of the course to enhance learning and address our urban mission. </w:t>
      </w:r>
      <w:r>
        <w:rPr>
          <w:rFonts w:ascii="Segoe UI, sans-serif"/>
          <w:color w:val="000000"/>
          <w:sz w:val="24"/>
        </w:rPr>
        <w:t> </w:t>
      </w:r>
      <w:r>
        <w:rPr>
          <w:rFonts w:ascii="Segoe UI, sans-serif"/>
          <w:color w:val="000000"/>
          <w:sz w:val="24"/>
        </w:rPr>
        <w:t>Courses OT 3200, OT 4400 and OT 5050</w:t>
      </w:r>
    </w:p>
    <w:p w:rsidR="00E32877" w:rsidRDefault="00E32877">
      <w:pPr>
        <w:spacing w:after="0"/>
      </w:pPr>
    </w:p>
    <w:p w:rsidR="00E32877" w:rsidRDefault="00C93400">
      <w:pPr>
        <w:spacing w:after="0"/>
      </w:pPr>
      <w:r>
        <w:rPr>
          <w:rFonts w:ascii="Segoe UI, sans-serif"/>
          <w:b/>
          <w:color w:val="000000"/>
          <w:sz w:val="30"/>
        </w:rPr>
        <w:t>MS,</w:t>
      </w:r>
      <w:r>
        <w:rPr>
          <w:rFonts w:ascii="Segoe UI, sans-serif"/>
          <w:b/>
          <w:color w:val="000000"/>
          <w:sz w:val="30"/>
        </w:rPr>
        <w:t xml:space="preserve"> Nurse Anesthesia</w:t>
      </w:r>
    </w:p>
    <w:p w:rsidR="00E32877" w:rsidRDefault="00C93400">
      <w:pPr>
        <w:spacing w:after="0"/>
      </w:pPr>
      <w:r>
        <w:rPr>
          <w:rFonts w:ascii="Segoe UI, sans-serif"/>
          <w:b/>
          <w:color w:val="000000"/>
          <w:sz w:val="30"/>
        </w:rPr>
        <w:t>Pre-Operative Assessment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Nurse Anesthesia</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Title: Nurse Anesthesia LO 1.0 Preparation of the Surgical Patient </w:t>
      </w:r>
      <w:r>
        <w:rPr>
          <w:rFonts w:ascii="Segoe UI, sans-serif"/>
          <w:color w:val="000000"/>
          <w:sz w:val="24"/>
        </w:rPr>
        <w:t> </w:t>
      </w:r>
      <w:r>
        <w:rPr>
          <w:rFonts w:ascii="Segoe UI, sans-serif"/>
          <w:color w:val="000000"/>
          <w:sz w:val="24"/>
        </w:rPr>
        <w:t xml:space="preserve"> Progress: In Progress </w:t>
      </w:r>
      <w:r>
        <w:rPr>
          <w:rFonts w:ascii="Segoe UI, sans-serif"/>
          <w:color w:val="000000"/>
          <w:sz w:val="24"/>
        </w:rPr>
        <w:t> </w:t>
      </w:r>
      <w:r>
        <w:rPr>
          <w:rFonts w:ascii="Segoe UI, sans-serif"/>
          <w:color w:val="000000"/>
          <w:sz w:val="24"/>
        </w:rPr>
        <w:t xml:space="preserve"> Providing </w:t>
      </w:r>
      <w:r>
        <w:rPr>
          <w:rFonts w:ascii="Segoe UI, sans-serif"/>
          <w:color w:val="000000"/>
          <w:sz w:val="24"/>
        </w:rPr>
        <w:t xml:space="preserve">Department: Nurse Anesthesia </w:t>
      </w:r>
      <w:r>
        <w:rPr>
          <w:rFonts w:ascii="Segoe UI, sans-serif"/>
          <w:color w:val="000000"/>
          <w:sz w:val="24"/>
        </w:rPr>
        <w:t> </w:t>
      </w:r>
      <w:r>
        <w:rPr>
          <w:rFonts w:ascii="Segoe UI, sans-serif"/>
          <w:color w:val="000000"/>
          <w:sz w:val="24"/>
        </w:rPr>
        <w:t xml:space="preserve"> Learning Outcome Description: Students will accurately analyze preoperative patient data to devise a comprehensive anesthetic plan. </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Assessment Method:  </w:t>
      </w:r>
      <w:r>
        <w:rPr>
          <w:rFonts w:ascii="Segoe UI, sans-serif"/>
          <w:color w:val="000000"/>
          <w:sz w:val="24"/>
        </w:rPr>
        <w:t> </w:t>
      </w:r>
      <w:r>
        <w:rPr>
          <w:rFonts w:ascii="Segoe UI, sans-serif"/>
          <w:color w:val="000000"/>
          <w:sz w:val="24"/>
        </w:rPr>
        <w:t xml:space="preserve"> Data Source:</w:t>
      </w:r>
      <w:r>
        <w:rPr>
          <w:rFonts w:ascii="Segoe UI, sans-serif"/>
          <w:color w:val="000000"/>
          <w:sz w:val="24"/>
        </w:rPr>
        <w:t> </w:t>
      </w:r>
      <w:r>
        <w:rPr>
          <w:rFonts w:ascii="Segoe UI, sans-serif"/>
          <w:color w:val="000000"/>
          <w:sz w:val="24"/>
        </w:rPr>
        <w:t xml:space="preserve"> A clinical instructor completes a daily, written eval</w:t>
      </w:r>
      <w:r>
        <w:rPr>
          <w:rFonts w:ascii="Segoe UI, sans-serif"/>
          <w:color w:val="000000"/>
          <w:sz w:val="24"/>
        </w:rPr>
        <w:t>uation of the student</w:t>
      </w:r>
      <w:r>
        <w:rPr>
          <w:rFonts w:ascii="Segoe UI, sans-serif"/>
          <w:color w:val="000000"/>
          <w:sz w:val="24"/>
        </w:rPr>
        <w:t>’</w:t>
      </w:r>
      <w:r>
        <w:rPr>
          <w:rFonts w:ascii="Segoe UI, sans-serif"/>
          <w:color w:val="000000"/>
          <w:sz w:val="24"/>
        </w:rPr>
        <w:t>s clinical performance utilizing the Performance Assessment Instrument (PAI).</w:t>
      </w:r>
      <w:r>
        <w:rPr>
          <w:rFonts w:ascii="Segoe UI, sans-serif"/>
          <w:color w:val="000000"/>
          <w:sz w:val="24"/>
        </w:rPr>
        <w:t> </w:t>
      </w:r>
      <w:r>
        <w:rPr>
          <w:rFonts w:ascii="Segoe UI, sans-serif"/>
          <w:color w:val="000000"/>
          <w:sz w:val="24"/>
        </w:rPr>
        <w:t xml:space="preserve"> The PAI is a specific Nurse Anesthesia clinical evaluation tool. The tool is designed with different level of performance expectations ranging from simple </w:t>
      </w:r>
      <w:r>
        <w:rPr>
          <w:rFonts w:ascii="Segoe UI, sans-serif"/>
          <w:color w:val="000000"/>
          <w:sz w:val="24"/>
        </w:rPr>
        <w:t>to complex (Practicum II-IV).</w:t>
      </w:r>
      <w:r>
        <w:rPr>
          <w:rFonts w:ascii="Segoe UI, sans-serif"/>
          <w:color w:val="000000"/>
          <w:sz w:val="24"/>
        </w:rPr>
        <w:t> </w:t>
      </w:r>
      <w:r>
        <w:rPr>
          <w:rFonts w:ascii="Segoe UI, sans-serif"/>
          <w:color w:val="000000"/>
          <w:sz w:val="24"/>
        </w:rPr>
        <w:t xml:space="preserve"> The PAI has four subsections to assess clinical performance, and preparation is one of the subsections for assessment.</w:t>
      </w:r>
      <w:r>
        <w:rPr>
          <w:rFonts w:ascii="Segoe UI, sans-serif"/>
          <w:color w:val="000000"/>
          <w:sz w:val="24"/>
        </w:rPr>
        <w:t> </w:t>
      </w:r>
      <w:r>
        <w:rPr>
          <w:rFonts w:ascii="Segoe UI, sans-serif"/>
          <w:color w:val="000000"/>
          <w:sz w:val="24"/>
        </w:rPr>
        <w:t xml:space="preserve"> The following assessment criteria are stated on the PAI and used to assess preparation. </w:t>
      </w:r>
      <w:r>
        <w:rPr>
          <w:rFonts w:ascii="Segoe UI, sans-serif"/>
          <w:color w:val="000000"/>
          <w:sz w:val="24"/>
        </w:rPr>
        <w:t> </w:t>
      </w:r>
      <w:r>
        <w:rPr>
          <w:rFonts w:ascii="Segoe UI, sans-serif"/>
          <w:color w:val="000000"/>
          <w:sz w:val="24"/>
        </w:rPr>
        <w:t xml:space="preserve"> Preparation </w:t>
      </w:r>
      <w:r>
        <w:rPr>
          <w:rFonts w:ascii="Segoe UI, sans-serif"/>
          <w:color w:val="000000"/>
          <w:sz w:val="24"/>
        </w:rPr>
        <w:t>•</w:t>
      </w:r>
      <w:r>
        <w:rPr>
          <w:rFonts w:ascii="Segoe UI, sans-serif"/>
          <w:color w:val="000000"/>
          <w:sz w:val="24"/>
        </w:rPr>
        <w:t xml:space="preserve"> R</w:t>
      </w:r>
      <w:r>
        <w:rPr>
          <w:rFonts w:ascii="Segoe UI, sans-serif"/>
          <w:color w:val="000000"/>
          <w:sz w:val="24"/>
        </w:rPr>
        <w:t>outine equipment for case available and functioning:</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Yes No </w:t>
      </w:r>
      <w:r>
        <w:rPr>
          <w:rFonts w:ascii="Segoe UI, sans-serif"/>
          <w:color w:val="000000"/>
          <w:sz w:val="24"/>
        </w:rPr>
        <w:t>•</w:t>
      </w:r>
      <w:r>
        <w:rPr>
          <w:rFonts w:ascii="Segoe UI, sans-serif"/>
          <w:color w:val="000000"/>
          <w:sz w:val="24"/>
        </w:rPr>
        <w:t xml:space="preserve"> Machine check:</w:t>
      </w:r>
      <w:r>
        <w:rPr>
          <w:rFonts w:ascii="Segoe UI, sans-serif"/>
          <w:color w:val="000000"/>
          <w:sz w:val="24"/>
        </w:rPr>
        <w:t> </w:t>
      </w:r>
      <w:r>
        <w:rPr>
          <w:rFonts w:ascii="Segoe UI, sans-serif"/>
          <w:color w:val="000000"/>
          <w:sz w:val="24"/>
        </w:rPr>
        <w:t xml:space="preserve"> Yes </w:t>
      </w:r>
      <w:r>
        <w:rPr>
          <w:rFonts w:ascii="Segoe UI, sans-serif"/>
          <w:color w:val="000000"/>
          <w:sz w:val="24"/>
        </w:rPr>
        <w:t>  </w:t>
      </w:r>
      <w:r>
        <w:rPr>
          <w:rFonts w:ascii="Segoe UI, sans-serif"/>
          <w:color w:val="000000"/>
          <w:sz w:val="24"/>
        </w:rPr>
        <w:t xml:space="preserve">No </w:t>
      </w:r>
      <w:r>
        <w:rPr>
          <w:rFonts w:ascii="Segoe UI, sans-serif"/>
          <w:color w:val="000000"/>
          <w:sz w:val="24"/>
        </w:rPr>
        <w:t>•</w:t>
      </w:r>
      <w:r>
        <w:rPr>
          <w:rFonts w:ascii="Segoe UI, sans-serif"/>
          <w:color w:val="000000"/>
          <w:sz w:val="24"/>
        </w:rPr>
        <w:t xml:space="preserve"> Cart stocked and table top appropriately set-up:</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Yes No </w:t>
      </w:r>
      <w:r>
        <w:rPr>
          <w:rFonts w:ascii="Segoe UI, sans-serif"/>
          <w:color w:val="000000"/>
          <w:sz w:val="24"/>
        </w:rPr>
        <w:t>•</w:t>
      </w:r>
      <w:r>
        <w:rPr>
          <w:rFonts w:ascii="Segoe UI, sans-serif"/>
          <w:color w:val="000000"/>
          <w:sz w:val="24"/>
        </w:rPr>
        <w:t xml:space="preserve"> Specialized equipment for case available </w:t>
      </w:r>
      <w:r>
        <w:rPr>
          <w:rFonts w:ascii="Segoe UI, sans-serif"/>
          <w:color w:val="000000"/>
          <w:sz w:val="24"/>
        </w:rPr>
        <w:t>•</w:t>
      </w:r>
      <w:r>
        <w:rPr>
          <w:rFonts w:ascii="Segoe UI, sans-serif"/>
          <w:color w:val="000000"/>
          <w:sz w:val="24"/>
        </w:rPr>
        <w:t xml:space="preserve"> Preoperative assessment / selects appropriate ASA status </w:t>
      </w:r>
      <w:r>
        <w:rPr>
          <w:rFonts w:ascii="Segoe UI, sans-serif"/>
          <w:color w:val="000000"/>
          <w:sz w:val="24"/>
        </w:rPr>
        <w:t>•</w:t>
      </w:r>
      <w:r>
        <w:rPr>
          <w:rFonts w:ascii="Segoe UI, sans-serif"/>
          <w:color w:val="000000"/>
          <w:sz w:val="24"/>
        </w:rPr>
        <w:t xml:space="preserve"> ACP</w:t>
      </w:r>
      <w:r>
        <w:rPr>
          <w:rFonts w:ascii="Segoe UI, sans-serif"/>
          <w:color w:val="000000"/>
          <w:sz w:val="24"/>
        </w:rPr>
        <w:t xml:space="preserve">: Written Verbal </w:t>
      </w:r>
      <w:r>
        <w:rPr>
          <w:rFonts w:ascii="Segoe UI, sans-serif"/>
          <w:color w:val="000000"/>
          <w:sz w:val="24"/>
        </w:rPr>
        <w:t>•</w:t>
      </w:r>
      <w:r>
        <w:rPr>
          <w:rFonts w:ascii="Segoe UI, sans-serif"/>
          <w:color w:val="000000"/>
          <w:sz w:val="24"/>
        </w:rPr>
        <w:t xml:space="preserve"> Knowledgeably discusses and provides rationale for ACP </w:t>
      </w:r>
      <w:r>
        <w:rPr>
          <w:rFonts w:ascii="Segoe UI, sans-serif"/>
          <w:color w:val="000000"/>
          <w:sz w:val="24"/>
        </w:rPr>
        <w:t> </w:t>
      </w:r>
      <w:r>
        <w:rPr>
          <w:rFonts w:ascii="Segoe UI, sans-serif"/>
          <w:color w:val="000000"/>
          <w:sz w:val="24"/>
        </w:rPr>
        <w:t xml:space="preserve"> Supporting Documentation: Performance Assessment Instrument (Practicum II-III) Performance Assessment Instrument (Practicum IV-VI) </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Data Scoring:</w:t>
      </w:r>
      <w:r>
        <w:rPr>
          <w:rFonts w:ascii="Segoe UI, sans-serif"/>
          <w:color w:val="000000"/>
          <w:sz w:val="24"/>
        </w:rPr>
        <w:t> </w:t>
      </w:r>
      <w:r>
        <w:rPr>
          <w:rFonts w:ascii="Segoe UI, sans-serif"/>
          <w:color w:val="000000"/>
          <w:sz w:val="24"/>
        </w:rPr>
        <w:t xml:space="preserve"> The PAI is composed of a numer</w:t>
      </w:r>
      <w:r>
        <w:rPr>
          <w:rFonts w:ascii="Segoe UI, sans-serif"/>
          <w:color w:val="000000"/>
          <w:sz w:val="24"/>
        </w:rPr>
        <w:t xml:space="preserve">ical scale, an area for written documentation by the clinical instructor and the Evaluation Scale (measurement for Performance criteria)  </w:t>
      </w:r>
      <w:r>
        <w:rPr>
          <w:rFonts w:ascii="Segoe UI, sans-serif"/>
          <w:color w:val="000000"/>
          <w:sz w:val="24"/>
        </w:rPr>
        <w:t> </w:t>
      </w:r>
      <w:r>
        <w:rPr>
          <w:rFonts w:ascii="Segoe UI, sans-serif"/>
          <w:color w:val="000000"/>
          <w:sz w:val="24"/>
        </w:rPr>
        <w:t xml:space="preserve">                                         Evaluation Scale:                                       3 = The student</w:t>
      </w:r>
      <w:r>
        <w:rPr>
          <w:rFonts w:ascii="Segoe UI, sans-serif"/>
          <w:color w:val="000000"/>
          <w:sz w:val="24"/>
        </w:rPr>
        <w:t>’</w:t>
      </w:r>
      <w:r>
        <w:rPr>
          <w:rFonts w:ascii="Segoe UI, sans-serif"/>
          <w:color w:val="000000"/>
          <w:sz w:val="24"/>
        </w:rPr>
        <w:t>s cl</w:t>
      </w:r>
      <w:r>
        <w:rPr>
          <w:rFonts w:ascii="Segoe UI, sans-serif"/>
          <w:color w:val="000000"/>
          <w:sz w:val="24"/>
        </w:rPr>
        <w:t>inical performance exceeds the practicum objectives.                                                         2 = The student</w:t>
      </w:r>
      <w:r>
        <w:rPr>
          <w:rFonts w:ascii="Segoe UI, sans-serif"/>
          <w:color w:val="000000"/>
          <w:sz w:val="24"/>
        </w:rPr>
        <w:t>’</w:t>
      </w:r>
      <w:r>
        <w:rPr>
          <w:rFonts w:ascii="Segoe UI, sans-serif"/>
          <w:color w:val="000000"/>
          <w:sz w:val="24"/>
        </w:rPr>
        <w:t xml:space="preserve">s clinical performance meets the practicum objectives and is commensurate with their levels in the program                         </w:t>
      </w:r>
      <w:r>
        <w:rPr>
          <w:rFonts w:ascii="Segoe UI, sans-serif"/>
          <w:color w:val="000000"/>
          <w:sz w:val="24"/>
        </w:rPr>
        <w:t xml:space="preserve">                                1 = The student requires significant assistance in meeting the practicum objectives. Clinical performance is unsatisfactory.                             </w:t>
      </w:r>
      <w:r>
        <w:rPr>
          <w:rFonts w:ascii="Segoe UI, sans-serif"/>
          <w:color w:val="000000"/>
          <w:sz w:val="24"/>
        </w:rPr>
        <w:t> </w:t>
      </w:r>
      <w:r>
        <w:rPr>
          <w:rFonts w:ascii="Segoe UI, sans-serif"/>
          <w:color w:val="000000"/>
          <w:sz w:val="24"/>
        </w:rPr>
        <w:t xml:space="preserve"> The Evaluation Chair of the WSU Nurse Anesthesia Program reviews the </w:t>
      </w:r>
      <w:r>
        <w:rPr>
          <w:rFonts w:ascii="Segoe UI, sans-serif"/>
          <w:color w:val="000000"/>
          <w:sz w:val="24"/>
        </w:rPr>
        <w:t>documentation from the clinical instructors on a weekly basis, rates the comments using the evaluation scale and uses the data from the PAI to complete a summary evaluation prior to meeting with each student at midterm evaluation.</w:t>
      </w:r>
      <w:r>
        <w:rPr>
          <w:rFonts w:ascii="Segoe UI, sans-serif"/>
          <w:color w:val="000000"/>
          <w:sz w:val="24"/>
        </w:rPr>
        <w:t> </w:t>
      </w:r>
      <w:r>
        <w:rPr>
          <w:rFonts w:ascii="Segoe UI, sans-serif"/>
          <w:color w:val="000000"/>
          <w:sz w:val="24"/>
        </w:rPr>
        <w:t xml:space="preserve"> At midterm, the Chair re</w:t>
      </w:r>
      <w:r>
        <w:rPr>
          <w:rFonts w:ascii="Segoe UI, sans-serif"/>
          <w:color w:val="000000"/>
          <w:sz w:val="24"/>
        </w:rPr>
        <w:t>views with each student their clinical performance and areas in need of improvement prior to completion of the practicum.</w:t>
      </w:r>
      <w:r>
        <w:rPr>
          <w:rFonts w:ascii="Segoe UI, sans-serif"/>
          <w:color w:val="000000"/>
          <w:sz w:val="24"/>
        </w:rPr>
        <w:t> </w:t>
      </w:r>
      <w:r>
        <w:rPr>
          <w:rFonts w:ascii="Segoe UI, sans-serif"/>
          <w:color w:val="000000"/>
          <w:sz w:val="24"/>
        </w:rPr>
        <w:t xml:space="preserve"> The Program Director reviews all the evaluations to determine the effectiveness of program. </w:t>
      </w:r>
      <w:r>
        <w:rPr>
          <w:rFonts w:ascii="Segoe UI, sans-serif"/>
          <w:color w:val="000000"/>
          <w:sz w:val="24"/>
        </w:rPr>
        <w:t> </w:t>
      </w:r>
      <w:r>
        <w:rPr>
          <w:rFonts w:ascii="Segoe UI, sans-serif"/>
          <w:color w:val="000000"/>
          <w:sz w:val="24"/>
        </w:rPr>
        <w:t xml:space="preserve"> Successful completion of the clinical p</w:t>
      </w:r>
      <w:r>
        <w:rPr>
          <w:rFonts w:ascii="Segoe UI, sans-serif"/>
          <w:color w:val="000000"/>
          <w:sz w:val="24"/>
        </w:rPr>
        <w:t>racticum objectives must be demonstrated for advancement to the subsequent practicum.</w:t>
      </w:r>
      <w:r>
        <w:rPr>
          <w:rFonts w:ascii="Segoe UI, sans-serif"/>
          <w:color w:val="000000"/>
          <w:sz w:val="24"/>
        </w:rPr>
        <w:t> </w:t>
      </w:r>
      <w:r>
        <w:rPr>
          <w:rFonts w:ascii="Segoe UI, sans-serif"/>
          <w:color w:val="000000"/>
          <w:sz w:val="24"/>
        </w:rPr>
        <w:t xml:space="preserve"> Students who are not successful in meeting the required clinical practicum objectives at the end of the practicum will receive an </w:t>
      </w:r>
      <w:r>
        <w:rPr>
          <w:rFonts w:ascii="Segoe UI, sans-serif"/>
          <w:color w:val="000000"/>
          <w:sz w:val="24"/>
        </w:rPr>
        <w:t>“</w:t>
      </w:r>
      <w:r>
        <w:rPr>
          <w:rFonts w:ascii="Segoe UI, sans-serif"/>
          <w:color w:val="000000"/>
          <w:sz w:val="24"/>
        </w:rPr>
        <w:t>I</w:t>
      </w:r>
      <w:r>
        <w:rPr>
          <w:rFonts w:ascii="Segoe UI, sans-serif"/>
          <w:color w:val="000000"/>
          <w:sz w:val="24"/>
        </w:rPr>
        <w:t>”</w:t>
      </w:r>
      <w:r>
        <w:rPr>
          <w:rFonts w:ascii="Segoe UI, sans-serif"/>
          <w:color w:val="000000"/>
          <w:sz w:val="24"/>
        </w:rPr>
        <w:t xml:space="preserve"> (Incomplete) on their summative for</w:t>
      </w:r>
      <w:r>
        <w:rPr>
          <w:rFonts w:ascii="Segoe UI, sans-serif"/>
          <w:color w:val="000000"/>
          <w:sz w:val="24"/>
        </w:rPr>
        <w:t>m with directions and guidelines for acceptable performance.</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Supporting Documentation: Performance Assessment Instrument (Practicum II-III) Performance Assessment Instrument (Practicum IV-VI)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Technical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2</w:t>
      </w:r>
    </w:p>
    <w:p w:rsidR="00E32877" w:rsidRDefault="00E32877">
      <w:pPr>
        <w:spacing w:after="0"/>
      </w:pPr>
    </w:p>
    <w:p w:rsidR="00E32877" w:rsidRDefault="00C93400">
      <w:pPr>
        <w:spacing w:after="0"/>
      </w:pPr>
      <w:r>
        <w:rPr>
          <w:rFonts w:ascii="Segoe UI, sans-serif"/>
          <w:b/>
          <w:color w:val="000000"/>
          <w:sz w:val="24"/>
        </w:rPr>
        <w:t xml:space="preserve">Providing </w:t>
      </w:r>
      <w:r>
        <w:rPr>
          <w:rFonts w:ascii="Segoe UI, sans-serif"/>
          <w:b/>
          <w:color w:val="000000"/>
          <w:sz w:val="24"/>
        </w:rPr>
        <w:t>Department:</w:t>
      </w:r>
    </w:p>
    <w:p w:rsidR="00E32877" w:rsidRDefault="00C93400">
      <w:pPr>
        <w:spacing w:after="0"/>
      </w:pPr>
      <w:r>
        <w:rPr>
          <w:rFonts w:ascii="Segoe UI, sans-serif"/>
          <w:color w:val="000000"/>
          <w:sz w:val="24"/>
        </w:rPr>
        <w:t>MS, Nurse Anesthesia</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w:t>
      </w:r>
      <w:r>
        <w:rPr>
          <w:rFonts w:ascii="Segoe UI, sans-serif"/>
          <w:color w:val="000000"/>
          <w:sz w:val="24"/>
        </w:rPr>
        <w:t xml:space="preserve"> Number: LO 2.0 </w:t>
      </w:r>
      <w:r>
        <w:rPr>
          <w:rFonts w:ascii="Segoe UI, sans-serif"/>
          <w:color w:val="000000"/>
          <w:sz w:val="24"/>
        </w:rPr>
        <w:t> </w:t>
      </w:r>
      <w:r>
        <w:rPr>
          <w:rFonts w:ascii="Segoe UI, sans-serif"/>
          <w:color w:val="000000"/>
          <w:sz w:val="24"/>
        </w:rPr>
        <w:t xml:space="preserve"> Title: Nurse Anesthesia LO 2.0 Technical Skills </w:t>
      </w:r>
      <w:r>
        <w:rPr>
          <w:rFonts w:ascii="Segoe UI, sans-serif"/>
          <w:color w:val="000000"/>
          <w:sz w:val="24"/>
        </w:rPr>
        <w:t> </w:t>
      </w:r>
      <w:r>
        <w:rPr>
          <w:rFonts w:ascii="Segoe UI, sans-serif"/>
          <w:color w:val="000000"/>
          <w:sz w:val="24"/>
        </w:rPr>
        <w:t xml:space="preserve"> Progress: In Progress </w:t>
      </w:r>
      <w:r>
        <w:rPr>
          <w:rFonts w:ascii="Segoe UI, sans-serif"/>
          <w:color w:val="000000"/>
          <w:sz w:val="24"/>
        </w:rPr>
        <w:t> </w:t>
      </w:r>
      <w:r>
        <w:rPr>
          <w:rFonts w:ascii="Segoe UI, sans-serif"/>
          <w:color w:val="000000"/>
          <w:sz w:val="24"/>
        </w:rPr>
        <w:t xml:space="preserve"> Providing Department: Nurse Anesthesia </w:t>
      </w:r>
      <w:r>
        <w:rPr>
          <w:rFonts w:ascii="Segoe UI, sans-serif"/>
          <w:color w:val="000000"/>
          <w:sz w:val="24"/>
        </w:rPr>
        <w:t> </w:t>
      </w:r>
      <w:r>
        <w:rPr>
          <w:rFonts w:ascii="Segoe UI, sans-serif"/>
          <w:color w:val="000000"/>
          <w:sz w:val="24"/>
        </w:rPr>
        <w:t xml:space="preserve"> Learning Outcome Description: Students will perform techni</w:t>
      </w:r>
      <w:r>
        <w:rPr>
          <w:rFonts w:ascii="Segoe UI, sans-serif"/>
          <w:color w:val="000000"/>
          <w:sz w:val="24"/>
        </w:rPr>
        <w:t xml:space="preserve">cal skills with competency and utilizing appropriate standards.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Learning Outcome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Nurse Anesthesia</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Identify and set up specialized anesthesia equipment according to th</w:t>
      </w:r>
      <w:r>
        <w:rPr>
          <w:rFonts w:ascii="Segoe UI, sans-serif"/>
          <w:color w:val="000000"/>
          <w:sz w:val="24"/>
        </w:rPr>
        <w:t>e required surgical needs and as required for best patient outcomes.</w:t>
      </w:r>
    </w:p>
    <w:p w:rsidR="00E32877" w:rsidRDefault="00E32877">
      <w:pPr>
        <w:spacing w:after="0"/>
      </w:pPr>
    </w:p>
    <w:p w:rsidR="00E32877" w:rsidRDefault="00C93400">
      <w:pPr>
        <w:spacing w:after="0"/>
      </w:pPr>
      <w:r>
        <w:rPr>
          <w:rFonts w:ascii="Segoe UI, sans-serif"/>
          <w:b/>
          <w:color w:val="000000"/>
          <w:sz w:val="30"/>
        </w:rPr>
        <w:t>Patient Data</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Learning Outcome 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Nurse Anesthesia</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Use selective patient data to individualize and implement and </w:t>
      </w:r>
      <w:r>
        <w:rPr>
          <w:rFonts w:ascii="Segoe UI, sans-serif"/>
          <w:color w:val="000000"/>
          <w:sz w:val="24"/>
        </w:rPr>
        <w:t>anesthetic plan according to standard of care for best practice.</w:t>
      </w:r>
    </w:p>
    <w:p w:rsidR="00E32877" w:rsidRDefault="00E32877">
      <w:pPr>
        <w:spacing w:after="0"/>
      </w:pPr>
    </w:p>
    <w:p w:rsidR="00E32877" w:rsidRDefault="00C93400">
      <w:pPr>
        <w:spacing w:after="0"/>
      </w:pPr>
      <w:r>
        <w:rPr>
          <w:rFonts w:ascii="Segoe UI, sans-serif"/>
          <w:b/>
          <w:color w:val="000000"/>
          <w:sz w:val="30"/>
        </w:rPr>
        <w:t>MS, Physician Assistant Studies</w:t>
      </w:r>
    </w:p>
    <w:p w:rsidR="00E32877" w:rsidRDefault="00C93400">
      <w:pPr>
        <w:spacing w:after="0"/>
      </w:pPr>
      <w:r>
        <w:rPr>
          <w:rFonts w:ascii="Segoe UI, sans-serif"/>
          <w:b/>
          <w:color w:val="000000"/>
          <w:sz w:val="30"/>
        </w:rPr>
        <w:t>Evidence-based medicine and scientific principles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Physician Assistant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Physician as</w:t>
      </w:r>
      <w:r>
        <w:rPr>
          <w:rFonts w:ascii="Segoe UI, sans-serif"/>
          <w:color w:val="000000"/>
          <w:sz w:val="24"/>
        </w:rPr>
        <w:t>sistant students will use evidence-based medicine and scientific principles when making management decisions in patient care. The foundation will be taught to students in the didactic year and they will demonstrate and apply these skills in the clinical ro</w:t>
      </w:r>
      <w:r>
        <w:rPr>
          <w:rFonts w:ascii="Segoe UI, sans-serif"/>
          <w:color w:val="000000"/>
          <w:sz w:val="24"/>
        </w:rPr>
        <w:t xml:space="preserve">tations during the second year of the program.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Evidence-based medicine and scientific principles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Physician Assistant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Physician assistant students will use evidence-based </w:t>
      </w:r>
      <w:r>
        <w:rPr>
          <w:rFonts w:ascii="Segoe UI, sans-serif"/>
          <w:color w:val="000000"/>
          <w:sz w:val="24"/>
        </w:rPr>
        <w:t>medicine and scientific principles when making management decisions in patient care. The foundation will be taught to students in the didactic year and they will demonstrate and apply these skills in the clinical rotations during the second year of the pro</w:t>
      </w:r>
      <w:r>
        <w:rPr>
          <w:rFonts w:ascii="Segoe UI, sans-serif"/>
          <w:color w:val="000000"/>
          <w:sz w:val="24"/>
        </w:rPr>
        <w:t xml:space="preserve">gram.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History, physical, and diagnostic findings to formulate differential diagnosis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Physician Assistant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Physician Assistant students will be able to take a medical history, </w:t>
      </w:r>
      <w:r>
        <w:rPr>
          <w:rFonts w:ascii="Segoe UI, sans-serif"/>
          <w:color w:val="000000"/>
          <w:sz w:val="24"/>
        </w:rPr>
        <w:t>perform appropriate physical examination, and use diagnostic findings to formulate a differential diagnosis.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History, physical, and diagnostic findings to formulate differential diagnosis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Physician Assistant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Physician Assistant students will be able to take a medical history, perform appropriate physical examination, and use diagnostic findings to formulate a differential diagnosis.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Communication with patients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w:t>
      </w:r>
      <w:r>
        <w:rPr>
          <w:rFonts w:ascii="Segoe UI, sans-serif"/>
          <w:b/>
          <w:color w:val="000000"/>
          <w:sz w:val="24"/>
        </w:rPr>
        <w:t>ng Department:</w:t>
      </w:r>
    </w:p>
    <w:p w:rsidR="00E32877" w:rsidRDefault="00C93400">
      <w:pPr>
        <w:spacing w:after="0"/>
      </w:pPr>
      <w:r>
        <w:rPr>
          <w:rFonts w:ascii="Segoe UI, sans-serif"/>
          <w:color w:val="000000"/>
          <w:sz w:val="24"/>
        </w:rPr>
        <w:t>MS, Physician Assistant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Physician Assistant students will develop the skills to effectively communicate with patients. The basic skills will be developed during the first year of the program. During the</w:t>
      </w:r>
      <w:r>
        <w:rPr>
          <w:rFonts w:ascii="Segoe UI, sans-serif"/>
          <w:color w:val="000000"/>
          <w:sz w:val="24"/>
        </w:rPr>
        <w:t xml:space="preserve"> clinical rotations students will be able to apply these skills to patient care.</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Communication with patients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Physician Assistant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Physician Assistant students will develop the ski</w:t>
      </w:r>
      <w:r>
        <w:rPr>
          <w:rFonts w:ascii="Segoe UI, sans-serif"/>
          <w:color w:val="000000"/>
          <w:sz w:val="24"/>
        </w:rPr>
        <w:t>lls to effectively communicate with patients. The basic skills will be developed during the first year of the program. During the clinical rotations students will be able to apply these skills to patient care.</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Interprofessional relations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w:t>
      </w:r>
      <w:r>
        <w:rPr>
          <w:rFonts w:ascii="Segoe UI, sans-serif"/>
          <w:b/>
          <w:color w:val="000000"/>
          <w:sz w:val="24"/>
        </w:rPr>
        <w:t>ding Department:</w:t>
      </w:r>
    </w:p>
    <w:p w:rsidR="00E32877" w:rsidRDefault="00C93400">
      <w:pPr>
        <w:spacing w:after="0"/>
      </w:pPr>
      <w:r>
        <w:rPr>
          <w:rFonts w:ascii="Segoe UI, sans-serif"/>
          <w:color w:val="000000"/>
          <w:sz w:val="24"/>
        </w:rPr>
        <w:t>MS, Physician Assistant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Physician Assistant students will work with other healthcare professionals to provide patient-centered care</w:t>
      </w:r>
    </w:p>
    <w:p w:rsidR="00E32877" w:rsidRDefault="00E32877">
      <w:pPr>
        <w:spacing w:after="0"/>
      </w:pPr>
    </w:p>
    <w:p w:rsidR="00E32877" w:rsidRDefault="00C93400">
      <w:pPr>
        <w:spacing w:after="0"/>
      </w:pPr>
      <w:r>
        <w:rPr>
          <w:rFonts w:ascii="Segoe UI, sans-serif"/>
          <w:b/>
          <w:color w:val="000000"/>
          <w:sz w:val="30"/>
        </w:rPr>
        <w:t>Interprofessional relations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Ph</w:t>
      </w:r>
      <w:r>
        <w:rPr>
          <w:rFonts w:ascii="Segoe UI, sans-serif"/>
          <w:color w:val="000000"/>
          <w:sz w:val="24"/>
        </w:rPr>
        <w:t>ysician Assistant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Physician Assistant students will work with other healthcare professionals to provide patient-centered care</w:t>
      </w:r>
    </w:p>
    <w:p w:rsidR="00E32877" w:rsidRDefault="00E32877">
      <w:pPr>
        <w:spacing w:after="0"/>
      </w:pPr>
    </w:p>
    <w:p w:rsidR="00E32877" w:rsidRDefault="00C93400">
      <w:pPr>
        <w:spacing w:after="0"/>
      </w:pPr>
      <w:r>
        <w:rPr>
          <w:rFonts w:ascii="Segoe UI, sans-serif"/>
          <w:b/>
          <w:color w:val="000000"/>
          <w:sz w:val="30"/>
        </w:rPr>
        <w:t>Compassionate care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Physician Assistant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Physician Assistant students will demonstrate compassion and respectful behaviors with patients.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Professional Relationships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Physician Assistant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Phys</w:t>
      </w:r>
      <w:r>
        <w:rPr>
          <w:rFonts w:ascii="Segoe UI, sans-serif"/>
          <w:color w:val="000000"/>
          <w:sz w:val="24"/>
        </w:rPr>
        <w:t>ician Assistant students will maintain a positive professional relationship with other professionals</w:t>
      </w:r>
    </w:p>
    <w:p w:rsidR="00E32877" w:rsidRDefault="00E32877">
      <w:pPr>
        <w:spacing w:after="0"/>
      </w:pPr>
    </w:p>
    <w:p w:rsidR="00E32877" w:rsidRDefault="00C93400">
      <w:pPr>
        <w:spacing w:after="0"/>
      </w:pPr>
      <w:r>
        <w:rPr>
          <w:rFonts w:ascii="Segoe UI, sans-serif"/>
          <w:b/>
          <w:color w:val="000000"/>
          <w:sz w:val="30"/>
        </w:rPr>
        <w:t>Professional integrity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Physician Assistant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Physician Assistant Students will </w:t>
      </w:r>
      <w:r>
        <w:rPr>
          <w:rFonts w:ascii="Segoe UI, sans-serif"/>
          <w:color w:val="000000"/>
          <w:sz w:val="24"/>
        </w:rPr>
        <w:t>demonstrate respect, compassion and integrity while providing patient care.</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Professional integrity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Physician Assistant Studies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Physician Assistant Students will demonstrate respect, comp</w:t>
      </w:r>
      <w:r>
        <w:rPr>
          <w:rFonts w:ascii="Segoe UI, sans-serif"/>
          <w:color w:val="000000"/>
          <w:sz w:val="24"/>
        </w:rPr>
        <w:t>assion and integrity while providing patient care.</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Post-master certificate, Pediatric Anesthesia (Fellowship)</w:t>
      </w:r>
    </w:p>
    <w:p w:rsidR="00E32877" w:rsidRDefault="00C93400">
      <w:pPr>
        <w:spacing w:after="0"/>
      </w:pPr>
      <w:r>
        <w:rPr>
          <w:rFonts w:ascii="Segoe UI, sans-serif"/>
          <w:b/>
          <w:color w:val="000000"/>
          <w:sz w:val="30"/>
        </w:rPr>
        <w:t>Learning Outcome 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Post-master certificate, Pediatric Anesthesia (Fellowship)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Le</w:t>
      </w:r>
      <w:r>
        <w:rPr>
          <w:rFonts w:ascii="Segoe UI, sans-serif"/>
          <w:color w:val="000000"/>
          <w:sz w:val="24"/>
        </w:rPr>
        <w:t>arner Outcome: LO I:</w:t>
      </w:r>
      <w:r>
        <w:rPr>
          <w:rFonts w:ascii="Segoe UI, sans-serif"/>
          <w:color w:val="000000"/>
          <w:sz w:val="24"/>
        </w:rPr>
        <w:t> </w:t>
      </w:r>
      <w:r>
        <w:rPr>
          <w:rFonts w:ascii="Segoe UI, sans-serif"/>
          <w:color w:val="000000"/>
          <w:sz w:val="24"/>
        </w:rPr>
        <w:t xml:space="preserve"> Patient Care Clinical Skills       Integrate theoretical foundation of specific disease processes in infants and children to devise a practice care plan that will achieve the desired patient care outcomes following anesthesia for surg</w:t>
      </w:r>
      <w:r>
        <w:rPr>
          <w:rFonts w:ascii="Segoe UI, sans-serif"/>
          <w:color w:val="000000"/>
          <w:sz w:val="24"/>
        </w:rPr>
        <w:t>ery          Evaluate patient care outcomes to determine effectiveness of the choice of anesthetic plan for the specific case</w:t>
      </w:r>
    </w:p>
    <w:p w:rsidR="00E32877" w:rsidRDefault="00E32877">
      <w:pPr>
        <w:spacing w:after="0"/>
      </w:pPr>
    </w:p>
    <w:p w:rsidR="00E32877" w:rsidRDefault="00C93400">
      <w:pPr>
        <w:spacing w:after="0"/>
      </w:pPr>
      <w:r>
        <w:rPr>
          <w:rFonts w:ascii="Segoe UI, sans-serif"/>
          <w:b/>
          <w:color w:val="000000"/>
          <w:sz w:val="30"/>
        </w:rPr>
        <w:t>Learning Outcome 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Post-master certificate, Pediatric Anesthesia (Fellowship)</w:t>
      </w:r>
    </w:p>
    <w:p w:rsidR="00E32877" w:rsidRDefault="00E32877">
      <w:pPr>
        <w:spacing w:after="0"/>
      </w:pPr>
    </w:p>
    <w:p w:rsidR="00E32877" w:rsidRDefault="00C93400">
      <w:pPr>
        <w:spacing w:after="0"/>
      </w:pPr>
      <w:r>
        <w:rPr>
          <w:rFonts w:ascii="Segoe UI, sans-serif"/>
          <w:b/>
          <w:color w:val="000000"/>
          <w:sz w:val="24"/>
        </w:rPr>
        <w:t xml:space="preserve">Learning Outcome </w:t>
      </w:r>
      <w:r>
        <w:rPr>
          <w:rFonts w:ascii="Segoe UI, sans-serif"/>
          <w:b/>
          <w:color w:val="000000"/>
          <w:sz w:val="24"/>
        </w:rPr>
        <w:t>Description:</w:t>
      </w:r>
    </w:p>
    <w:p w:rsidR="00E32877" w:rsidRDefault="00C93400">
      <w:pPr>
        <w:spacing w:after="0"/>
      </w:pPr>
      <w:r>
        <w:rPr>
          <w:rFonts w:ascii="Segoe UI, sans-serif"/>
          <w:color w:val="000000"/>
          <w:sz w:val="24"/>
        </w:rPr>
        <w:t>Learner Outcome: LO I:</w:t>
      </w:r>
      <w:r>
        <w:rPr>
          <w:rFonts w:ascii="Segoe UI, sans-serif"/>
          <w:color w:val="000000"/>
          <w:sz w:val="24"/>
        </w:rPr>
        <w:t> </w:t>
      </w:r>
      <w:r>
        <w:rPr>
          <w:rFonts w:ascii="Segoe UI, sans-serif"/>
          <w:color w:val="000000"/>
          <w:sz w:val="24"/>
        </w:rPr>
        <w:t xml:space="preserve"> Patient Care Clinical Skills       Integrate theoretical foundation of specific disease processes in infants and children to devise a practice care plan that will achieve the desired patient care outcomes following anes</w:t>
      </w:r>
      <w:r>
        <w:rPr>
          <w:rFonts w:ascii="Segoe UI, sans-serif"/>
          <w:color w:val="000000"/>
          <w:sz w:val="24"/>
        </w:rPr>
        <w:t>thesia for surgery          Evaluate patient care outcomes to determine effectiveness of the choice of anesthetic plan for the specific case</w:t>
      </w:r>
    </w:p>
    <w:p w:rsidR="00E32877" w:rsidRDefault="00E32877">
      <w:pPr>
        <w:spacing w:after="0"/>
      </w:pPr>
    </w:p>
    <w:p w:rsidR="00E32877" w:rsidRDefault="00C93400">
      <w:pPr>
        <w:spacing w:after="0"/>
      </w:pPr>
      <w:r>
        <w:rPr>
          <w:rFonts w:ascii="Segoe UI, sans-serif"/>
          <w:b/>
          <w:color w:val="000000"/>
          <w:sz w:val="30"/>
        </w:rPr>
        <w:t>Learning Outcome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Post-master certificate, Pediatric Anesthesia (Fellowship)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Learner Outcome: LO II:</w:t>
      </w:r>
      <w:r>
        <w:rPr>
          <w:rFonts w:ascii="Segoe UI, sans-serif"/>
          <w:color w:val="000000"/>
          <w:sz w:val="24"/>
        </w:rPr>
        <w:t> </w:t>
      </w:r>
      <w:r>
        <w:rPr>
          <w:rFonts w:ascii="Segoe UI, sans-serif"/>
          <w:color w:val="000000"/>
          <w:sz w:val="24"/>
        </w:rPr>
        <w:t xml:space="preserve"> Interpersonal and Communication Skills       Use specific language and or terms to facilitate clear understanding of the anesthetic plan by the child and parent during the peri-operative period of pati</w:t>
      </w:r>
      <w:r>
        <w:rPr>
          <w:rFonts w:ascii="Segoe UI, sans-serif"/>
          <w:color w:val="000000"/>
          <w:sz w:val="24"/>
        </w:rPr>
        <w:t>ent assessment and preparation for surgery     Demonstrate professionalism in discussing anesthetic plans with the supervising instructor for the case</w:t>
      </w:r>
    </w:p>
    <w:p w:rsidR="00E32877" w:rsidRDefault="00E32877">
      <w:pPr>
        <w:spacing w:after="0"/>
      </w:pPr>
    </w:p>
    <w:p w:rsidR="00E32877" w:rsidRDefault="00C93400">
      <w:pPr>
        <w:spacing w:after="0"/>
      </w:pPr>
      <w:r>
        <w:rPr>
          <w:rFonts w:ascii="Segoe UI, sans-serif"/>
          <w:b/>
          <w:color w:val="000000"/>
          <w:sz w:val="30"/>
        </w:rPr>
        <w:t>Learning Outcome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Post-master certificate, Pediatric Anesthesia (Fello</w:t>
      </w:r>
      <w:r>
        <w:rPr>
          <w:rFonts w:ascii="Segoe UI, sans-serif"/>
          <w:color w:val="000000"/>
          <w:sz w:val="24"/>
        </w:rPr>
        <w:t>wship)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Learner Outcome: LO II:</w:t>
      </w:r>
      <w:r>
        <w:rPr>
          <w:rFonts w:ascii="Segoe UI, sans-serif"/>
          <w:color w:val="000000"/>
          <w:sz w:val="24"/>
        </w:rPr>
        <w:t> </w:t>
      </w:r>
      <w:r>
        <w:rPr>
          <w:rFonts w:ascii="Segoe UI, sans-serif"/>
          <w:color w:val="000000"/>
          <w:sz w:val="24"/>
        </w:rPr>
        <w:t xml:space="preserve"> Interpersonal and Communication Skills       Use specific language and or terms to facilitate clear understanding of the anesthetic plan by the child and parent during the peri-operative period</w:t>
      </w:r>
      <w:r>
        <w:rPr>
          <w:rFonts w:ascii="Segoe UI, sans-serif"/>
          <w:color w:val="000000"/>
          <w:sz w:val="24"/>
        </w:rPr>
        <w:t xml:space="preserve"> of patient assessment and preparation for surgery     Demonstrate professionalism in discussing anesthetic plans with the supervising instructor for the case</w:t>
      </w:r>
    </w:p>
    <w:p w:rsidR="00E32877" w:rsidRDefault="00E32877">
      <w:pPr>
        <w:spacing w:after="0"/>
      </w:pPr>
    </w:p>
    <w:p w:rsidR="00E32877" w:rsidRDefault="00C93400">
      <w:pPr>
        <w:spacing w:after="0"/>
      </w:pPr>
      <w:r>
        <w:rPr>
          <w:rFonts w:ascii="Segoe UI, sans-serif"/>
          <w:b/>
          <w:color w:val="000000"/>
          <w:sz w:val="30"/>
        </w:rPr>
        <w:t>Learning Outcome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Post-master certificate, Pediatric </w:t>
      </w:r>
      <w:r>
        <w:rPr>
          <w:rFonts w:ascii="Segoe UI, sans-serif"/>
          <w:color w:val="000000"/>
          <w:sz w:val="24"/>
        </w:rPr>
        <w:t>Anesthesia (Fellowship)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Select and implement an anesthetic plan according to the patient disease process, and the extent of the surgical intervention.</w:t>
      </w:r>
    </w:p>
    <w:p w:rsidR="00E32877" w:rsidRDefault="00E32877">
      <w:pPr>
        <w:spacing w:after="0"/>
      </w:pPr>
    </w:p>
    <w:p w:rsidR="00E32877" w:rsidRDefault="00C93400">
      <w:pPr>
        <w:spacing w:after="0"/>
      </w:pPr>
      <w:r>
        <w:rPr>
          <w:rFonts w:ascii="Segoe UI, sans-serif"/>
          <w:b/>
          <w:color w:val="000000"/>
          <w:sz w:val="30"/>
        </w:rPr>
        <w:t>Learning Outcome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Post-master certifica</w:t>
      </w:r>
      <w:r>
        <w:rPr>
          <w:rFonts w:ascii="Segoe UI, sans-serif"/>
          <w:color w:val="000000"/>
          <w:sz w:val="24"/>
        </w:rPr>
        <w:t>te, Pediatric Anesthesia (Fellowship)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effective listening and communication skills when interacting with age appropriate adolescent in preparation for surgical procedure.</w:t>
      </w:r>
    </w:p>
    <w:p w:rsidR="00E32877" w:rsidRDefault="00E32877">
      <w:pPr>
        <w:spacing w:after="0"/>
      </w:pPr>
    </w:p>
    <w:p w:rsidR="00E32877" w:rsidRDefault="00C93400">
      <w:pPr>
        <w:spacing w:after="0"/>
      </w:pPr>
      <w:r>
        <w:rPr>
          <w:rFonts w:ascii="Segoe UI, sans-serif"/>
          <w:b/>
          <w:color w:val="000000"/>
          <w:sz w:val="30"/>
        </w:rPr>
        <w:t>Transitional DPT, Physical Therapy</w:t>
      </w:r>
    </w:p>
    <w:p w:rsidR="00E32877" w:rsidRDefault="00C93400">
      <w:pPr>
        <w:spacing w:after="0"/>
      </w:pPr>
      <w:r>
        <w:rPr>
          <w:rFonts w:ascii="Segoe UI, sans-serif"/>
          <w:b/>
          <w:color w:val="000000"/>
          <w:sz w:val="30"/>
        </w:rPr>
        <w:t>Profes</w:t>
      </w:r>
      <w:r>
        <w:rPr>
          <w:rFonts w:ascii="Segoe UI, sans-serif"/>
          <w:b/>
          <w:color w:val="000000"/>
          <w:sz w:val="30"/>
        </w:rPr>
        <w:t>sional Duty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Transitional DPT, Physical Therapy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Graduates of the Doctor of Physical Therapy transitional program will develop a self-exploration portfolio to improve the effectiveness of patien</w:t>
      </w:r>
      <w:r>
        <w:rPr>
          <w:rFonts w:ascii="Segoe UI, sans-serif"/>
          <w:color w:val="000000"/>
          <w:sz w:val="24"/>
        </w:rPr>
        <w:t>t / client care.</w:t>
      </w:r>
    </w:p>
    <w:p w:rsidR="00E32877" w:rsidRDefault="00E32877">
      <w:pPr>
        <w:spacing w:after="0"/>
      </w:pPr>
    </w:p>
    <w:p w:rsidR="00E32877" w:rsidRDefault="00C93400">
      <w:pPr>
        <w:spacing w:after="0"/>
      </w:pPr>
      <w:r>
        <w:rPr>
          <w:rFonts w:ascii="Segoe UI, sans-serif"/>
          <w:b/>
          <w:color w:val="000000"/>
          <w:sz w:val="30"/>
        </w:rPr>
        <w:t>Evidence-Based Practice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Transitional DPT, Physical Therapy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Graduates of the Doctor of Physical Therapy transitional program will critically evaluate sources of information </w:t>
      </w:r>
      <w:r>
        <w:rPr>
          <w:rFonts w:ascii="Segoe UI, sans-serif"/>
          <w:color w:val="000000"/>
          <w:sz w:val="24"/>
        </w:rPr>
        <w:t>related to physical therapy practice, research, or education and apply knowledge from these sources to appropriate populations.</w:t>
      </w:r>
      <w:r>
        <w:rPr>
          <w:rFonts w:ascii="Segoe UI, sans-serif"/>
          <w:color w:val="000000"/>
          <w:sz w:val="24"/>
        </w:rPr>
        <w:t> </w:t>
      </w:r>
      <w:r>
        <w:rPr>
          <w:rFonts w:ascii="Segoe UI, sans-serif"/>
          <w:color w:val="000000"/>
          <w:sz w:val="24"/>
        </w:rPr>
        <w:t xml:space="preserve"> Each student will select practice, research, or education based upon their practice setting.</w:t>
      </w:r>
    </w:p>
    <w:p w:rsidR="00E32877" w:rsidRDefault="00E32877">
      <w:pPr>
        <w:spacing w:after="0"/>
      </w:pPr>
    </w:p>
    <w:p w:rsidR="00E32877" w:rsidRDefault="00C93400">
      <w:pPr>
        <w:spacing w:after="0"/>
      </w:pPr>
      <w:r>
        <w:rPr>
          <w:rFonts w:ascii="Segoe UI, sans-serif"/>
          <w:b/>
          <w:color w:val="000000"/>
          <w:sz w:val="30"/>
        </w:rPr>
        <w:t>Clinical Reasoning Skills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Transitional DPT, Physical Therapy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Graduates of the Doctor of Physical Therapy transitional program will demonstrate clinical reasoning skills in the area of diagnostic procedures as evident in the </w:t>
      </w:r>
      <w:r>
        <w:rPr>
          <w:rFonts w:ascii="Segoe UI, sans-serif"/>
          <w:color w:val="000000"/>
          <w:sz w:val="24"/>
        </w:rPr>
        <w:t>written case study reports submitted in PT 8400 consisting of appropriate physical therapy intervention plan based on interpretation of test results.</w:t>
      </w:r>
    </w:p>
    <w:p w:rsidR="00E32877" w:rsidRDefault="00E32877">
      <w:pPr>
        <w:spacing w:after="0"/>
      </w:pPr>
    </w:p>
    <w:p w:rsidR="00E32877" w:rsidRDefault="00C93400">
      <w:pPr>
        <w:spacing w:after="0"/>
      </w:pPr>
      <w:r>
        <w:rPr>
          <w:rFonts w:ascii="Segoe UI, sans-serif"/>
          <w:b/>
          <w:color w:val="000000"/>
          <w:sz w:val="30"/>
        </w:rPr>
        <w:t>Differential Diagnosis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Transitional DPT, Physical Therapy</w:t>
      </w:r>
    </w:p>
    <w:p w:rsidR="00E32877" w:rsidRDefault="00E32877">
      <w:pPr>
        <w:spacing w:after="0"/>
      </w:pPr>
    </w:p>
    <w:p w:rsidR="00E32877" w:rsidRDefault="00C93400">
      <w:pPr>
        <w:spacing w:after="0"/>
      </w:pPr>
      <w:r>
        <w:rPr>
          <w:rFonts w:ascii="Segoe UI, sans-serif"/>
          <w:b/>
          <w:color w:val="000000"/>
          <w:sz w:val="24"/>
        </w:rPr>
        <w:t>Learning Outc</w:t>
      </w:r>
      <w:r>
        <w:rPr>
          <w:rFonts w:ascii="Segoe UI, sans-serif"/>
          <w:b/>
          <w:color w:val="000000"/>
          <w:sz w:val="24"/>
        </w:rPr>
        <w:t>ome Description:</w:t>
      </w:r>
    </w:p>
    <w:p w:rsidR="00E32877" w:rsidRDefault="00C93400">
      <w:pPr>
        <w:spacing w:after="0"/>
      </w:pPr>
      <w:r>
        <w:rPr>
          <w:rFonts w:ascii="Segoe UI, sans-serif"/>
          <w:color w:val="000000"/>
          <w:sz w:val="24"/>
        </w:rPr>
        <w:t>Graduates of the Doctor of Physical Therapy transitional program will demonstrate knowledge and decision making skills in the area of differential diagnosis as evident by a clinical patient case presented in PT 8300 consisting of historica</w:t>
      </w:r>
      <w:r>
        <w:rPr>
          <w:rFonts w:ascii="Segoe UI, sans-serif"/>
          <w:color w:val="000000"/>
          <w:sz w:val="24"/>
        </w:rPr>
        <w:t>l and/or physical findings that implicate a systemic and neuoromusculoskeletal impairement.</w:t>
      </w:r>
    </w:p>
    <w:p w:rsidR="00E32877" w:rsidRDefault="00E32877">
      <w:pPr>
        <w:spacing w:after="0"/>
      </w:pPr>
    </w:p>
    <w:p w:rsidR="00E32877" w:rsidRDefault="00C93400">
      <w:pPr>
        <w:spacing w:after="0"/>
      </w:pPr>
      <w:r>
        <w:rPr>
          <w:rFonts w:ascii="Segoe UI, sans-serif"/>
          <w:b/>
          <w:color w:val="000000"/>
          <w:sz w:val="30"/>
        </w:rPr>
        <w:t>MS, Pharmaceutical Sciences</w:t>
      </w:r>
    </w:p>
    <w:p w:rsidR="00E32877" w:rsidRDefault="00C93400">
      <w:pPr>
        <w:spacing w:after="0"/>
      </w:pPr>
      <w:r>
        <w:rPr>
          <w:rFonts w:ascii="Segoe UI, sans-serif"/>
          <w:b/>
          <w:color w:val="000000"/>
          <w:sz w:val="30"/>
        </w:rPr>
        <w:t>Explain basic principles in each discipline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Pharmaceutical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Explain basic principles of each of the three subdisciplines: medicinal chemistry, pharmaceutics, and pharmacology/toxicology. Updated 12/2020.</w:t>
      </w:r>
    </w:p>
    <w:p w:rsidR="00E32877" w:rsidRDefault="00E32877">
      <w:pPr>
        <w:spacing w:after="0"/>
      </w:pPr>
    </w:p>
    <w:p w:rsidR="00E32877" w:rsidRDefault="00C93400">
      <w:pPr>
        <w:spacing w:after="0"/>
      </w:pPr>
      <w:r>
        <w:rPr>
          <w:rFonts w:ascii="Segoe UI, sans-serif"/>
          <w:b/>
          <w:color w:val="000000"/>
          <w:sz w:val="30"/>
        </w:rPr>
        <w:t>Demonstrate advanced knowledge and comprehension in major.</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Pharmaceutical</w:t>
      </w:r>
      <w:r>
        <w:rPr>
          <w:rFonts w:ascii="Segoe UI, sans-serif"/>
          <w:color w:val="000000"/>
          <w:sz w:val="24"/>
        </w:rPr>
        <w:t xml:space="preserve">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advanced knowledge and comprehension in major. Updated 12/2020.</w:t>
      </w:r>
    </w:p>
    <w:p w:rsidR="00E32877" w:rsidRDefault="00E32877">
      <w:pPr>
        <w:spacing w:after="0"/>
      </w:pPr>
    </w:p>
    <w:p w:rsidR="00E32877" w:rsidRDefault="00C93400">
      <w:pPr>
        <w:spacing w:after="0"/>
      </w:pPr>
      <w:r>
        <w:rPr>
          <w:rFonts w:ascii="Segoe UI, sans-serif"/>
          <w:b/>
          <w:color w:val="000000"/>
          <w:sz w:val="30"/>
        </w:rPr>
        <w:t>Demonstrate technical and analytical proficiency in experimental approaches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Pharmaceutical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technical and analytical proficiency in experimental approaches. Updated 12/2020.</w:t>
      </w:r>
    </w:p>
    <w:p w:rsidR="00E32877" w:rsidRDefault="00E32877">
      <w:pPr>
        <w:spacing w:after="0"/>
      </w:pPr>
    </w:p>
    <w:p w:rsidR="00E32877" w:rsidRDefault="00C93400">
      <w:pPr>
        <w:spacing w:after="0"/>
      </w:pPr>
      <w:r>
        <w:rPr>
          <w:rFonts w:ascii="Segoe UI, sans-serif"/>
          <w:b/>
          <w:color w:val="000000"/>
          <w:sz w:val="30"/>
        </w:rPr>
        <w:t>Clearly articulate, communicate, summarize and present research data and concepts.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Pharmaceuti</w:t>
      </w:r>
      <w:r>
        <w:rPr>
          <w:rFonts w:ascii="Segoe UI, sans-serif"/>
          <w:color w:val="000000"/>
          <w:sz w:val="24"/>
        </w:rPr>
        <w:t>cal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Clearly articulate, communicate, summarize and present research data and concepts. Updated 12/2020.</w:t>
      </w:r>
    </w:p>
    <w:p w:rsidR="00E32877" w:rsidRDefault="00E32877">
      <w:pPr>
        <w:spacing w:after="0"/>
      </w:pPr>
    </w:p>
    <w:p w:rsidR="00E32877" w:rsidRDefault="00C93400">
      <w:pPr>
        <w:spacing w:after="0"/>
      </w:pPr>
      <w:r>
        <w:rPr>
          <w:rFonts w:ascii="Segoe UI, sans-serif"/>
          <w:b/>
          <w:color w:val="000000"/>
          <w:sz w:val="30"/>
        </w:rPr>
        <w:t>Operate within a culture of safety and responsible conduct of research.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Ph</w:t>
      </w:r>
      <w:r>
        <w:rPr>
          <w:rFonts w:ascii="Segoe UI, sans-serif"/>
          <w:color w:val="000000"/>
          <w:sz w:val="24"/>
        </w:rPr>
        <w:t>armaceutical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Operate within a culture of safety and responsible conduct of research. Updated 12/2020.</w:t>
      </w:r>
    </w:p>
    <w:p w:rsidR="00E32877" w:rsidRDefault="00E32877">
      <w:pPr>
        <w:spacing w:after="0"/>
      </w:pPr>
    </w:p>
    <w:p w:rsidR="00E32877" w:rsidRDefault="00C93400">
      <w:pPr>
        <w:spacing w:after="0"/>
      </w:pPr>
      <w:r>
        <w:rPr>
          <w:rFonts w:ascii="Segoe UI, sans-serif"/>
          <w:b/>
          <w:color w:val="000000"/>
          <w:sz w:val="30"/>
        </w:rPr>
        <w:t>Interpret scientific literature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Pharmaceutical Sciences</w:t>
      </w:r>
    </w:p>
    <w:p w:rsidR="00E32877" w:rsidRDefault="00E32877">
      <w:pPr>
        <w:spacing w:after="0"/>
      </w:pPr>
    </w:p>
    <w:p w:rsidR="00E32877" w:rsidRDefault="00C93400">
      <w:pPr>
        <w:spacing w:after="0"/>
      </w:pPr>
      <w:r>
        <w:rPr>
          <w:rFonts w:ascii="Segoe UI, sans-serif"/>
          <w:b/>
          <w:color w:val="000000"/>
          <w:sz w:val="24"/>
        </w:rPr>
        <w:t xml:space="preserve">Learning Outcome </w:t>
      </w:r>
      <w:r>
        <w:rPr>
          <w:rFonts w:ascii="Segoe UI, sans-serif"/>
          <w:b/>
          <w:color w:val="000000"/>
          <w:sz w:val="24"/>
        </w:rPr>
        <w:t>Description:</w:t>
      </w:r>
    </w:p>
    <w:p w:rsidR="00E32877" w:rsidRDefault="00C93400">
      <w:pPr>
        <w:spacing w:after="0"/>
      </w:pPr>
      <w:r>
        <w:rPr>
          <w:rFonts w:ascii="Segoe UI, sans-serif"/>
          <w:color w:val="000000"/>
          <w:sz w:val="24"/>
        </w:rPr>
        <w:t>Interpret scientific literature within the discipline major. Updated 12/2020.</w:t>
      </w:r>
    </w:p>
    <w:p w:rsidR="00E32877" w:rsidRDefault="00E32877">
      <w:pPr>
        <w:spacing w:after="0"/>
      </w:pPr>
    </w:p>
    <w:p w:rsidR="00E32877" w:rsidRDefault="00C93400">
      <w:pPr>
        <w:spacing w:after="0"/>
      </w:pPr>
      <w:r>
        <w:rPr>
          <w:rFonts w:ascii="Segoe UI, sans-serif"/>
          <w:b/>
          <w:color w:val="000000"/>
          <w:sz w:val="30"/>
        </w:rPr>
        <w:t>Evaluate questions using the scientific method.</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Pharmaceutical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Evaluate questions using</w:t>
      </w:r>
      <w:r>
        <w:rPr>
          <w:rFonts w:ascii="Segoe UI, sans-serif"/>
          <w:color w:val="000000"/>
          <w:sz w:val="24"/>
        </w:rPr>
        <w:t xml:space="preserve"> the scientific method. Updated 12/2020</w:t>
      </w:r>
    </w:p>
    <w:p w:rsidR="00E32877" w:rsidRDefault="00E32877">
      <w:pPr>
        <w:spacing w:after="0"/>
      </w:pPr>
    </w:p>
    <w:p w:rsidR="00E32877" w:rsidRDefault="00C93400">
      <w:pPr>
        <w:spacing w:after="0"/>
      </w:pPr>
      <w:r>
        <w:rPr>
          <w:rFonts w:ascii="Segoe UI, sans-serif"/>
          <w:b/>
          <w:color w:val="000000"/>
          <w:sz w:val="30"/>
        </w:rPr>
        <w:t>Use appropriate experimental designs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8</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MS, Pharmaceutical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Use appropriate experimental designs and inferential statistics to analyze outcomes an</w:t>
      </w:r>
      <w:r>
        <w:rPr>
          <w:rFonts w:ascii="Segoe UI, sans-serif"/>
          <w:color w:val="000000"/>
          <w:sz w:val="24"/>
        </w:rPr>
        <w:t>d test hypotheses. Updated 12/2020.</w:t>
      </w:r>
    </w:p>
    <w:p w:rsidR="00E32877" w:rsidRDefault="00E32877">
      <w:pPr>
        <w:spacing w:after="0"/>
      </w:pPr>
    </w:p>
    <w:p w:rsidR="00E32877" w:rsidRDefault="00C93400">
      <w:pPr>
        <w:spacing w:after="0"/>
      </w:pPr>
      <w:r>
        <w:rPr>
          <w:rFonts w:ascii="Segoe UI, sans-serif"/>
          <w:b/>
          <w:color w:val="000000"/>
          <w:sz w:val="30"/>
        </w:rPr>
        <w:t>PharmD, Pharmacy Practice</w:t>
      </w:r>
    </w:p>
    <w:p w:rsidR="00E32877" w:rsidRDefault="00C93400">
      <w:pPr>
        <w:spacing w:after="0"/>
      </w:pPr>
      <w:r>
        <w:rPr>
          <w:rFonts w:ascii="Segoe UI, sans-serif"/>
          <w:b/>
          <w:color w:val="000000"/>
          <w:sz w:val="30"/>
        </w:rPr>
        <w:t>Learner</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PharmD, Pharmacy Practice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1.1. Learner (Learner) - Attain, integrate, and apply knowledge from the foundational </w:t>
      </w:r>
      <w:r>
        <w:rPr>
          <w:rFonts w:ascii="Segoe UI, sans-serif"/>
          <w:color w:val="000000"/>
          <w:sz w:val="24"/>
        </w:rPr>
        <w:t>sciences (i.e., pharmaceutical, social/behavioral/administrative, and clinical sciences) to evaluate biomedical literature, explain drug action, solve therapeutic problems, and advance population health and patient centered care.</w:t>
      </w:r>
    </w:p>
    <w:p w:rsidR="00E32877" w:rsidRDefault="00E32877">
      <w:pPr>
        <w:spacing w:after="0"/>
      </w:pPr>
    </w:p>
    <w:p w:rsidR="00E32877" w:rsidRDefault="00C93400">
      <w:pPr>
        <w:spacing w:after="0"/>
      </w:pPr>
      <w:r>
        <w:rPr>
          <w:rFonts w:ascii="Segoe UI, sans-serif"/>
          <w:b/>
          <w:color w:val="000000"/>
          <w:sz w:val="30"/>
        </w:rPr>
        <w:t>Patient Centered Care-Car</w:t>
      </w:r>
      <w:r>
        <w:rPr>
          <w:rFonts w:ascii="Segoe UI, sans-serif"/>
          <w:b/>
          <w:color w:val="000000"/>
          <w:sz w:val="30"/>
        </w:rPr>
        <w:t>egiver</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PharmD, Pharmacy Practice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2.1. Patient-centered care (Caregiver) - Provide patient-centered care as the medication specialist (obtain and interpret evidence, formulate and prioritize </w:t>
      </w:r>
      <w:r>
        <w:rPr>
          <w:rFonts w:ascii="Segoe UI, sans-serif"/>
          <w:color w:val="000000"/>
          <w:sz w:val="24"/>
        </w:rPr>
        <w:t>assessments of health related problems, develop and implement care plans and recommendations, monitor and adjust care plans, and document activities)</w:t>
      </w:r>
    </w:p>
    <w:p w:rsidR="00E32877" w:rsidRDefault="00E32877">
      <w:pPr>
        <w:spacing w:after="0"/>
      </w:pPr>
    </w:p>
    <w:p w:rsidR="00E32877" w:rsidRDefault="00C93400">
      <w:pPr>
        <w:spacing w:after="0"/>
      </w:pPr>
      <w:r>
        <w:rPr>
          <w:rFonts w:ascii="Segoe UI, sans-serif"/>
          <w:b/>
          <w:color w:val="000000"/>
          <w:sz w:val="30"/>
        </w:rPr>
        <w:t>Medication use systems management -Manager</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PharmD, Pharmacy Practice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2.2. Medication use systems management (Manager) - Manage human, financial, technological, and physical resources to optimize the safety and efficacy of medication use systems to meet patient healthcare needs.</w:t>
      </w:r>
    </w:p>
    <w:p w:rsidR="00E32877" w:rsidRDefault="00E32877">
      <w:pPr>
        <w:spacing w:after="0"/>
      </w:pPr>
    </w:p>
    <w:p w:rsidR="00E32877" w:rsidRDefault="00C93400">
      <w:pPr>
        <w:spacing w:after="0"/>
      </w:pPr>
      <w:r>
        <w:rPr>
          <w:rFonts w:ascii="Segoe UI, sans-serif"/>
          <w:b/>
          <w:color w:val="000000"/>
          <w:sz w:val="30"/>
        </w:rPr>
        <w:t>Health and well</w:t>
      </w:r>
      <w:r>
        <w:rPr>
          <w:rFonts w:ascii="Segoe UI, sans-serif"/>
          <w:b/>
          <w:color w:val="000000"/>
          <w:sz w:val="30"/>
        </w:rPr>
        <w:t>ness -Promoter</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PharmD, Pharmacy Practice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2.3. Health and wellness (Promoter) - Design prevention, intervention, and educational strategies for individuals and communities to improve health </w:t>
      </w:r>
      <w:r>
        <w:rPr>
          <w:rFonts w:ascii="Segoe UI, sans-serif"/>
          <w:color w:val="000000"/>
          <w:sz w:val="24"/>
        </w:rPr>
        <w:t>and wellness and to manage chronic disease.</w:t>
      </w:r>
    </w:p>
    <w:p w:rsidR="00E32877" w:rsidRDefault="00E32877">
      <w:pPr>
        <w:spacing w:after="0"/>
      </w:pPr>
    </w:p>
    <w:p w:rsidR="00E32877" w:rsidRDefault="00C93400">
      <w:pPr>
        <w:spacing w:after="0"/>
      </w:pPr>
      <w:r>
        <w:rPr>
          <w:rFonts w:ascii="Segoe UI, sans-serif"/>
          <w:b/>
          <w:color w:val="000000"/>
          <w:sz w:val="30"/>
        </w:rPr>
        <w:t>Population-based care -Provider</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PharmD, Pharmacy Practice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2.4. Population-based care (Provider) - Describe and apply principles of how population</w:t>
      </w:r>
      <w:r>
        <w:rPr>
          <w:rFonts w:ascii="Segoe UI, sans-serif"/>
          <w:color w:val="000000"/>
          <w:sz w:val="24"/>
        </w:rPr>
        <w:t>-based care influences patient centered care and influences the development of practice guidelines and evidence-based best practices</w:t>
      </w:r>
    </w:p>
    <w:p w:rsidR="00E32877" w:rsidRDefault="00E32877">
      <w:pPr>
        <w:spacing w:after="0"/>
      </w:pPr>
    </w:p>
    <w:p w:rsidR="00E32877" w:rsidRDefault="00C93400">
      <w:pPr>
        <w:spacing w:after="0"/>
      </w:pPr>
      <w:r>
        <w:rPr>
          <w:rFonts w:ascii="Segoe UI, sans-serif"/>
          <w:b/>
          <w:color w:val="000000"/>
          <w:sz w:val="30"/>
        </w:rPr>
        <w:t>Problem Solving-Problem Solver</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PharmD, Pharmacy Practice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3.1. Problem Solving (Problem Solver) </w:t>
      </w:r>
      <w:r>
        <w:rPr>
          <w:rFonts w:ascii="Segoe UI, sans-serif"/>
          <w:color w:val="000000"/>
          <w:sz w:val="24"/>
        </w:rPr>
        <w:t>–</w:t>
      </w:r>
      <w:r>
        <w:rPr>
          <w:rFonts w:ascii="Segoe UI, sans-serif"/>
          <w:color w:val="000000"/>
          <w:sz w:val="24"/>
        </w:rPr>
        <w:t xml:space="preserve"> Identify problems; explore and prioritize potential strategies; and design, implement and evaluate a viable solution.</w:t>
      </w:r>
    </w:p>
    <w:p w:rsidR="00E32877" w:rsidRDefault="00E32877">
      <w:pPr>
        <w:spacing w:after="0"/>
      </w:pPr>
    </w:p>
    <w:p w:rsidR="00E32877" w:rsidRDefault="00C93400">
      <w:pPr>
        <w:spacing w:after="0"/>
      </w:pPr>
      <w:r>
        <w:rPr>
          <w:rFonts w:ascii="Segoe UI, sans-serif"/>
          <w:b/>
          <w:color w:val="000000"/>
          <w:sz w:val="30"/>
        </w:rPr>
        <w:t>Educator-Educator</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PharmD, Pharmacy Practice</w:t>
      </w:r>
    </w:p>
    <w:p w:rsidR="00E32877" w:rsidRDefault="00E32877">
      <w:pPr>
        <w:spacing w:after="0"/>
      </w:pPr>
    </w:p>
    <w:p w:rsidR="00E32877" w:rsidRDefault="00C93400">
      <w:pPr>
        <w:spacing w:after="0"/>
      </w:pPr>
      <w:r>
        <w:rPr>
          <w:rFonts w:ascii="Segoe UI, sans-serif"/>
          <w:b/>
          <w:color w:val="000000"/>
          <w:sz w:val="24"/>
        </w:rPr>
        <w:t>Learning Outcome</w:t>
      </w:r>
      <w:r>
        <w:rPr>
          <w:rFonts w:ascii="Segoe UI, sans-serif"/>
          <w:b/>
          <w:color w:val="000000"/>
          <w:sz w:val="24"/>
        </w:rPr>
        <w:t xml:space="preserve"> Description:</w:t>
      </w:r>
    </w:p>
    <w:p w:rsidR="00E32877" w:rsidRDefault="00C93400">
      <w:pPr>
        <w:spacing w:after="0"/>
      </w:pPr>
      <w:r>
        <w:rPr>
          <w:rFonts w:ascii="Segoe UI, sans-serif"/>
          <w:color w:val="000000"/>
          <w:sz w:val="24"/>
        </w:rPr>
        <w:t xml:space="preserve">3.2. Educator (Educator) </w:t>
      </w:r>
      <w:r>
        <w:rPr>
          <w:rFonts w:ascii="Segoe UI, sans-serif"/>
          <w:color w:val="000000"/>
          <w:sz w:val="24"/>
        </w:rPr>
        <w:t>–</w:t>
      </w:r>
      <w:r>
        <w:rPr>
          <w:rFonts w:ascii="Segoe UI, sans-serif"/>
          <w:color w:val="000000"/>
          <w:sz w:val="24"/>
        </w:rPr>
        <w:t xml:space="preserve"> Educate all audiences by determining the most effective and enduring ways to impart information and assess understanding.</w:t>
      </w:r>
    </w:p>
    <w:p w:rsidR="00E32877" w:rsidRDefault="00E32877">
      <w:pPr>
        <w:spacing w:after="0"/>
      </w:pPr>
    </w:p>
    <w:p w:rsidR="00E32877" w:rsidRDefault="00C93400">
      <w:pPr>
        <w:spacing w:after="0"/>
      </w:pPr>
      <w:r>
        <w:rPr>
          <w:rFonts w:ascii="Segoe UI, sans-serif"/>
          <w:b/>
          <w:color w:val="000000"/>
          <w:sz w:val="30"/>
        </w:rPr>
        <w:t>Patient Advocacy-Advocate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PharmD, Pharmacy Practice</w:t>
      </w:r>
    </w:p>
    <w:p w:rsidR="00E32877" w:rsidRDefault="00E32877">
      <w:pPr>
        <w:spacing w:after="0"/>
      </w:pPr>
    </w:p>
    <w:p w:rsidR="00E32877" w:rsidRDefault="00C93400">
      <w:pPr>
        <w:spacing w:after="0"/>
      </w:pPr>
      <w:r>
        <w:rPr>
          <w:rFonts w:ascii="Segoe UI, sans-serif"/>
          <w:b/>
          <w:color w:val="000000"/>
          <w:sz w:val="24"/>
        </w:rPr>
        <w:t>Lear</w:t>
      </w:r>
      <w:r>
        <w:rPr>
          <w:rFonts w:ascii="Segoe UI, sans-serif"/>
          <w:b/>
          <w:color w:val="000000"/>
          <w:sz w:val="24"/>
        </w:rPr>
        <w:t>ning Outcome Description:</w:t>
      </w:r>
    </w:p>
    <w:p w:rsidR="00E32877" w:rsidRDefault="00C93400">
      <w:pPr>
        <w:spacing w:after="0"/>
      </w:pPr>
      <w:r>
        <w:rPr>
          <w:rFonts w:ascii="Segoe UI, sans-serif"/>
          <w:color w:val="000000"/>
          <w:sz w:val="24"/>
        </w:rPr>
        <w:t>3.3. Patient Advocacy (Advocate) - Assure that patients</w:t>
      </w:r>
      <w:r>
        <w:rPr>
          <w:rFonts w:ascii="Segoe UI, sans-serif"/>
          <w:color w:val="000000"/>
          <w:sz w:val="24"/>
        </w:rPr>
        <w:t>’</w:t>
      </w:r>
      <w:r>
        <w:rPr>
          <w:rFonts w:ascii="Segoe UI, sans-serif"/>
          <w:color w:val="000000"/>
          <w:sz w:val="24"/>
        </w:rPr>
        <w:t xml:space="preserve"> best interests are represented.</w:t>
      </w:r>
    </w:p>
    <w:p w:rsidR="00E32877" w:rsidRDefault="00E32877">
      <w:pPr>
        <w:spacing w:after="0"/>
      </w:pPr>
    </w:p>
    <w:p w:rsidR="00E32877" w:rsidRDefault="00C93400">
      <w:pPr>
        <w:spacing w:after="0"/>
      </w:pPr>
      <w:r>
        <w:rPr>
          <w:rFonts w:ascii="Segoe UI, sans-serif"/>
          <w:b/>
          <w:color w:val="000000"/>
          <w:sz w:val="30"/>
        </w:rPr>
        <w:t>Interprofessional Collaborator-Collaborator</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PharmD, Pharmacy Practice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3.4.</w:t>
      </w:r>
      <w:r>
        <w:rPr>
          <w:rFonts w:ascii="Segoe UI, sans-serif"/>
          <w:color w:val="000000"/>
          <w:sz w:val="24"/>
        </w:rPr>
        <w:t xml:space="preserve"> Interprofessional collaboration (Collaborator) </w:t>
      </w:r>
      <w:r>
        <w:rPr>
          <w:rFonts w:ascii="Segoe UI, sans-serif"/>
          <w:color w:val="000000"/>
          <w:sz w:val="24"/>
        </w:rPr>
        <w:t>–</w:t>
      </w:r>
      <w:r>
        <w:rPr>
          <w:rFonts w:ascii="Segoe UI, sans-serif"/>
          <w:color w:val="000000"/>
          <w:sz w:val="24"/>
        </w:rPr>
        <w:t xml:space="preserve"> Actively participate and engage as a healthcare team member by demonstrating mutual respect, understanding, and values to meet patient care needs.</w:t>
      </w:r>
    </w:p>
    <w:p w:rsidR="00E32877" w:rsidRDefault="00E32877">
      <w:pPr>
        <w:spacing w:after="0"/>
      </w:pPr>
    </w:p>
    <w:p w:rsidR="00E32877" w:rsidRDefault="00C93400">
      <w:pPr>
        <w:spacing w:after="0"/>
      </w:pPr>
      <w:r>
        <w:rPr>
          <w:rFonts w:ascii="Segoe UI, sans-serif"/>
          <w:b/>
          <w:color w:val="000000"/>
          <w:sz w:val="30"/>
        </w:rPr>
        <w:t>Cultural sensitivity-Includer</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3.5</w:t>
      </w:r>
    </w:p>
    <w:p w:rsidR="00E32877" w:rsidRDefault="00E32877">
      <w:pPr>
        <w:spacing w:after="0"/>
      </w:pPr>
    </w:p>
    <w:p w:rsidR="00E32877" w:rsidRDefault="00C93400">
      <w:pPr>
        <w:spacing w:after="0"/>
      </w:pPr>
      <w:r>
        <w:rPr>
          <w:rFonts w:ascii="Segoe UI, sans-serif"/>
          <w:b/>
          <w:color w:val="000000"/>
          <w:sz w:val="24"/>
        </w:rPr>
        <w:t xml:space="preserve">Providing </w:t>
      </w:r>
      <w:r>
        <w:rPr>
          <w:rFonts w:ascii="Segoe UI, sans-serif"/>
          <w:b/>
          <w:color w:val="000000"/>
          <w:sz w:val="24"/>
        </w:rPr>
        <w:t>Department:</w:t>
      </w:r>
    </w:p>
    <w:p w:rsidR="00E32877" w:rsidRDefault="00C93400">
      <w:pPr>
        <w:spacing w:after="0"/>
      </w:pPr>
      <w:r>
        <w:rPr>
          <w:rFonts w:ascii="Segoe UI, sans-serif"/>
          <w:color w:val="000000"/>
          <w:sz w:val="24"/>
        </w:rPr>
        <w:t>PharmD, Pharmacy Practice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3.5. Cultural sensitivity (Includer) - Recognize social determinants of health to diminish disparities and inequities in access to quality care.</w:t>
      </w:r>
    </w:p>
    <w:p w:rsidR="00E32877" w:rsidRDefault="00E32877">
      <w:pPr>
        <w:spacing w:after="0"/>
      </w:pPr>
    </w:p>
    <w:p w:rsidR="00E32877" w:rsidRDefault="00C93400">
      <w:pPr>
        <w:spacing w:after="0"/>
      </w:pPr>
      <w:r>
        <w:rPr>
          <w:rFonts w:ascii="Segoe UI, sans-serif"/>
          <w:b/>
          <w:color w:val="000000"/>
          <w:sz w:val="30"/>
        </w:rPr>
        <w:t>Communicator-Communicator</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3.6</w:t>
      </w:r>
    </w:p>
    <w:p w:rsidR="00E32877" w:rsidRDefault="00E32877">
      <w:pPr>
        <w:spacing w:after="0"/>
      </w:pPr>
    </w:p>
    <w:p w:rsidR="00E32877" w:rsidRDefault="00C93400">
      <w:pPr>
        <w:spacing w:after="0"/>
      </w:pPr>
      <w:r>
        <w:rPr>
          <w:rFonts w:ascii="Segoe UI, sans-serif"/>
          <w:b/>
          <w:color w:val="000000"/>
          <w:sz w:val="24"/>
        </w:rPr>
        <w:t>Pr</w:t>
      </w:r>
      <w:r>
        <w:rPr>
          <w:rFonts w:ascii="Segoe UI, sans-serif"/>
          <w:b/>
          <w:color w:val="000000"/>
          <w:sz w:val="24"/>
        </w:rPr>
        <w:t>oviding Department:</w:t>
      </w:r>
    </w:p>
    <w:p w:rsidR="00E32877" w:rsidRDefault="00C93400">
      <w:pPr>
        <w:spacing w:after="0"/>
      </w:pPr>
      <w:r>
        <w:rPr>
          <w:rFonts w:ascii="Segoe UI, sans-serif"/>
          <w:color w:val="000000"/>
          <w:sz w:val="24"/>
        </w:rPr>
        <w:t>PharmD, Pharmacy Practice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3.6. Communication (Communicator) </w:t>
      </w:r>
      <w:r>
        <w:rPr>
          <w:rFonts w:ascii="Segoe UI, sans-serif"/>
          <w:color w:val="000000"/>
          <w:sz w:val="24"/>
        </w:rPr>
        <w:t>–</w:t>
      </w:r>
      <w:r>
        <w:rPr>
          <w:rFonts w:ascii="Segoe UI, sans-serif"/>
          <w:color w:val="000000"/>
          <w:sz w:val="24"/>
        </w:rPr>
        <w:t xml:space="preserve"> Effectively communicate verbally and nonverbally when interacting with an individual, group or organization.</w:t>
      </w:r>
    </w:p>
    <w:p w:rsidR="00E32877" w:rsidRDefault="00E32877">
      <w:pPr>
        <w:spacing w:after="0"/>
      </w:pPr>
    </w:p>
    <w:p w:rsidR="00E32877" w:rsidRDefault="00C93400">
      <w:pPr>
        <w:spacing w:after="0"/>
      </w:pPr>
      <w:r>
        <w:rPr>
          <w:rFonts w:ascii="Segoe UI, sans-serif"/>
          <w:b/>
          <w:color w:val="000000"/>
          <w:sz w:val="30"/>
        </w:rPr>
        <w:t>Self-awareness-Self-aware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PharmD, Pharmacy Practice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4.1. Self-awareness (Self-aware) </w:t>
      </w:r>
      <w:r>
        <w:rPr>
          <w:rFonts w:ascii="Segoe UI, sans-serif"/>
          <w:color w:val="000000"/>
          <w:sz w:val="24"/>
        </w:rPr>
        <w:t>–</w:t>
      </w:r>
      <w:r>
        <w:rPr>
          <w:rFonts w:ascii="Segoe UI, sans-serif"/>
          <w:color w:val="000000"/>
          <w:sz w:val="24"/>
        </w:rPr>
        <w:t xml:space="preserve"> Examine and reflect on personal knowledge, skills, abilities, beliefs, attitudes, motivation, and emotions that could enhance or limit p</w:t>
      </w:r>
      <w:r>
        <w:rPr>
          <w:rFonts w:ascii="Segoe UI, sans-serif"/>
          <w:color w:val="000000"/>
          <w:sz w:val="24"/>
        </w:rPr>
        <w:t>ersonal and professional growth.</w:t>
      </w:r>
    </w:p>
    <w:p w:rsidR="00E32877" w:rsidRDefault="00E32877">
      <w:pPr>
        <w:spacing w:after="0"/>
      </w:pPr>
    </w:p>
    <w:p w:rsidR="00E32877" w:rsidRDefault="00C93400">
      <w:pPr>
        <w:spacing w:after="0"/>
      </w:pPr>
      <w:r>
        <w:rPr>
          <w:rFonts w:ascii="Segoe UI, sans-serif"/>
          <w:b/>
          <w:color w:val="000000"/>
          <w:sz w:val="30"/>
        </w:rPr>
        <w:t>Leadership-Leader</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PharmD, Pharmacy Practice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4.2. Leadership (Leader) - Demonstrate responsibility for creating and achieving shared goals, regardless of </w:t>
      </w:r>
      <w:r>
        <w:rPr>
          <w:rFonts w:ascii="Segoe UI, sans-serif"/>
          <w:color w:val="000000"/>
          <w:sz w:val="24"/>
        </w:rPr>
        <w:t>position.</w:t>
      </w:r>
    </w:p>
    <w:p w:rsidR="00E32877" w:rsidRDefault="00E32877">
      <w:pPr>
        <w:spacing w:after="0"/>
      </w:pPr>
    </w:p>
    <w:p w:rsidR="00E32877" w:rsidRDefault="00C93400">
      <w:pPr>
        <w:spacing w:after="0"/>
      </w:pPr>
      <w:r>
        <w:rPr>
          <w:rFonts w:ascii="Segoe UI, sans-serif"/>
          <w:b/>
          <w:color w:val="000000"/>
          <w:sz w:val="30"/>
        </w:rPr>
        <w:t>Innovation and Entrepreneurship-Innovator</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PharmD, Pharmacy Practice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4.3. Innovation and Entrepreneurship (Innovator) - Engage in innovative activities by using creative thinking t</w:t>
      </w:r>
      <w:r>
        <w:rPr>
          <w:rFonts w:ascii="Segoe UI, sans-serif"/>
          <w:color w:val="000000"/>
          <w:sz w:val="24"/>
        </w:rPr>
        <w:t>o envision better ways of accomplishing professional goals.</w:t>
      </w:r>
    </w:p>
    <w:p w:rsidR="00E32877" w:rsidRDefault="00E32877">
      <w:pPr>
        <w:spacing w:after="0"/>
      </w:pPr>
    </w:p>
    <w:p w:rsidR="00E32877" w:rsidRDefault="00C93400">
      <w:pPr>
        <w:spacing w:after="0"/>
      </w:pPr>
      <w:r>
        <w:rPr>
          <w:rFonts w:ascii="Segoe UI, sans-serif"/>
          <w:b/>
          <w:color w:val="000000"/>
          <w:sz w:val="30"/>
        </w:rPr>
        <w:t>Professionalism-Professional</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PharmD, Pharmacy Practice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4.4. Professionalism (Professional) - Exhibit behaviors and values that ar</w:t>
      </w:r>
      <w:r>
        <w:rPr>
          <w:rFonts w:ascii="Segoe UI, sans-serif"/>
          <w:color w:val="000000"/>
          <w:sz w:val="24"/>
        </w:rPr>
        <w:t>e consistent with the trust given to the profession by patients, other healthcare providers, and society.</w:t>
      </w:r>
    </w:p>
    <w:p w:rsidR="00E32877" w:rsidRDefault="00E32877">
      <w:pPr>
        <w:spacing w:after="0"/>
      </w:pPr>
    </w:p>
    <w:p w:rsidR="00E32877" w:rsidRDefault="00C93400">
      <w:pPr>
        <w:spacing w:after="0"/>
      </w:pPr>
      <w:r>
        <w:rPr>
          <w:rFonts w:ascii="Segoe UI, sans-serif"/>
          <w:b/>
          <w:color w:val="000000"/>
          <w:sz w:val="30"/>
        </w:rPr>
        <w:t>PhD, Pharmaceutical Sciences</w:t>
      </w:r>
    </w:p>
    <w:p w:rsidR="00E32877" w:rsidRDefault="00C93400">
      <w:pPr>
        <w:spacing w:after="0"/>
      </w:pPr>
      <w:r>
        <w:rPr>
          <w:rFonts w:ascii="Segoe UI, sans-serif"/>
          <w:b/>
          <w:color w:val="000000"/>
          <w:sz w:val="30"/>
        </w:rPr>
        <w:t>Explain basic principles in each discipline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Pharmaceutical Sciences</w:t>
      </w:r>
    </w:p>
    <w:p w:rsidR="00E32877" w:rsidRDefault="00E32877">
      <w:pPr>
        <w:spacing w:after="0"/>
      </w:pPr>
    </w:p>
    <w:p w:rsidR="00E32877" w:rsidRDefault="00C93400">
      <w:pPr>
        <w:spacing w:after="0"/>
      </w:pPr>
      <w:r>
        <w:rPr>
          <w:rFonts w:ascii="Segoe UI, sans-serif"/>
          <w:b/>
          <w:color w:val="000000"/>
          <w:sz w:val="24"/>
        </w:rPr>
        <w:t xml:space="preserve">Learning </w:t>
      </w:r>
      <w:r>
        <w:rPr>
          <w:rFonts w:ascii="Segoe UI, sans-serif"/>
          <w:b/>
          <w:color w:val="000000"/>
          <w:sz w:val="24"/>
        </w:rPr>
        <w:t>Outcome Description:</w:t>
      </w:r>
    </w:p>
    <w:p w:rsidR="00E32877" w:rsidRDefault="00C93400">
      <w:pPr>
        <w:spacing w:after="0"/>
      </w:pPr>
      <w:r>
        <w:rPr>
          <w:rFonts w:ascii="Segoe UI, sans-serif"/>
          <w:color w:val="000000"/>
          <w:sz w:val="24"/>
        </w:rPr>
        <w:t>Explain basic principles of each of the three subdisciplines: medicinal chemistry, pharmaceutics, and pharmacology/toxicology. Updated 12/2020</w:t>
      </w:r>
    </w:p>
    <w:p w:rsidR="00E32877" w:rsidRDefault="00E32877">
      <w:pPr>
        <w:spacing w:after="0"/>
      </w:pPr>
    </w:p>
    <w:p w:rsidR="00E32877" w:rsidRDefault="00C93400">
      <w:pPr>
        <w:spacing w:after="0"/>
      </w:pPr>
      <w:r>
        <w:rPr>
          <w:rFonts w:ascii="Segoe UI, sans-serif"/>
          <w:b/>
          <w:color w:val="000000"/>
          <w:sz w:val="30"/>
        </w:rPr>
        <w:t>Demonstrate advanced knowledge and comprehension in major</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Pharmaceutical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Demonstrate advanced knowledge and comprehension in major. Updated 12/2020</w:t>
      </w:r>
    </w:p>
    <w:p w:rsidR="00E32877" w:rsidRDefault="00E32877">
      <w:pPr>
        <w:spacing w:after="0"/>
      </w:pPr>
    </w:p>
    <w:p w:rsidR="00E32877" w:rsidRDefault="00C93400">
      <w:pPr>
        <w:spacing w:after="0"/>
      </w:pPr>
      <w:r>
        <w:rPr>
          <w:rFonts w:ascii="Segoe UI, sans-serif"/>
          <w:b/>
          <w:color w:val="000000"/>
          <w:sz w:val="30"/>
        </w:rPr>
        <w:t>Demonstrate technical and analytical proficiency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Pharmaceutical Sciences</w:t>
      </w:r>
    </w:p>
    <w:p w:rsidR="00E32877" w:rsidRDefault="00E32877">
      <w:pPr>
        <w:spacing w:after="0"/>
      </w:pPr>
    </w:p>
    <w:p w:rsidR="00E32877" w:rsidRDefault="00C93400">
      <w:pPr>
        <w:spacing w:after="0"/>
      </w:pPr>
      <w:r>
        <w:rPr>
          <w:rFonts w:ascii="Segoe UI, sans-serif"/>
          <w:b/>
          <w:color w:val="000000"/>
          <w:sz w:val="24"/>
        </w:rPr>
        <w:t>Learning</w:t>
      </w:r>
      <w:r>
        <w:rPr>
          <w:rFonts w:ascii="Segoe UI, sans-serif"/>
          <w:b/>
          <w:color w:val="000000"/>
          <w:sz w:val="24"/>
        </w:rPr>
        <w:t xml:space="preserve"> Outcome Description:</w:t>
      </w:r>
    </w:p>
    <w:p w:rsidR="00E32877" w:rsidRDefault="00C93400">
      <w:pPr>
        <w:spacing w:after="0"/>
      </w:pPr>
      <w:r>
        <w:rPr>
          <w:rFonts w:ascii="Segoe UI, sans-serif"/>
          <w:color w:val="000000"/>
          <w:sz w:val="24"/>
        </w:rPr>
        <w:t>Demonstrate technical and analytical proficiency in experimental approaches . Updated 12/2020</w:t>
      </w:r>
    </w:p>
    <w:p w:rsidR="00E32877" w:rsidRDefault="00E32877">
      <w:pPr>
        <w:spacing w:after="0"/>
      </w:pPr>
    </w:p>
    <w:p w:rsidR="00E32877" w:rsidRDefault="00C93400">
      <w:pPr>
        <w:spacing w:after="0"/>
      </w:pPr>
      <w:r>
        <w:rPr>
          <w:rFonts w:ascii="Segoe UI, sans-serif"/>
          <w:b/>
          <w:color w:val="000000"/>
          <w:sz w:val="30"/>
        </w:rPr>
        <w:t>Clearly articulate, communicate, summarize and present research data and concepts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Pharmaceutical Scie</w:t>
      </w:r>
      <w:r>
        <w:rPr>
          <w:rFonts w:ascii="Segoe UI, sans-serif"/>
          <w:color w:val="000000"/>
          <w:sz w:val="24"/>
        </w:rPr>
        <w:t>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Clearly articulate, communicate, summarize and present research data and concepts . Updated 12/2020</w:t>
      </w:r>
    </w:p>
    <w:p w:rsidR="00E32877" w:rsidRDefault="00E32877">
      <w:pPr>
        <w:spacing w:after="0"/>
      </w:pPr>
    </w:p>
    <w:p w:rsidR="00E32877" w:rsidRDefault="00C93400">
      <w:pPr>
        <w:spacing w:after="0"/>
      </w:pPr>
      <w:r>
        <w:rPr>
          <w:rFonts w:ascii="Segoe UI, sans-serif"/>
          <w:b/>
          <w:color w:val="000000"/>
          <w:sz w:val="30"/>
        </w:rPr>
        <w:t>Operate within a culture of safety and responsible conduct of research.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Pharmaceu</w:t>
      </w:r>
      <w:r>
        <w:rPr>
          <w:rFonts w:ascii="Segoe UI, sans-serif"/>
          <w:color w:val="000000"/>
          <w:sz w:val="24"/>
        </w:rPr>
        <w:t>tical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Operate within a culture of safety and responsible conduct of research. Udpated 12/2020</w:t>
      </w:r>
    </w:p>
    <w:p w:rsidR="00E32877" w:rsidRDefault="00E32877">
      <w:pPr>
        <w:spacing w:after="0"/>
      </w:pPr>
    </w:p>
    <w:p w:rsidR="00E32877" w:rsidRDefault="00C93400">
      <w:pPr>
        <w:spacing w:after="0"/>
      </w:pPr>
      <w:r>
        <w:rPr>
          <w:rFonts w:ascii="Segoe UI, sans-serif"/>
          <w:b/>
          <w:color w:val="000000"/>
          <w:sz w:val="30"/>
        </w:rPr>
        <w:t>Interpret scientific literature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Pharmaceutical Sciences</w:t>
      </w:r>
    </w:p>
    <w:p w:rsidR="00E32877" w:rsidRDefault="00E32877">
      <w:pPr>
        <w:spacing w:after="0"/>
      </w:pPr>
    </w:p>
    <w:p w:rsidR="00E32877" w:rsidRDefault="00C93400">
      <w:pPr>
        <w:spacing w:after="0"/>
      </w:pPr>
      <w:r>
        <w:rPr>
          <w:rFonts w:ascii="Segoe UI, sans-serif"/>
          <w:b/>
          <w:color w:val="000000"/>
          <w:sz w:val="24"/>
        </w:rPr>
        <w:t xml:space="preserve">Learning Outcome </w:t>
      </w:r>
      <w:r>
        <w:rPr>
          <w:rFonts w:ascii="Segoe UI, sans-serif"/>
          <w:b/>
          <w:color w:val="000000"/>
          <w:sz w:val="24"/>
        </w:rPr>
        <w:t>Description:</w:t>
      </w:r>
    </w:p>
    <w:p w:rsidR="00E32877" w:rsidRDefault="00C93400">
      <w:pPr>
        <w:spacing w:after="0"/>
      </w:pPr>
      <w:r>
        <w:rPr>
          <w:rFonts w:ascii="Segoe UI, sans-serif"/>
          <w:color w:val="000000"/>
          <w:sz w:val="24"/>
        </w:rPr>
        <w:t>Interpret scientific literature within the discipline major. Updated 12/2020</w:t>
      </w:r>
    </w:p>
    <w:p w:rsidR="00E32877" w:rsidRDefault="00E32877">
      <w:pPr>
        <w:spacing w:after="0"/>
      </w:pPr>
    </w:p>
    <w:p w:rsidR="00E32877" w:rsidRDefault="00C93400">
      <w:pPr>
        <w:spacing w:after="0"/>
      </w:pPr>
      <w:r>
        <w:rPr>
          <w:rFonts w:ascii="Segoe UI, sans-serif"/>
          <w:b/>
          <w:color w:val="000000"/>
          <w:sz w:val="30"/>
        </w:rPr>
        <w:t>Evaluate questions using the scientific method.</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Pharmaceutical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Evaluate questions using</w:t>
      </w:r>
      <w:r>
        <w:rPr>
          <w:rFonts w:ascii="Segoe UI, sans-serif"/>
          <w:color w:val="000000"/>
          <w:sz w:val="24"/>
        </w:rPr>
        <w:t xml:space="preserve"> the scientific method. Updated 12.20</w:t>
      </w:r>
    </w:p>
    <w:p w:rsidR="00E32877" w:rsidRDefault="00E32877">
      <w:pPr>
        <w:spacing w:after="0"/>
      </w:pPr>
    </w:p>
    <w:p w:rsidR="00E32877" w:rsidRDefault="00C93400">
      <w:pPr>
        <w:spacing w:after="0"/>
      </w:pPr>
      <w:r>
        <w:rPr>
          <w:rFonts w:ascii="Segoe UI, sans-serif"/>
          <w:b/>
          <w:color w:val="000000"/>
          <w:sz w:val="30"/>
        </w:rPr>
        <w:t>Use appropriate experimental design and inferential statistics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8</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Pharmaceutical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Use appropriate experimental designs and inferential statisti</w:t>
      </w:r>
      <w:r>
        <w:rPr>
          <w:rFonts w:ascii="Segoe UI, sans-serif"/>
          <w:color w:val="000000"/>
          <w:sz w:val="24"/>
        </w:rPr>
        <w:t>cs to analyze outcomes and test hypotheses. Updated 12/2020.</w:t>
      </w:r>
    </w:p>
    <w:p w:rsidR="00E32877" w:rsidRDefault="00E32877">
      <w:pPr>
        <w:spacing w:after="0"/>
      </w:pPr>
    </w:p>
    <w:p w:rsidR="00E32877" w:rsidRDefault="00C93400">
      <w:pPr>
        <w:spacing w:after="0"/>
      </w:pPr>
      <w:r>
        <w:rPr>
          <w:rFonts w:ascii="Segoe UI, sans-serif"/>
          <w:b/>
          <w:color w:val="000000"/>
          <w:sz w:val="30"/>
        </w:rPr>
        <w:t>Synthesize research outcomes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9</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Pharmaceutical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Synthesize research outcomes . Updated 12/2020</w:t>
      </w:r>
    </w:p>
    <w:p w:rsidR="00E32877" w:rsidRDefault="00E32877">
      <w:pPr>
        <w:spacing w:after="0"/>
      </w:pPr>
    </w:p>
    <w:p w:rsidR="00E32877" w:rsidRDefault="00C93400">
      <w:pPr>
        <w:spacing w:after="0"/>
      </w:pPr>
      <w:r>
        <w:rPr>
          <w:rFonts w:ascii="Segoe UI, sans-serif"/>
          <w:b/>
          <w:color w:val="000000"/>
          <w:sz w:val="30"/>
        </w:rPr>
        <w:t xml:space="preserve">Support scientific </w:t>
      </w:r>
      <w:r>
        <w:rPr>
          <w:rFonts w:ascii="Segoe UI, sans-serif"/>
          <w:b/>
          <w:color w:val="000000"/>
          <w:sz w:val="30"/>
        </w:rPr>
        <w:t>knowledge through original research publication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Pharmaceutical Sciences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Support scientific knowledge through original research publication. Updated 12/2020.</w:t>
      </w:r>
    </w:p>
    <w:p w:rsidR="00E32877" w:rsidRDefault="00E32877">
      <w:pPr>
        <w:spacing w:after="0"/>
      </w:pPr>
    </w:p>
    <w:p w:rsidR="00E32877" w:rsidRDefault="00C93400">
      <w:pPr>
        <w:spacing w:after="0"/>
      </w:pPr>
      <w:r>
        <w:rPr>
          <w:rFonts w:ascii="Segoe UI, sans-serif"/>
          <w:b/>
          <w:color w:val="000000"/>
          <w:sz w:val="30"/>
        </w:rPr>
        <w:t>Bachelors of Social Work</w:t>
      </w:r>
    </w:p>
    <w:p w:rsidR="00E32877" w:rsidRDefault="00C93400">
      <w:pPr>
        <w:spacing w:after="0"/>
      </w:pPr>
      <w:r>
        <w:rPr>
          <w:rFonts w:ascii="Segoe UI, sans-serif"/>
          <w:b/>
          <w:color w:val="000000"/>
          <w:sz w:val="30"/>
        </w:rPr>
        <w:t>Eth</w:t>
      </w:r>
      <w:r>
        <w:rPr>
          <w:rFonts w:ascii="Segoe UI, sans-serif"/>
          <w:b/>
          <w:color w:val="000000"/>
          <w:sz w:val="30"/>
        </w:rPr>
        <w:t>ical and Professional Behavior</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Bachelors of Social Work</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Competency 1:</w:t>
      </w:r>
      <w:r>
        <w:rPr>
          <w:rFonts w:ascii="Segoe UI, sans-serif"/>
          <w:color w:val="000000"/>
          <w:sz w:val="24"/>
        </w:rPr>
        <w:t> </w:t>
      </w:r>
      <w:r>
        <w:rPr>
          <w:rFonts w:ascii="Segoe UI, sans-serif"/>
          <w:color w:val="000000"/>
          <w:sz w:val="24"/>
        </w:rPr>
        <w:t>Demonstrate ethical and professional behavior.</w:t>
      </w:r>
    </w:p>
    <w:p w:rsidR="00E32877" w:rsidRDefault="00E32877">
      <w:pPr>
        <w:spacing w:after="0"/>
      </w:pPr>
    </w:p>
    <w:p w:rsidR="00E32877" w:rsidRDefault="00C93400">
      <w:pPr>
        <w:spacing w:after="0"/>
      </w:pPr>
      <w:r>
        <w:rPr>
          <w:rFonts w:ascii="Segoe UI, sans-serif"/>
          <w:b/>
          <w:color w:val="000000"/>
          <w:sz w:val="30"/>
        </w:rPr>
        <w:t>Diversity in Practice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Bachelors of Social</w:t>
      </w:r>
      <w:r>
        <w:rPr>
          <w:rFonts w:ascii="Segoe UI, sans-serif"/>
          <w:color w:val="000000"/>
          <w:sz w:val="24"/>
        </w:rPr>
        <w:t xml:space="preserve"> Work</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Competency 2:</w:t>
      </w:r>
      <w:r>
        <w:rPr>
          <w:rFonts w:ascii="Segoe UI, sans-serif"/>
          <w:color w:val="000000"/>
          <w:sz w:val="24"/>
        </w:rPr>
        <w:t> </w:t>
      </w:r>
      <w:r>
        <w:rPr>
          <w:rFonts w:ascii="Segoe UI, sans-serif"/>
          <w:color w:val="000000"/>
          <w:sz w:val="24"/>
        </w:rPr>
        <w:t>Engage diversity and difference in practice.</w:t>
      </w:r>
    </w:p>
    <w:p w:rsidR="00E32877" w:rsidRDefault="00E32877">
      <w:pPr>
        <w:spacing w:after="0"/>
      </w:pPr>
    </w:p>
    <w:p w:rsidR="00E32877" w:rsidRDefault="00C93400">
      <w:pPr>
        <w:spacing w:after="0"/>
      </w:pPr>
      <w:r>
        <w:rPr>
          <w:rFonts w:ascii="Segoe UI, sans-serif"/>
          <w:b/>
          <w:color w:val="000000"/>
          <w:sz w:val="30"/>
        </w:rPr>
        <w:t>Human Rights and Justice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Bachelors of Social Work</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Competency 3:</w:t>
      </w:r>
      <w:r>
        <w:rPr>
          <w:rFonts w:ascii="Segoe UI, sans-serif"/>
          <w:color w:val="000000"/>
          <w:sz w:val="24"/>
        </w:rPr>
        <w:t> </w:t>
      </w:r>
      <w:r>
        <w:rPr>
          <w:rFonts w:ascii="Segoe UI, sans-serif"/>
          <w:color w:val="000000"/>
          <w:sz w:val="24"/>
        </w:rPr>
        <w:t xml:space="preserve">Advance human rights and </w:t>
      </w:r>
      <w:r>
        <w:rPr>
          <w:rFonts w:ascii="Segoe UI, sans-serif"/>
          <w:color w:val="000000"/>
          <w:sz w:val="24"/>
        </w:rPr>
        <w:t>social, economic, and environmental justice.</w:t>
      </w:r>
    </w:p>
    <w:p w:rsidR="00E32877" w:rsidRDefault="00E32877">
      <w:pPr>
        <w:spacing w:after="0"/>
      </w:pPr>
    </w:p>
    <w:p w:rsidR="00E32877" w:rsidRDefault="00C93400">
      <w:pPr>
        <w:spacing w:after="0"/>
      </w:pPr>
      <w:r>
        <w:rPr>
          <w:rFonts w:ascii="Segoe UI, sans-serif"/>
          <w:b/>
          <w:color w:val="000000"/>
          <w:sz w:val="30"/>
        </w:rPr>
        <w:t>Informed Practice and Research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Bachelors of Social Work</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Competency 4:</w:t>
      </w:r>
      <w:r>
        <w:rPr>
          <w:rFonts w:ascii="Segoe UI, sans-serif"/>
          <w:color w:val="000000"/>
          <w:sz w:val="24"/>
        </w:rPr>
        <w:t> </w:t>
      </w:r>
      <w:r>
        <w:rPr>
          <w:rFonts w:ascii="Segoe UI, sans-serif"/>
          <w:color w:val="000000"/>
          <w:sz w:val="24"/>
        </w:rPr>
        <w:t>Engage in practice-informed research and research-informed practice.</w:t>
      </w:r>
    </w:p>
    <w:p w:rsidR="00E32877" w:rsidRDefault="00E32877">
      <w:pPr>
        <w:spacing w:after="0"/>
      </w:pPr>
    </w:p>
    <w:p w:rsidR="00E32877" w:rsidRDefault="00C93400">
      <w:pPr>
        <w:spacing w:after="0"/>
      </w:pPr>
      <w:r>
        <w:rPr>
          <w:rFonts w:ascii="Segoe UI, sans-serif"/>
          <w:b/>
          <w:color w:val="000000"/>
          <w:sz w:val="30"/>
        </w:rPr>
        <w:t>Policy</w:t>
      </w:r>
      <w:r>
        <w:rPr>
          <w:rFonts w:ascii="Segoe UI, sans-serif"/>
          <w:b/>
          <w:color w:val="000000"/>
          <w:sz w:val="30"/>
        </w:rPr>
        <w:t xml:space="preserve"> Practice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Bachelors of Social Work</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Competency 5:</w:t>
      </w:r>
      <w:r>
        <w:rPr>
          <w:rFonts w:ascii="Segoe UI, sans-serif"/>
          <w:color w:val="000000"/>
          <w:sz w:val="24"/>
        </w:rPr>
        <w:t> </w:t>
      </w:r>
      <w:r>
        <w:rPr>
          <w:rFonts w:ascii="Segoe UI, sans-serif"/>
          <w:color w:val="000000"/>
          <w:sz w:val="24"/>
        </w:rPr>
        <w:t>Engage in policy practice.</w:t>
      </w:r>
    </w:p>
    <w:p w:rsidR="00E32877" w:rsidRDefault="00E32877">
      <w:pPr>
        <w:spacing w:after="0"/>
      </w:pPr>
    </w:p>
    <w:p w:rsidR="00E32877" w:rsidRDefault="00C93400">
      <w:pPr>
        <w:spacing w:after="0"/>
      </w:pPr>
      <w:r>
        <w:rPr>
          <w:rFonts w:ascii="Segoe UI, sans-serif"/>
          <w:b/>
          <w:color w:val="000000"/>
          <w:sz w:val="30"/>
        </w:rPr>
        <w:t>Engage with Clients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Bachelors of Social Work</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Competency 6:</w:t>
      </w:r>
      <w:r>
        <w:rPr>
          <w:rFonts w:ascii="Segoe UI, sans-serif"/>
          <w:color w:val="000000"/>
          <w:sz w:val="24"/>
        </w:rPr>
        <w:t> </w:t>
      </w:r>
      <w:r>
        <w:rPr>
          <w:rFonts w:ascii="Segoe UI, sans-serif"/>
          <w:color w:val="000000"/>
          <w:sz w:val="24"/>
        </w:rPr>
        <w:t>Engage with individuals, families, groups, organizations, and communities.</w:t>
      </w:r>
    </w:p>
    <w:p w:rsidR="00E32877" w:rsidRDefault="00E32877">
      <w:pPr>
        <w:spacing w:after="0"/>
      </w:pPr>
    </w:p>
    <w:p w:rsidR="00E32877" w:rsidRDefault="00C93400">
      <w:pPr>
        <w:spacing w:after="0"/>
      </w:pPr>
      <w:r>
        <w:rPr>
          <w:rFonts w:ascii="Segoe UI, sans-serif"/>
          <w:b/>
          <w:color w:val="000000"/>
          <w:sz w:val="30"/>
        </w:rPr>
        <w:t>Assess Clients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Bachelors of Social Work</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Competency 7:</w:t>
      </w:r>
      <w:r>
        <w:rPr>
          <w:rFonts w:ascii="Segoe UI, sans-serif"/>
          <w:color w:val="000000"/>
          <w:sz w:val="24"/>
        </w:rPr>
        <w:t> </w:t>
      </w:r>
      <w:r>
        <w:rPr>
          <w:rFonts w:ascii="Segoe UI, sans-serif"/>
          <w:color w:val="000000"/>
          <w:sz w:val="24"/>
        </w:rPr>
        <w:t>Assess individuals, families, groups, organizati</w:t>
      </w:r>
      <w:r>
        <w:rPr>
          <w:rFonts w:ascii="Segoe UI, sans-serif"/>
          <w:color w:val="000000"/>
          <w:sz w:val="24"/>
        </w:rPr>
        <w:t>ons, and communities.</w:t>
      </w:r>
    </w:p>
    <w:p w:rsidR="00E32877" w:rsidRDefault="00E32877">
      <w:pPr>
        <w:spacing w:after="0"/>
      </w:pPr>
    </w:p>
    <w:p w:rsidR="00E32877" w:rsidRDefault="00C93400">
      <w:pPr>
        <w:spacing w:after="0"/>
      </w:pPr>
      <w:r>
        <w:rPr>
          <w:rFonts w:ascii="Segoe UI, sans-serif"/>
          <w:b/>
          <w:color w:val="000000"/>
          <w:sz w:val="30"/>
        </w:rPr>
        <w:t>Intervene with Clients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8</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Bachelors of Social Work</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Competency 8:</w:t>
      </w:r>
      <w:r>
        <w:rPr>
          <w:rFonts w:ascii="Segoe UI, sans-serif"/>
          <w:color w:val="000000"/>
          <w:sz w:val="24"/>
        </w:rPr>
        <w:t> </w:t>
      </w:r>
      <w:r>
        <w:rPr>
          <w:rFonts w:ascii="Segoe UI, sans-serif"/>
          <w:color w:val="000000"/>
          <w:sz w:val="24"/>
        </w:rPr>
        <w:t>Intervene with individuals, families, groups, organizations, and communities.</w:t>
      </w:r>
    </w:p>
    <w:p w:rsidR="00E32877" w:rsidRDefault="00E32877">
      <w:pPr>
        <w:spacing w:after="0"/>
      </w:pPr>
    </w:p>
    <w:p w:rsidR="00E32877" w:rsidRDefault="00C93400">
      <w:pPr>
        <w:spacing w:after="0"/>
      </w:pPr>
      <w:r>
        <w:rPr>
          <w:rFonts w:ascii="Segoe UI, sans-serif"/>
          <w:b/>
          <w:color w:val="000000"/>
          <w:sz w:val="30"/>
        </w:rPr>
        <w:t xml:space="preserve">Evaluate Practice with </w:t>
      </w:r>
      <w:r>
        <w:rPr>
          <w:rFonts w:ascii="Segoe UI, sans-serif"/>
          <w:b/>
          <w:color w:val="000000"/>
          <w:sz w:val="30"/>
        </w:rPr>
        <w:t>Clients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9</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Bachelors of Social Work</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Competency 9:</w:t>
      </w:r>
      <w:r>
        <w:rPr>
          <w:rFonts w:ascii="Segoe UI, sans-serif"/>
          <w:color w:val="000000"/>
          <w:sz w:val="24"/>
        </w:rPr>
        <w:t> </w:t>
      </w:r>
      <w:r>
        <w:rPr>
          <w:rFonts w:ascii="Segoe UI, sans-serif"/>
          <w:color w:val="000000"/>
          <w:sz w:val="24"/>
        </w:rPr>
        <w:t>Evaluate practice with individual, families, groups, organizations, and communities.</w:t>
      </w:r>
    </w:p>
    <w:p w:rsidR="00E32877" w:rsidRDefault="00E32877">
      <w:pPr>
        <w:spacing w:after="0"/>
      </w:pPr>
    </w:p>
    <w:p w:rsidR="00E32877" w:rsidRDefault="00C93400">
      <w:pPr>
        <w:spacing w:after="0"/>
      </w:pPr>
      <w:r>
        <w:rPr>
          <w:rFonts w:ascii="Segoe UI, sans-serif"/>
          <w:b/>
          <w:color w:val="000000"/>
          <w:sz w:val="30"/>
        </w:rPr>
        <w:t>Analyze Impact of Urban Context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10</w:t>
      </w:r>
    </w:p>
    <w:p w:rsidR="00E32877" w:rsidRDefault="00E32877">
      <w:pPr>
        <w:spacing w:after="0"/>
      </w:pPr>
    </w:p>
    <w:p w:rsidR="00E32877" w:rsidRDefault="00C93400">
      <w:pPr>
        <w:spacing w:after="0"/>
      </w:pPr>
      <w:r>
        <w:rPr>
          <w:rFonts w:ascii="Segoe UI, sans-serif"/>
          <w:b/>
          <w:color w:val="000000"/>
          <w:sz w:val="24"/>
        </w:rPr>
        <w:t xml:space="preserve">Providing </w:t>
      </w:r>
      <w:r>
        <w:rPr>
          <w:rFonts w:ascii="Segoe UI, sans-serif"/>
          <w:b/>
          <w:color w:val="000000"/>
          <w:sz w:val="24"/>
        </w:rPr>
        <w:t>Department:</w:t>
      </w:r>
    </w:p>
    <w:p w:rsidR="00E32877" w:rsidRDefault="00C93400">
      <w:pPr>
        <w:spacing w:after="0"/>
      </w:pPr>
      <w:r>
        <w:rPr>
          <w:rFonts w:ascii="Segoe UI, sans-serif"/>
          <w:color w:val="000000"/>
          <w:sz w:val="24"/>
        </w:rPr>
        <w:t>Bachelors of Social Work</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Competency 10:</w:t>
      </w:r>
      <w:r>
        <w:rPr>
          <w:rFonts w:ascii="Segoe UI, sans-serif"/>
          <w:color w:val="000000"/>
          <w:sz w:val="24"/>
        </w:rPr>
        <w:t> </w:t>
      </w:r>
      <w:r>
        <w:rPr>
          <w:rFonts w:ascii="Segoe UI, sans-serif"/>
          <w:color w:val="000000"/>
          <w:sz w:val="24"/>
        </w:rPr>
        <w:t>Analyze the impact of the urban context on a range of client systems including practice implications.</w:t>
      </w:r>
    </w:p>
    <w:p w:rsidR="00E32877" w:rsidRDefault="00E32877">
      <w:pPr>
        <w:spacing w:after="0"/>
      </w:pPr>
    </w:p>
    <w:p w:rsidR="00E32877" w:rsidRDefault="00C93400">
      <w:pPr>
        <w:spacing w:after="0"/>
      </w:pPr>
      <w:r>
        <w:rPr>
          <w:rFonts w:ascii="Segoe UI, sans-serif"/>
          <w:b/>
          <w:color w:val="000000"/>
          <w:sz w:val="30"/>
        </w:rPr>
        <w:t xml:space="preserve">Bachelors of Social Work </w:t>
      </w:r>
      <w:r>
        <w:rPr>
          <w:rFonts w:ascii="Segoe UI, sans-serif"/>
          <w:b/>
          <w:color w:val="000000"/>
          <w:sz w:val="30"/>
        </w:rPr>
        <w:t>–</w:t>
      </w:r>
      <w:r>
        <w:rPr>
          <w:rFonts w:ascii="Segoe UI, sans-serif"/>
          <w:b/>
          <w:color w:val="000000"/>
          <w:sz w:val="30"/>
        </w:rPr>
        <w:t xml:space="preserve"> Where Online Works (WOW)!</w:t>
      </w:r>
    </w:p>
    <w:p w:rsidR="00E32877" w:rsidRDefault="00C93400">
      <w:pPr>
        <w:spacing w:after="0"/>
      </w:pPr>
      <w:r>
        <w:rPr>
          <w:rFonts w:ascii="Segoe UI, sans-serif"/>
          <w:b/>
          <w:color w:val="000000"/>
          <w:sz w:val="30"/>
        </w:rPr>
        <w:t xml:space="preserve">Ethical and </w:t>
      </w:r>
      <w:r>
        <w:rPr>
          <w:rFonts w:ascii="Segoe UI, sans-serif"/>
          <w:b/>
          <w:color w:val="000000"/>
          <w:sz w:val="30"/>
        </w:rPr>
        <w:t>Professional Behavior</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Bachelors of Social Work </w:t>
      </w:r>
      <w:r>
        <w:rPr>
          <w:rFonts w:ascii="Segoe UI, sans-serif"/>
          <w:color w:val="000000"/>
          <w:sz w:val="24"/>
        </w:rPr>
        <w:t>–</w:t>
      </w:r>
      <w:r>
        <w:rPr>
          <w:rFonts w:ascii="Segoe UI, sans-serif"/>
          <w:color w:val="000000"/>
          <w:sz w:val="24"/>
        </w:rPr>
        <w:t xml:space="preserve"> Where Online Works (WOW)!</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Competency 1:</w:t>
      </w:r>
      <w:r>
        <w:rPr>
          <w:rFonts w:ascii="Segoe UI, sans-serif"/>
          <w:color w:val="000000"/>
          <w:sz w:val="24"/>
        </w:rPr>
        <w:t> </w:t>
      </w:r>
      <w:r>
        <w:rPr>
          <w:rFonts w:ascii="Segoe UI, sans-serif"/>
          <w:color w:val="000000"/>
          <w:sz w:val="24"/>
        </w:rPr>
        <w:t>Demonstrate ethical and professional behavior.</w:t>
      </w:r>
    </w:p>
    <w:p w:rsidR="00E32877" w:rsidRDefault="00E32877">
      <w:pPr>
        <w:spacing w:after="0"/>
      </w:pPr>
    </w:p>
    <w:p w:rsidR="00E32877" w:rsidRDefault="00C93400">
      <w:pPr>
        <w:spacing w:after="0"/>
      </w:pPr>
      <w:r>
        <w:rPr>
          <w:rFonts w:ascii="Segoe UI, sans-serif"/>
          <w:b/>
          <w:color w:val="000000"/>
          <w:sz w:val="30"/>
        </w:rPr>
        <w:t>Diversity in Practice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Bachelors of Social Work </w:t>
      </w:r>
      <w:r>
        <w:rPr>
          <w:rFonts w:ascii="Segoe UI, sans-serif"/>
          <w:color w:val="000000"/>
          <w:sz w:val="24"/>
        </w:rPr>
        <w:t>–</w:t>
      </w:r>
      <w:r>
        <w:rPr>
          <w:rFonts w:ascii="Segoe UI, sans-serif"/>
          <w:color w:val="000000"/>
          <w:sz w:val="24"/>
        </w:rPr>
        <w:t xml:space="preserve"> Where Online Works (WOW)!</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Competency 2:</w:t>
      </w:r>
      <w:r>
        <w:rPr>
          <w:rFonts w:ascii="Segoe UI, sans-serif"/>
          <w:color w:val="000000"/>
          <w:sz w:val="24"/>
        </w:rPr>
        <w:t> </w:t>
      </w:r>
      <w:r>
        <w:rPr>
          <w:rFonts w:ascii="Segoe UI, sans-serif"/>
          <w:color w:val="000000"/>
          <w:sz w:val="24"/>
        </w:rPr>
        <w:t>Engage diversity and difference in practice.</w:t>
      </w:r>
    </w:p>
    <w:p w:rsidR="00E32877" w:rsidRDefault="00E32877">
      <w:pPr>
        <w:spacing w:after="0"/>
      </w:pPr>
    </w:p>
    <w:p w:rsidR="00E32877" w:rsidRDefault="00C93400">
      <w:pPr>
        <w:spacing w:after="0"/>
      </w:pPr>
      <w:r>
        <w:rPr>
          <w:rFonts w:ascii="Segoe UI, sans-serif"/>
          <w:b/>
          <w:color w:val="000000"/>
          <w:sz w:val="30"/>
        </w:rPr>
        <w:t>Human Rights and Justice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Bachelors of Social Work </w:t>
      </w:r>
      <w:r>
        <w:rPr>
          <w:rFonts w:ascii="Segoe UI, sans-serif"/>
          <w:color w:val="000000"/>
          <w:sz w:val="24"/>
        </w:rPr>
        <w:t>–</w:t>
      </w:r>
      <w:r>
        <w:rPr>
          <w:rFonts w:ascii="Segoe UI, sans-serif"/>
          <w:color w:val="000000"/>
          <w:sz w:val="24"/>
        </w:rPr>
        <w:t xml:space="preserve"> Where Online Works (WOW)!</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Competency 3:</w:t>
      </w:r>
      <w:r>
        <w:rPr>
          <w:rFonts w:ascii="Segoe UI, sans-serif"/>
          <w:color w:val="000000"/>
          <w:sz w:val="24"/>
        </w:rPr>
        <w:t> </w:t>
      </w:r>
      <w:r>
        <w:rPr>
          <w:rFonts w:ascii="Segoe UI, sans-serif"/>
          <w:color w:val="000000"/>
          <w:sz w:val="24"/>
        </w:rPr>
        <w:t>Advance human rights and social, economic, and environmental justice.</w:t>
      </w:r>
    </w:p>
    <w:p w:rsidR="00E32877" w:rsidRDefault="00E32877">
      <w:pPr>
        <w:spacing w:after="0"/>
      </w:pPr>
    </w:p>
    <w:p w:rsidR="00E32877" w:rsidRDefault="00C93400">
      <w:pPr>
        <w:spacing w:after="0"/>
      </w:pPr>
      <w:r>
        <w:rPr>
          <w:rFonts w:ascii="Segoe UI, sans-serif"/>
          <w:b/>
          <w:color w:val="000000"/>
          <w:sz w:val="30"/>
        </w:rPr>
        <w:t>Informed Practice and Research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Bachelors of Social Work </w:t>
      </w:r>
      <w:r>
        <w:rPr>
          <w:rFonts w:ascii="Segoe UI, sans-serif"/>
          <w:color w:val="000000"/>
          <w:sz w:val="24"/>
        </w:rPr>
        <w:t>–</w:t>
      </w:r>
      <w:r>
        <w:rPr>
          <w:rFonts w:ascii="Segoe UI, sans-serif"/>
          <w:color w:val="000000"/>
          <w:sz w:val="24"/>
        </w:rPr>
        <w:t xml:space="preserve"> Where Online Works (WOW)!</w:t>
      </w:r>
    </w:p>
    <w:p w:rsidR="00E32877" w:rsidRDefault="00E32877">
      <w:pPr>
        <w:spacing w:after="0"/>
      </w:pPr>
    </w:p>
    <w:p w:rsidR="00E32877" w:rsidRDefault="00C93400">
      <w:pPr>
        <w:spacing w:after="0"/>
      </w:pPr>
      <w:r>
        <w:rPr>
          <w:rFonts w:ascii="Segoe UI, sans-serif"/>
          <w:b/>
          <w:color w:val="000000"/>
          <w:sz w:val="24"/>
        </w:rPr>
        <w:t xml:space="preserve">Learning Outcome </w:t>
      </w:r>
      <w:r>
        <w:rPr>
          <w:rFonts w:ascii="Segoe UI, sans-serif"/>
          <w:b/>
          <w:color w:val="000000"/>
          <w:sz w:val="24"/>
        </w:rPr>
        <w:t>Description:</w:t>
      </w:r>
    </w:p>
    <w:p w:rsidR="00E32877" w:rsidRDefault="00C93400">
      <w:pPr>
        <w:spacing w:after="0"/>
      </w:pPr>
      <w:r>
        <w:rPr>
          <w:rFonts w:ascii="Segoe UI, sans-serif"/>
          <w:color w:val="000000"/>
          <w:sz w:val="24"/>
        </w:rPr>
        <w:t>Competency 4:</w:t>
      </w:r>
      <w:r>
        <w:rPr>
          <w:rFonts w:ascii="Segoe UI, sans-serif"/>
          <w:color w:val="000000"/>
          <w:sz w:val="24"/>
        </w:rPr>
        <w:t> </w:t>
      </w:r>
      <w:r>
        <w:rPr>
          <w:rFonts w:ascii="Segoe UI, sans-serif"/>
          <w:color w:val="000000"/>
          <w:sz w:val="24"/>
        </w:rPr>
        <w:t>Engage in practice-informed research and research-informed practice.</w:t>
      </w:r>
    </w:p>
    <w:p w:rsidR="00E32877" w:rsidRDefault="00E32877">
      <w:pPr>
        <w:spacing w:after="0"/>
      </w:pPr>
    </w:p>
    <w:p w:rsidR="00E32877" w:rsidRDefault="00C93400">
      <w:pPr>
        <w:spacing w:after="0"/>
      </w:pPr>
      <w:r>
        <w:rPr>
          <w:rFonts w:ascii="Segoe UI, sans-serif"/>
          <w:b/>
          <w:color w:val="000000"/>
          <w:sz w:val="30"/>
        </w:rPr>
        <w:t>Policy Practice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Bachelors of Social Work </w:t>
      </w:r>
      <w:r>
        <w:rPr>
          <w:rFonts w:ascii="Segoe UI, sans-serif"/>
          <w:color w:val="000000"/>
          <w:sz w:val="24"/>
        </w:rPr>
        <w:t>–</w:t>
      </w:r>
      <w:r>
        <w:rPr>
          <w:rFonts w:ascii="Segoe UI, sans-serif"/>
          <w:color w:val="000000"/>
          <w:sz w:val="24"/>
        </w:rPr>
        <w:t xml:space="preserve"> Where Online Works (WOW)!</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Competency 5:</w:t>
      </w:r>
      <w:r>
        <w:rPr>
          <w:rFonts w:ascii="Segoe UI, sans-serif"/>
          <w:color w:val="000000"/>
          <w:sz w:val="24"/>
        </w:rPr>
        <w:t> </w:t>
      </w:r>
      <w:r>
        <w:rPr>
          <w:rFonts w:ascii="Segoe UI, sans-serif"/>
          <w:color w:val="000000"/>
          <w:sz w:val="24"/>
        </w:rPr>
        <w:t xml:space="preserve">Engage in </w:t>
      </w:r>
      <w:r>
        <w:rPr>
          <w:rFonts w:ascii="Segoe UI, sans-serif"/>
          <w:color w:val="000000"/>
          <w:sz w:val="24"/>
        </w:rPr>
        <w:t>policy practice.</w:t>
      </w:r>
    </w:p>
    <w:p w:rsidR="00E32877" w:rsidRDefault="00E32877">
      <w:pPr>
        <w:spacing w:after="0"/>
      </w:pPr>
    </w:p>
    <w:p w:rsidR="00E32877" w:rsidRDefault="00C93400">
      <w:pPr>
        <w:spacing w:after="0"/>
      </w:pPr>
      <w:r>
        <w:rPr>
          <w:rFonts w:ascii="Segoe UI, sans-serif"/>
          <w:b/>
          <w:color w:val="000000"/>
          <w:sz w:val="30"/>
        </w:rPr>
        <w:t>Engage with Clients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Bachelors of Social Work </w:t>
      </w:r>
      <w:r>
        <w:rPr>
          <w:rFonts w:ascii="Segoe UI, sans-serif"/>
          <w:color w:val="000000"/>
          <w:sz w:val="24"/>
        </w:rPr>
        <w:t>–</w:t>
      </w:r>
      <w:r>
        <w:rPr>
          <w:rFonts w:ascii="Segoe UI, sans-serif"/>
          <w:color w:val="000000"/>
          <w:sz w:val="24"/>
        </w:rPr>
        <w:t xml:space="preserve"> Where Online Works (WOW)!</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Competency 6:</w:t>
      </w:r>
      <w:r>
        <w:rPr>
          <w:rFonts w:ascii="Segoe UI, sans-serif"/>
          <w:color w:val="000000"/>
          <w:sz w:val="24"/>
        </w:rPr>
        <w:t> </w:t>
      </w:r>
      <w:r>
        <w:rPr>
          <w:rFonts w:ascii="Segoe UI, sans-serif"/>
          <w:color w:val="000000"/>
          <w:sz w:val="24"/>
        </w:rPr>
        <w:t>Engage with individuals, families, groups, organizations, and communities.</w:t>
      </w:r>
    </w:p>
    <w:p w:rsidR="00E32877" w:rsidRDefault="00E32877">
      <w:pPr>
        <w:spacing w:after="0"/>
      </w:pPr>
    </w:p>
    <w:p w:rsidR="00E32877" w:rsidRDefault="00C93400">
      <w:pPr>
        <w:spacing w:after="0"/>
      </w:pPr>
      <w:r>
        <w:rPr>
          <w:rFonts w:ascii="Segoe UI, sans-serif"/>
          <w:b/>
          <w:color w:val="000000"/>
          <w:sz w:val="30"/>
        </w:rPr>
        <w:t xml:space="preserve">Assess </w:t>
      </w:r>
      <w:r>
        <w:rPr>
          <w:rFonts w:ascii="Segoe UI, sans-serif"/>
          <w:b/>
          <w:color w:val="000000"/>
          <w:sz w:val="30"/>
        </w:rPr>
        <w:t>Clients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Bachelors of Social Work </w:t>
      </w:r>
      <w:r>
        <w:rPr>
          <w:rFonts w:ascii="Segoe UI, sans-serif"/>
          <w:color w:val="000000"/>
          <w:sz w:val="24"/>
        </w:rPr>
        <w:t>–</w:t>
      </w:r>
      <w:r>
        <w:rPr>
          <w:rFonts w:ascii="Segoe UI, sans-serif"/>
          <w:color w:val="000000"/>
          <w:sz w:val="24"/>
        </w:rPr>
        <w:t xml:space="preserve"> Where Online Works (WOW)!</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Competency 7:</w:t>
      </w:r>
      <w:r>
        <w:rPr>
          <w:rFonts w:ascii="Segoe UI, sans-serif"/>
          <w:color w:val="000000"/>
          <w:sz w:val="24"/>
        </w:rPr>
        <w:t> </w:t>
      </w:r>
      <w:r>
        <w:rPr>
          <w:rFonts w:ascii="Segoe UI, sans-serif"/>
          <w:color w:val="000000"/>
          <w:sz w:val="24"/>
        </w:rPr>
        <w:t>Assess individuals, families, groups, organizations, and communities.</w:t>
      </w:r>
    </w:p>
    <w:p w:rsidR="00E32877" w:rsidRDefault="00E32877">
      <w:pPr>
        <w:spacing w:after="0"/>
      </w:pPr>
    </w:p>
    <w:p w:rsidR="00E32877" w:rsidRDefault="00C93400">
      <w:pPr>
        <w:spacing w:after="0"/>
      </w:pPr>
      <w:r>
        <w:rPr>
          <w:rFonts w:ascii="Segoe UI, sans-serif"/>
          <w:b/>
          <w:color w:val="000000"/>
          <w:sz w:val="30"/>
        </w:rPr>
        <w:t>Intervene with Clients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8</w:t>
      </w:r>
    </w:p>
    <w:p w:rsidR="00E32877" w:rsidRDefault="00E32877">
      <w:pPr>
        <w:spacing w:after="0"/>
      </w:pPr>
    </w:p>
    <w:p w:rsidR="00E32877" w:rsidRDefault="00C93400">
      <w:pPr>
        <w:spacing w:after="0"/>
      </w:pPr>
      <w:r>
        <w:rPr>
          <w:rFonts w:ascii="Segoe UI, sans-serif"/>
          <w:b/>
          <w:color w:val="000000"/>
          <w:sz w:val="24"/>
        </w:rPr>
        <w:t>Providing De</w:t>
      </w:r>
      <w:r>
        <w:rPr>
          <w:rFonts w:ascii="Segoe UI, sans-serif"/>
          <w:b/>
          <w:color w:val="000000"/>
          <w:sz w:val="24"/>
        </w:rPr>
        <w:t>partment:</w:t>
      </w:r>
    </w:p>
    <w:p w:rsidR="00E32877" w:rsidRDefault="00C93400">
      <w:pPr>
        <w:spacing w:after="0"/>
      </w:pPr>
      <w:r>
        <w:rPr>
          <w:rFonts w:ascii="Segoe UI, sans-serif"/>
          <w:color w:val="000000"/>
          <w:sz w:val="24"/>
        </w:rPr>
        <w:t xml:space="preserve">Bachelors of Social Work </w:t>
      </w:r>
      <w:r>
        <w:rPr>
          <w:rFonts w:ascii="Segoe UI, sans-serif"/>
          <w:color w:val="000000"/>
          <w:sz w:val="24"/>
        </w:rPr>
        <w:t>–</w:t>
      </w:r>
      <w:r>
        <w:rPr>
          <w:rFonts w:ascii="Segoe UI, sans-serif"/>
          <w:color w:val="000000"/>
          <w:sz w:val="24"/>
        </w:rPr>
        <w:t xml:space="preserve"> Where Online Works (WOW)!</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Competency 8:</w:t>
      </w:r>
      <w:r>
        <w:rPr>
          <w:rFonts w:ascii="Segoe UI, sans-serif"/>
          <w:color w:val="000000"/>
          <w:sz w:val="24"/>
        </w:rPr>
        <w:t> </w:t>
      </w:r>
      <w:r>
        <w:rPr>
          <w:rFonts w:ascii="Segoe UI, sans-serif"/>
          <w:color w:val="000000"/>
          <w:sz w:val="24"/>
        </w:rPr>
        <w:t>Intervene with individuals, families, groups, organizations, and communities.</w:t>
      </w:r>
    </w:p>
    <w:p w:rsidR="00E32877" w:rsidRDefault="00E32877">
      <w:pPr>
        <w:spacing w:after="0"/>
      </w:pPr>
    </w:p>
    <w:p w:rsidR="00E32877" w:rsidRDefault="00C93400">
      <w:pPr>
        <w:spacing w:after="0"/>
      </w:pPr>
      <w:r>
        <w:rPr>
          <w:rFonts w:ascii="Segoe UI, sans-serif"/>
          <w:b/>
          <w:color w:val="000000"/>
          <w:sz w:val="30"/>
        </w:rPr>
        <w:t>Evaluate Practice with Clients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9</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Bache</w:t>
      </w:r>
      <w:r>
        <w:rPr>
          <w:rFonts w:ascii="Segoe UI, sans-serif"/>
          <w:color w:val="000000"/>
          <w:sz w:val="24"/>
        </w:rPr>
        <w:t xml:space="preserve">lors of Social Work </w:t>
      </w:r>
      <w:r>
        <w:rPr>
          <w:rFonts w:ascii="Segoe UI, sans-serif"/>
          <w:color w:val="000000"/>
          <w:sz w:val="24"/>
        </w:rPr>
        <w:t>–</w:t>
      </w:r>
      <w:r>
        <w:rPr>
          <w:rFonts w:ascii="Segoe UI, sans-serif"/>
          <w:color w:val="000000"/>
          <w:sz w:val="24"/>
        </w:rPr>
        <w:t xml:space="preserve"> Where Online Works (WOW)!</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Competency 9:</w:t>
      </w:r>
      <w:r>
        <w:rPr>
          <w:rFonts w:ascii="Segoe UI, sans-serif"/>
          <w:color w:val="000000"/>
          <w:sz w:val="24"/>
        </w:rPr>
        <w:t> </w:t>
      </w:r>
      <w:r>
        <w:rPr>
          <w:rFonts w:ascii="Segoe UI, sans-serif"/>
          <w:color w:val="000000"/>
          <w:sz w:val="24"/>
        </w:rPr>
        <w:t>Evaluate practice with individuals, families, groups, organizations, and communities.</w:t>
      </w:r>
    </w:p>
    <w:p w:rsidR="00E32877" w:rsidRDefault="00E32877">
      <w:pPr>
        <w:spacing w:after="0"/>
      </w:pPr>
    </w:p>
    <w:p w:rsidR="00E32877" w:rsidRDefault="00C93400">
      <w:pPr>
        <w:spacing w:after="0"/>
      </w:pPr>
      <w:r>
        <w:rPr>
          <w:rFonts w:ascii="Segoe UI, sans-serif"/>
          <w:b/>
          <w:color w:val="000000"/>
          <w:sz w:val="30"/>
        </w:rPr>
        <w:t>Analyze Impact of Urban Context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Bachelors </w:t>
      </w:r>
      <w:r>
        <w:rPr>
          <w:rFonts w:ascii="Segoe UI, sans-serif"/>
          <w:color w:val="000000"/>
          <w:sz w:val="24"/>
        </w:rPr>
        <w:t xml:space="preserve">of Social Work </w:t>
      </w:r>
      <w:r>
        <w:rPr>
          <w:rFonts w:ascii="Segoe UI, sans-serif"/>
          <w:color w:val="000000"/>
          <w:sz w:val="24"/>
        </w:rPr>
        <w:t>–</w:t>
      </w:r>
      <w:r>
        <w:rPr>
          <w:rFonts w:ascii="Segoe UI, sans-serif"/>
          <w:color w:val="000000"/>
          <w:sz w:val="24"/>
        </w:rPr>
        <w:t xml:space="preserve"> Where Online Works (WOW)!</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Competency 10:</w:t>
      </w:r>
      <w:r>
        <w:rPr>
          <w:rFonts w:ascii="Segoe UI, sans-serif"/>
          <w:color w:val="000000"/>
          <w:sz w:val="24"/>
        </w:rPr>
        <w:t> </w:t>
      </w:r>
      <w:r>
        <w:rPr>
          <w:rFonts w:ascii="Segoe UI, sans-serif"/>
          <w:color w:val="000000"/>
          <w:sz w:val="24"/>
        </w:rPr>
        <w:t>Analyze the impact of the urban context on a range of client systems including practice implications.</w:t>
      </w:r>
    </w:p>
    <w:p w:rsidR="00E32877" w:rsidRDefault="00E32877">
      <w:pPr>
        <w:spacing w:after="0"/>
      </w:pPr>
    </w:p>
    <w:p w:rsidR="00E32877" w:rsidRDefault="00C93400">
      <w:pPr>
        <w:spacing w:after="0"/>
      </w:pPr>
      <w:r>
        <w:rPr>
          <w:rFonts w:ascii="Segoe UI, sans-serif"/>
          <w:b/>
          <w:color w:val="000000"/>
          <w:sz w:val="30"/>
        </w:rPr>
        <w:t>Clinical Scholarship Track (Ph.D. in Social Work)</w:t>
      </w:r>
    </w:p>
    <w:p w:rsidR="00E32877" w:rsidRDefault="00C93400">
      <w:pPr>
        <w:spacing w:after="0"/>
      </w:pPr>
      <w:r>
        <w:rPr>
          <w:rFonts w:ascii="Segoe UI, sans-serif"/>
          <w:b/>
          <w:color w:val="000000"/>
          <w:sz w:val="30"/>
        </w:rPr>
        <w:t>Theory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Clinical Scholarship Track (Ph.D. in Social Work)</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1:</w:t>
      </w:r>
      <w:r>
        <w:rPr>
          <w:rFonts w:ascii="Segoe UI, sans-serif"/>
          <w:color w:val="000000"/>
          <w:sz w:val="24"/>
        </w:rPr>
        <w:t> </w:t>
      </w:r>
      <w:r>
        <w:rPr>
          <w:rFonts w:ascii="Segoe UI, sans-serif"/>
          <w:color w:val="000000"/>
          <w:sz w:val="24"/>
        </w:rPr>
        <w:t>Describe and appraise essential concepts in key bodies of advanced clinical social work theory.</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Social Work Practice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Clinical Scholarship Track (Ph.D. in Social Work)</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2:</w:t>
      </w:r>
      <w:r>
        <w:rPr>
          <w:rFonts w:ascii="Segoe UI, sans-serif"/>
          <w:color w:val="000000"/>
          <w:sz w:val="24"/>
        </w:rPr>
        <w:t> </w:t>
      </w:r>
      <w:r>
        <w:rPr>
          <w:rFonts w:ascii="Segoe UI, sans-serif"/>
          <w:color w:val="000000"/>
          <w:sz w:val="24"/>
        </w:rPr>
        <w:t>Demonstrate advanced competencies in application of advanced clinical social work practice principles to student</w:t>
      </w:r>
      <w:r>
        <w:rPr>
          <w:rFonts w:ascii="Segoe UI, sans-serif"/>
          <w:color w:val="000000"/>
          <w:sz w:val="24"/>
        </w:rPr>
        <w:t>’</w:t>
      </w:r>
      <w:r>
        <w:rPr>
          <w:rFonts w:ascii="Segoe UI, sans-serif"/>
          <w:color w:val="000000"/>
          <w:sz w:val="24"/>
        </w:rPr>
        <w:t>s own clinical case material.</w:t>
      </w:r>
    </w:p>
    <w:p w:rsidR="00E32877" w:rsidRDefault="00E32877">
      <w:pPr>
        <w:spacing w:after="0"/>
      </w:pPr>
    </w:p>
    <w:p w:rsidR="00E32877" w:rsidRDefault="00C93400">
      <w:pPr>
        <w:spacing w:after="0"/>
      </w:pPr>
      <w:r>
        <w:rPr>
          <w:rFonts w:ascii="Segoe UI, sans-serif"/>
          <w:b/>
          <w:color w:val="000000"/>
          <w:sz w:val="30"/>
        </w:rPr>
        <w:t>Advanced competencies in clinical social work practice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Clinical Scholarship Track (Ph.D. in Social Work)</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3:</w:t>
      </w:r>
      <w:r>
        <w:rPr>
          <w:rFonts w:ascii="Segoe UI, sans-serif"/>
          <w:color w:val="000000"/>
          <w:sz w:val="24"/>
        </w:rPr>
        <w:t> </w:t>
      </w:r>
      <w:r>
        <w:rPr>
          <w:rFonts w:ascii="Segoe UI, sans-serif"/>
          <w:color w:val="000000"/>
          <w:sz w:val="24"/>
        </w:rPr>
        <w:t>Demonstrate advanced competencies in advanced clinical social work practic</w:t>
      </w:r>
      <w:r>
        <w:rPr>
          <w:rFonts w:ascii="Segoe UI, sans-serif"/>
          <w:color w:val="000000"/>
          <w:sz w:val="24"/>
        </w:rPr>
        <w:t>e.</w:t>
      </w:r>
    </w:p>
    <w:p w:rsidR="00E32877" w:rsidRDefault="00E32877">
      <w:pPr>
        <w:spacing w:after="0"/>
      </w:pPr>
    </w:p>
    <w:p w:rsidR="00E32877" w:rsidRDefault="00C93400">
      <w:pPr>
        <w:spacing w:after="0"/>
      </w:pPr>
      <w:r>
        <w:rPr>
          <w:rFonts w:ascii="Segoe UI, sans-serif"/>
          <w:b/>
          <w:color w:val="000000"/>
          <w:sz w:val="30"/>
        </w:rPr>
        <w:t>Assess theory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Clinical Scholarship Track (Ph.D. in Social Work)</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4:</w:t>
      </w:r>
      <w:r>
        <w:rPr>
          <w:rFonts w:ascii="Segoe UI, sans-serif"/>
          <w:color w:val="000000"/>
          <w:sz w:val="24"/>
        </w:rPr>
        <w:t> </w:t>
      </w:r>
      <w:r>
        <w:rPr>
          <w:rFonts w:ascii="Segoe UI, sans-serif"/>
          <w:color w:val="000000"/>
          <w:sz w:val="24"/>
        </w:rPr>
        <w:t>Assess the value of major theories in understanding social work practice, social problems, human systems, human b</w:t>
      </w:r>
      <w:r>
        <w:rPr>
          <w:rFonts w:ascii="Segoe UI, sans-serif"/>
          <w:color w:val="000000"/>
          <w:sz w:val="24"/>
        </w:rPr>
        <w:t>ehavior</w:t>
      </w:r>
    </w:p>
    <w:p w:rsidR="00E32877" w:rsidRDefault="00E32877">
      <w:pPr>
        <w:spacing w:after="0"/>
      </w:pPr>
    </w:p>
    <w:p w:rsidR="00E32877" w:rsidRDefault="00C93400">
      <w:pPr>
        <w:spacing w:after="0"/>
      </w:pPr>
      <w:r>
        <w:rPr>
          <w:rFonts w:ascii="Segoe UI, sans-serif"/>
          <w:b/>
          <w:color w:val="000000"/>
          <w:sz w:val="30"/>
        </w:rPr>
        <w:t>Apply theoretical frameworks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Clinical Scholarship Track (Ph.D. in Social Work)</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5:</w:t>
      </w:r>
      <w:r>
        <w:rPr>
          <w:rFonts w:ascii="Segoe UI, sans-serif"/>
          <w:color w:val="000000"/>
          <w:sz w:val="24"/>
        </w:rPr>
        <w:t> </w:t>
      </w:r>
      <w:r>
        <w:rPr>
          <w:rFonts w:ascii="Segoe UI, sans-serif"/>
          <w:color w:val="000000"/>
          <w:sz w:val="24"/>
        </w:rPr>
        <w:t>Apply relevant theoretical frameworks to a domain of knowledge in social work</w:t>
      </w:r>
    </w:p>
    <w:p w:rsidR="00E32877" w:rsidRDefault="00E32877">
      <w:pPr>
        <w:spacing w:after="0"/>
      </w:pPr>
    </w:p>
    <w:p w:rsidR="00E32877" w:rsidRDefault="00C93400">
      <w:pPr>
        <w:spacing w:after="0"/>
      </w:pPr>
      <w:r>
        <w:rPr>
          <w:rFonts w:ascii="Segoe UI, sans-serif"/>
          <w:b/>
          <w:color w:val="000000"/>
          <w:sz w:val="30"/>
        </w:rPr>
        <w:t xml:space="preserve">Dual Title in </w:t>
      </w:r>
      <w:r>
        <w:rPr>
          <w:rFonts w:ascii="Segoe UI, sans-serif"/>
          <w:b/>
          <w:color w:val="000000"/>
          <w:sz w:val="30"/>
        </w:rPr>
        <w:t>Social Work and Infant Mental Health (Ph.D.)</w:t>
      </w:r>
    </w:p>
    <w:p w:rsidR="00E32877" w:rsidRDefault="00C93400">
      <w:pPr>
        <w:spacing w:after="0"/>
      </w:pPr>
      <w:r>
        <w:rPr>
          <w:rFonts w:ascii="Segoe UI, sans-serif"/>
          <w:b/>
          <w:color w:val="000000"/>
          <w:sz w:val="30"/>
        </w:rPr>
        <w:t>Theory and research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Dual Title in Social Work and Infant Mental Health (Ph.D.)</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1:</w:t>
      </w:r>
      <w:r>
        <w:rPr>
          <w:rFonts w:ascii="Segoe UI, sans-serif"/>
          <w:color w:val="000000"/>
          <w:sz w:val="24"/>
        </w:rPr>
        <w:t> </w:t>
      </w:r>
      <w:r>
        <w:rPr>
          <w:rFonts w:ascii="Segoe UI, sans-serif"/>
          <w:color w:val="000000"/>
          <w:sz w:val="24"/>
        </w:rPr>
        <w:t>Synthesize knowledge about theories and research relevant</w:t>
      </w:r>
      <w:r>
        <w:rPr>
          <w:rFonts w:ascii="Segoe UI, sans-serif"/>
          <w:color w:val="000000"/>
          <w:sz w:val="24"/>
        </w:rPr>
        <w:t xml:space="preserve"> to infant mental health practice, including pregnancy and early parenting, infant development, relationship-based practice, attachment, and disorders of infancy and early childhood.</w:t>
      </w:r>
    </w:p>
    <w:p w:rsidR="00E32877" w:rsidRDefault="00E32877">
      <w:pPr>
        <w:spacing w:after="0"/>
      </w:pPr>
    </w:p>
    <w:p w:rsidR="00E32877" w:rsidRDefault="00C93400">
      <w:pPr>
        <w:spacing w:after="0"/>
      </w:pPr>
      <w:r>
        <w:rPr>
          <w:rFonts w:ascii="Segoe UI, sans-serif"/>
          <w:b/>
          <w:color w:val="000000"/>
          <w:sz w:val="30"/>
        </w:rPr>
        <w:t>IMH service delivery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Dual Title in Soci</w:t>
      </w:r>
      <w:r>
        <w:rPr>
          <w:rFonts w:ascii="Segoe UI, sans-serif"/>
          <w:color w:val="000000"/>
          <w:sz w:val="24"/>
        </w:rPr>
        <w:t>al Work and Infant Mental Health (Ph.D.)</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2:</w:t>
      </w:r>
      <w:r>
        <w:rPr>
          <w:rFonts w:ascii="Segoe UI, sans-serif"/>
          <w:color w:val="000000"/>
          <w:sz w:val="24"/>
        </w:rPr>
        <w:t> </w:t>
      </w:r>
      <w:r>
        <w:rPr>
          <w:rFonts w:ascii="Segoe UI, sans-serif"/>
          <w:color w:val="000000"/>
          <w:sz w:val="24"/>
        </w:rPr>
        <w:t>Demonstrate expertise related to the Infant Mental Health service delivery model and its use in clinical and classroom-based intervention and research.</w:t>
      </w:r>
    </w:p>
    <w:p w:rsidR="00E32877" w:rsidRDefault="00E32877">
      <w:pPr>
        <w:spacing w:after="0"/>
      </w:pPr>
    </w:p>
    <w:p w:rsidR="00E32877" w:rsidRDefault="00C93400">
      <w:pPr>
        <w:spacing w:after="0"/>
      </w:pPr>
      <w:r>
        <w:rPr>
          <w:rFonts w:ascii="Segoe UI, sans-serif"/>
          <w:b/>
          <w:color w:val="000000"/>
          <w:sz w:val="30"/>
        </w:rPr>
        <w:t xml:space="preserve">Observation and </w:t>
      </w:r>
      <w:r>
        <w:rPr>
          <w:rFonts w:ascii="Segoe UI, sans-serif"/>
          <w:b/>
          <w:color w:val="000000"/>
          <w:sz w:val="30"/>
        </w:rPr>
        <w:t>assessment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Dual Title in Social Work and Infant Mental Health (Ph.D.)</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4:</w:t>
      </w:r>
      <w:r>
        <w:rPr>
          <w:rFonts w:ascii="Segoe UI, sans-serif"/>
          <w:color w:val="000000"/>
          <w:sz w:val="24"/>
        </w:rPr>
        <w:t> </w:t>
      </w:r>
      <w:r>
        <w:rPr>
          <w:rFonts w:ascii="Segoe UI, sans-serif"/>
          <w:color w:val="000000"/>
          <w:sz w:val="24"/>
        </w:rPr>
        <w:t xml:space="preserve">Demonstrate expertise in observation and assessment of infants/young children, caregivers, and </w:t>
      </w:r>
      <w:r>
        <w:rPr>
          <w:rFonts w:ascii="Segoe UI, sans-serif"/>
          <w:color w:val="000000"/>
          <w:sz w:val="24"/>
        </w:rPr>
        <w:t>caregiver-infant/young child relationships to identify capacities, risks, and relationship disturbances.</w:t>
      </w:r>
    </w:p>
    <w:p w:rsidR="00E32877" w:rsidRDefault="00E32877">
      <w:pPr>
        <w:spacing w:after="0"/>
      </w:pPr>
    </w:p>
    <w:p w:rsidR="00E32877" w:rsidRDefault="00C93400">
      <w:pPr>
        <w:spacing w:after="0"/>
      </w:pPr>
      <w:r>
        <w:rPr>
          <w:rFonts w:ascii="Segoe UI, sans-serif"/>
          <w:b/>
          <w:color w:val="000000"/>
          <w:sz w:val="30"/>
        </w:rPr>
        <w:t>Research design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Dual Title in Social Work and Infant Mental Health (Ph.D.)</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5:</w:t>
      </w:r>
      <w:r>
        <w:rPr>
          <w:rFonts w:ascii="Segoe UI, sans-serif"/>
          <w:color w:val="000000"/>
          <w:sz w:val="24"/>
        </w:rPr>
        <w:t> </w:t>
      </w:r>
      <w:r>
        <w:rPr>
          <w:rFonts w:ascii="Segoe UI, sans-serif"/>
          <w:color w:val="000000"/>
          <w:sz w:val="24"/>
        </w:rPr>
        <w:t>Demonstrate competence in research design and methods relevant to the field of infant mental health.</w:t>
      </w:r>
    </w:p>
    <w:p w:rsidR="00E32877" w:rsidRDefault="00E32877">
      <w:pPr>
        <w:spacing w:after="0"/>
      </w:pPr>
    </w:p>
    <w:p w:rsidR="00E32877" w:rsidRDefault="00C93400">
      <w:pPr>
        <w:spacing w:after="0"/>
      </w:pPr>
      <w:r>
        <w:rPr>
          <w:rFonts w:ascii="Segoe UI, sans-serif"/>
          <w:b/>
          <w:color w:val="000000"/>
          <w:sz w:val="30"/>
        </w:rPr>
        <w:t>PhD in Social Work</w:t>
      </w:r>
    </w:p>
    <w:p w:rsidR="00E32877" w:rsidRDefault="00C93400">
      <w:pPr>
        <w:spacing w:after="0"/>
      </w:pPr>
      <w:r>
        <w:rPr>
          <w:rFonts w:ascii="Segoe UI, sans-serif"/>
          <w:b/>
          <w:color w:val="000000"/>
          <w:sz w:val="30"/>
        </w:rPr>
        <w:t>Describe theory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Social Work</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Describe and appraise essential conc</w:t>
      </w:r>
      <w:r>
        <w:rPr>
          <w:rFonts w:ascii="Segoe UI, sans-serif"/>
          <w:color w:val="000000"/>
          <w:sz w:val="24"/>
        </w:rPr>
        <w:t>epts in key theories across micro, mezzo and macro levels of practice</w:t>
      </w:r>
      <w:r>
        <w:rPr>
          <w:rFonts w:ascii="Segoe UI, sans-serif"/>
          <w:color w:val="000000"/>
          <w:sz w:val="24"/>
        </w:rPr>
        <w:t> </w:t>
      </w:r>
      <w:r>
        <w:rPr>
          <w:rFonts w:ascii="Segoe UI, sans-serif"/>
          <w:color w:val="000000"/>
          <w:sz w:val="24"/>
        </w:rPr>
        <w:t xml:space="preserve"> and research.</w:t>
      </w:r>
    </w:p>
    <w:p w:rsidR="00E32877" w:rsidRDefault="00E32877">
      <w:pPr>
        <w:spacing w:after="0"/>
      </w:pPr>
    </w:p>
    <w:p w:rsidR="00E32877" w:rsidRDefault="00C93400">
      <w:pPr>
        <w:spacing w:after="0"/>
      </w:pPr>
      <w:r>
        <w:rPr>
          <w:rFonts w:ascii="Segoe UI, sans-serif"/>
          <w:b/>
          <w:color w:val="000000"/>
          <w:sz w:val="30"/>
        </w:rPr>
        <w:t>Assess theory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Social Work</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2:</w:t>
      </w:r>
      <w:r>
        <w:rPr>
          <w:rFonts w:ascii="Segoe UI, sans-serif"/>
          <w:color w:val="000000"/>
          <w:sz w:val="24"/>
        </w:rPr>
        <w:t> </w:t>
      </w:r>
      <w:r>
        <w:rPr>
          <w:rFonts w:ascii="Segoe UI, sans-serif"/>
          <w:color w:val="000000"/>
          <w:sz w:val="24"/>
        </w:rPr>
        <w:t xml:space="preserve">Assess the value of major theories in understanding social </w:t>
      </w:r>
      <w:r>
        <w:rPr>
          <w:rFonts w:ascii="Segoe UI, sans-serif"/>
          <w:color w:val="000000"/>
          <w:sz w:val="24"/>
        </w:rPr>
        <w:t>work practice, social problems, human systems, human behavior.</w:t>
      </w:r>
    </w:p>
    <w:p w:rsidR="00E32877" w:rsidRDefault="00E32877">
      <w:pPr>
        <w:spacing w:after="0"/>
      </w:pPr>
    </w:p>
    <w:p w:rsidR="00E32877" w:rsidRDefault="00C93400">
      <w:pPr>
        <w:spacing w:after="0"/>
      </w:pPr>
      <w:r>
        <w:rPr>
          <w:rFonts w:ascii="Segoe UI, sans-serif"/>
          <w:b/>
          <w:color w:val="000000"/>
          <w:sz w:val="30"/>
        </w:rPr>
        <w:t>Apply theory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Social Work</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3:</w:t>
      </w:r>
      <w:r>
        <w:rPr>
          <w:rFonts w:ascii="Segoe UI, sans-serif"/>
          <w:color w:val="000000"/>
          <w:sz w:val="24"/>
        </w:rPr>
        <w:t> </w:t>
      </w:r>
      <w:r>
        <w:rPr>
          <w:rFonts w:ascii="Segoe UI, sans-serif"/>
          <w:color w:val="000000"/>
          <w:sz w:val="24"/>
        </w:rPr>
        <w:t>Understand and apply theory for research design and social work practice.</w:t>
      </w:r>
    </w:p>
    <w:p w:rsidR="00E32877" w:rsidRDefault="00E32877">
      <w:pPr>
        <w:spacing w:after="0"/>
      </w:pPr>
    </w:p>
    <w:p w:rsidR="00E32877" w:rsidRDefault="00C93400">
      <w:pPr>
        <w:spacing w:after="0"/>
      </w:pPr>
      <w:r>
        <w:rPr>
          <w:rFonts w:ascii="Segoe UI, sans-serif"/>
          <w:b/>
          <w:color w:val="000000"/>
          <w:sz w:val="30"/>
        </w:rPr>
        <w:t>Qualitativ</w:t>
      </w:r>
      <w:r>
        <w:rPr>
          <w:rFonts w:ascii="Segoe UI, sans-serif"/>
          <w:b/>
          <w:color w:val="000000"/>
          <w:sz w:val="30"/>
        </w:rPr>
        <w:t>e/quantitative research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Social Work</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4:</w:t>
      </w:r>
      <w:r>
        <w:rPr>
          <w:rFonts w:ascii="Segoe UI, sans-serif"/>
          <w:color w:val="000000"/>
          <w:sz w:val="24"/>
        </w:rPr>
        <w:t> </w:t>
      </w:r>
      <w:r>
        <w:rPr>
          <w:rFonts w:ascii="Segoe UI, sans-serif"/>
          <w:color w:val="000000"/>
          <w:sz w:val="24"/>
        </w:rPr>
        <w:t xml:space="preserve">Employ mastery of qualitative/quantitative and mixed methods research designs, including scientific theory supporting the design, to be </w:t>
      </w:r>
      <w:r>
        <w:rPr>
          <w:rFonts w:ascii="Segoe UI, sans-serif"/>
          <w:color w:val="000000"/>
          <w:sz w:val="24"/>
        </w:rPr>
        <w:t>ready to conduct research using these designs.</w:t>
      </w:r>
    </w:p>
    <w:p w:rsidR="00E32877" w:rsidRDefault="00E32877">
      <w:pPr>
        <w:spacing w:after="0"/>
      </w:pPr>
    </w:p>
    <w:p w:rsidR="00E32877" w:rsidRDefault="00C93400">
      <w:pPr>
        <w:spacing w:after="0"/>
      </w:pPr>
      <w:r>
        <w:rPr>
          <w:rFonts w:ascii="Segoe UI, sans-serif"/>
          <w:b/>
          <w:color w:val="000000"/>
          <w:sz w:val="30"/>
        </w:rPr>
        <w:t>Observational vs. intervention research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Social Work</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5:</w:t>
      </w:r>
      <w:r>
        <w:rPr>
          <w:rFonts w:ascii="Segoe UI, sans-serif"/>
          <w:color w:val="000000"/>
          <w:sz w:val="24"/>
        </w:rPr>
        <w:t> </w:t>
      </w:r>
      <w:r>
        <w:rPr>
          <w:rFonts w:ascii="Segoe UI, sans-serif"/>
          <w:color w:val="000000"/>
          <w:sz w:val="24"/>
        </w:rPr>
        <w:t>Distinguish between observational vs. intervention/evaluation research des</w:t>
      </w:r>
      <w:r>
        <w:rPr>
          <w:rFonts w:ascii="Segoe UI, sans-serif"/>
          <w:color w:val="000000"/>
          <w:sz w:val="24"/>
        </w:rPr>
        <w:t>igns.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Ethical issues related to research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Social Work</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6:</w:t>
      </w:r>
      <w:r>
        <w:rPr>
          <w:rFonts w:ascii="Segoe UI, sans-serif"/>
          <w:color w:val="000000"/>
          <w:sz w:val="24"/>
        </w:rPr>
        <w:t> </w:t>
      </w:r>
      <w:r>
        <w:rPr>
          <w:rFonts w:ascii="Segoe UI, sans-serif"/>
          <w:color w:val="000000"/>
          <w:sz w:val="24"/>
        </w:rPr>
        <w:t>Critique the ethical issues related to all designs and their application in urban practice and communities.</w:t>
      </w:r>
    </w:p>
    <w:p w:rsidR="00E32877" w:rsidRDefault="00E32877">
      <w:pPr>
        <w:spacing w:after="0"/>
      </w:pPr>
    </w:p>
    <w:p w:rsidR="00E32877" w:rsidRDefault="00C93400">
      <w:pPr>
        <w:spacing w:after="0"/>
      </w:pPr>
      <w:r>
        <w:rPr>
          <w:rFonts w:ascii="Segoe UI, sans-serif"/>
          <w:b/>
          <w:color w:val="000000"/>
          <w:sz w:val="30"/>
        </w:rPr>
        <w:t>Apply data</w:t>
      </w:r>
      <w:r>
        <w:rPr>
          <w:rFonts w:ascii="Segoe UI, sans-serif"/>
          <w:b/>
          <w:color w:val="000000"/>
          <w:sz w:val="30"/>
        </w:rPr>
        <w:t xml:space="preserve"> analysis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Social Work</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7:</w:t>
      </w:r>
      <w:r>
        <w:rPr>
          <w:rFonts w:ascii="Segoe UI, sans-serif"/>
          <w:color w:val="000000"/>
          <w:sz w:val="24"/>
        </w:rPr>
        <w:t> </w:t>
      </w:r>
      <w:r>
        <w:rPr>
          <w:rFonts w:ascii="Segoe UI, sans-serif"/>
          <w:color w:val="000000"/>
          <w:sz w:val="24"/>
        </w:rPr>
        <w:t>Students will apply the appropriate statistical tests and interpretation of results.</w:t>
      </w:r>
    </w:p>
    <w:p w:rsidR="00E32877" w:rsidRDefault="00E32877">
      <w:pPr>
        <w:spacing w:after="0"/>
      </w:pPr>
    </w:p>
    <w:p w:rsidR="00E32877" w:rsidRDefault="00C93400">
      <w:pPr>
        <w:spacing w:after="0"/>
      </w:pPr>
      <w:r>
        <w:rPr>
          <w:rFonts w:ascii="Segoe UI, sans-serif"/>
          <w:b/>
          <w:color w:val="000000"/>
          <w:sz w:val="30"/>
        </w:rPr>
        <w:t>Qualitative data analysis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8</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PhD in </w:t>
      </w:r>
      <w:r>
        <w:rPr>
          <w:rFonts w:ascii="Segoe UI, sans-serif"/>
          <w:color w:val="000000"/>
          <w:sz w:val="24"/>
        </w:rPr>
        <w:t>Social Work</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8:</w:t>
      </w:r>
      <w:r>
        <w:rPr>
          <w:rFonts w:ascii="Segoe UI, sans-serif"/>
          <w:color w:val="000000"/>
          <w:sz w:val="24"/>
        </w:rPr>
        <w:t> </w:t>
      </w:r>
      <w:r>
        <w:rPr>
          <w:rFonts w:ascii="Segoe UI, sans-serif"/>
          <w:color w:val="000000"/>
          <w:sz w:val="24"/>
        </w:rPr>
        <w:t>Appraise types of qualitative data analysis and be prepared to apply to appropriate research situations.</w:t>
      </w:r>
    </w:p>
    <w:p w:rsidR="00E32877" w:rsidRDefault="00E32877">
      <w:pPr>
        <w:spacing w:after="0"/>
      </w:pPr>
    </w:p>
    <w:p w:rsidR="00E32877" w:rsidRDefault="00C93400">
      <w:pPr>
        <w:spacing w:after="0"/>
      </w:pPr>
      <w:r>
        <w:rPr>
          <w:rFonts w:ascii="Segoe UI, sans-serif"/>
          <w:b/>
          <w:color w:val="000000"/>
          <w:sz w:val="30"/>
        </w:rPr>
        <w:t>Computer applications for data analysis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9</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Social Work</w:t>
      </w:r>
    </w:p>
    <w:p w:rsidR="00E32877" w:rsidRDefault="00E32877">
      <w:pPr>
        <w:spacing w:after="0"/>
      </w:pPr>
    </w:p>
    <w:p w:rsidR="00E32877" w:rsidRDefault="00C93400">
      <w:pPr>
        <w:spacing w:after="0"/>
      </w:pPr>
      <w:r>
        <w:rPr>
          <w:rFonts w:ascii="Segoe UI, sans-serif"/>
          <w:b/>
          <w:color w:val="000000"/>
          <w:sz w:val="24"/>
        </w:rPr>
        <w:t>Lea</w:t>
      </w:r>
      <w:r>
        <w:rPr>
          <w:rFonts w:ascii="Segoe UI, sans-serif"/>
          <w:b/>
          <w:color w:val="000000"/>
          <w:sz w:val="24"/>
        </w:rPr>
        <w:t>rning Outcome Description:</w:t>
      </w:r>
    </w:p>
    <w:p w:rsidR="00E32877" w:rsidRDefault="00C93400">
      <w:pPr>
        <w:spacing w:after="0"/>
      </w:pPr>
      <w:r>
        <w:rPr>
          <w:rFonts w:ascii="Segoe UI, sans-serif"/>
          <w:color w:val="000000"/>
          <w:sz w:val="24"/>
        </w:rPr>
        <w:t>Outcome 9:</w:t>
      </w:r>
      <w:r>
        <w:rPr>
          <w:rFonts w:ascii="Segoe UI, sans-serif"/>
          <w:color w:val="000000"/>
          <w:sz w:val="24"/>
        </w:rPr>
        <w:t> </w:t>
      </w:r>
      <w:r>
        <w:rPr>
          <w:rFonts w:ascii="Segoe UI, sans-serif"/>
          <w:color w:val="000000"/>
          <w:sz w:val="24"/>
        </w:rPr>
        <w:t>Demonstrate proficiency in computer applications for data analysis.</w:t>
      </w:r>
    </w:p>
    <w:p w:rsidR="00E32877" w:rsidRDefault="00E32877">
      <w:pPr>
        <w:spacing w:after="0"/>
      </w:pPr>
    </w:p>
    <w:p w:rsidR="00E32877" w:rsidRDefault="00C93400">
      <w:pPr>
        <w:spacing w:after="0"/>
      </w:pPr>
      <w:r>
        <w:rPr>
          <w:rFonts w:ascii="Segoe UI, sans-serif"/>
          <w:b/>
          <w:color w:val="000000"/>
          <w:sz w:val="30"/>
        </w:rPr>
        <w:t>Synthesis of research and practice literature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Social Work</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10:</w:t>
      </w:r>
      <w:r>
        <w:rPr>
          <w:rFonts w:ascii="Segoe UI, sans-serif"/>
          <w:color w:val="000000"/>
          <w:sz w:val="24"/>
        </w:rPr>
        <w:t> </w:t>
      </w:r>
      <w:r>
        <w:rPr>
          <w:rFonts w:ascii="Segoe UI, sans-serif"/>
          <w:color w:val="000000"/>
          <w:sz w:val="24"/>
        </w:rPr>
        <w:t xml:space="preserve">Review </w:t>
      </w:r>
      <w:r>
        <w:rPr>
          <w:rFonts w:ascii="Segoe UI, sans-serif"/>
          <w:color w:val="000000"/>
          <w:sz w:val="24"/>
        </w:rPr>
        <w:t>and synthesize research and practice literature that is relevant to a social work domain of knowledge.</w:t>
      </w:r>
    </w:p>
    <w:p w:rsidR="00E32877" w:rsidRDefault="00E32877">
      <w:pPr>
        <w:spacing w:after="0"/>
      </w:pPr>
    </w:p>
    <w:p w:rsidR="00E32877" w:rsidRDefault="00C93400">
      <w:pPr>
        <w:spacing w:after="0"/>
      </w:pPr>
      <w:r>
        <w:rPr>
          <w:rFonts w:ascii="Segoe UI, sans-serif"/>
          <w:b/>
          <w:color w:val="000000"/>
          <w:sz w:val="30"/>
        </w:rPr>
        <w:t>Historical changes in practice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Social Work</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11:</w:t>
      </w:r>
      <w:r>
        <w:rPr>
          <w:rFonts w:ascii="Segoe UI, sans-serif"/>
          <w:color w:val="000000"/>
          <w:sz w:val="24"/>
        </w:rPr>
        <w:t> </w:t>
      </w:r>
      <w:r>
        <w:rPr>
          <w:rFonts w:ascii="Segoe UI, sans-serif"/>
          <w:color w:val="000000"/>
          <w:sz w:val="24"/>
        </w:rPr>
        <w:t xml:space="preserve">Identify historical </w:t>
      </w:r>
      <w:r>
        <w:rPr>
          <w:rFonts w:ascii="Segoe UI, sans-serif"/>
          <w:color w:val="000000"/>
          <w:sz w:val="24"/>
        </w:rPr>
        <w:t>changes in practice and policy for a social work field, including the trends in the fit with social work ethics and values.</w:t>
      </w:r>
    </w:p>
    <w:p w:rsidR="00E32877" w:rsidRDefault="00E32877">
      <w:pPr>
        <w:spacing w:after="0"/>
      </w:pPr>
    </w:p>
    <w:p w:rsidR="00E32877" w:rsidRDefault="00C93400">
      <w:pPr>
        <w:spacing w:after="0"/>
      </w:pPr>
      <w:r>
        <w:rPr>
          <w:rFonts w:ascii="Segoe UI, sans-serif"/>
          <w:b/>
          <w:color w:val="000000"/>
          <w:sz w:val="30"/>
        </w:rPr>
        <w:t>Apply theoretical frameworks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PhD in Social Work</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12:</w:t>
      </w:r>
      <w:r>
        <w:rPr>
          <w:rFonts w:ascii="Segoe UI, sans-serif"/>
          <w:color w:val="000000"/>
          <w:sz w:val="24"/>
        </w:rPr>
        <w:t> </w:t>
      </w:r>
      <w:r>
        <w:rPr>
          <w:rFonts w:ascii="Segoe UI, sans-serif"/>
          <w:color w:val="000000"/>
          <w:sz w:val="24"/>
        </w:rPr>
        <w:t xml:space="preserve">Apply </w:t>
      </w:r>
      <w:r>
        <w:rPr>
          <w:rFonts w:ascii="Segoe UI, sans-serif"/>
          <w:color w:val="000000"/>
          <w:sz w:val="24"/>
        </w:rPr>
        <w:t>relevant theoretical frameworks to a domain of knowledge in social work.</w:t>
      </w:r>
    </w:p>
    <w:p w:rsidR="00E32877" w:rsidRDefault="00E32877">
      <w:pPr>
        <w:spacing w:after="0"/>
      </w:pPr>
    </w:p>
    <w:p w:rsidR="00E32877" w:rsidRDefault="00C93400">
      <w:pPr>
        <w:spacing w:after="0"/>
      </w:pPr>
      <w:r>
        <w:rPr>
          <w:rFonts w:ascii="Segoe UI, sans-serif"/>
          <w:b/>
          <w:color w:val="000000"/>
          <w:sz w:val="30"/>
        </w:rPr>
        <w:t>GC in Alcohol and Drug Abuse Studies (CADAS)</w:t>
      </w:r>
    </w:p>
    <w:p w:rsidR="00E32877" w:rsidRDefault="00C93400">
      <w:pPr>
        <w:spacing w:after="0"/>
      </w:pPr>
      <w:r>
        <w:rPr>
          <w:rFonts w:ascii="Segoe UI, sans-serif"/>
          <w:b/>
          <w:color w:val="000000"/>
          <w:sz w:val="30"/>
        </w:rPr>
        <w:t>Substance use impact on society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Alcohol and Drug Abuse Studies (CADAS)</w:t>
      </w:r>
    </w:p>
    <w:p w:rsidR="00E32877" w:rsidRDefault="00E32877">
      <w:pPr>
        <w:spacing w:after="0"/>
      </w:pPr>
    </w:p>
    <w:p w:rsidR="00E32877" w:rsidRDefault="00C93400">
      <w:pPr>
        <w:spacing w:after="0"/>
      </w:pPr>
      <w:r>
        <w:rPr>
          <w:rFonts w:ascii="Segoe UI, sans-serif"/>
          <w:b/>
          <w:color w:val="000000"/>
          <w:sz w:val="24"/>
        </w:rPr>
        <w:t xml:space="preserve">Learning Outcome </w:t>
      </w:r>
      <w:r>
        <w:rPr>
          <w:rFonts w:ascii="Segoe UI, sans-serif"/>
          <w:b/>
          <w:color w:val="000000"/>
          <w:sz w:val="24"/>
        </w:rPr>
        <w:t>Description:</w:t>
      </w:r>
    </w:p>
    <w:p w:rsidR="00E32877" w:rsidRDefault="00C93400">
      <w:pPr>
        <w:spacing w:after="0"/>
      </w:pPr>
      <w:r>
        <w:rPr>
          <w:rFonts w:ascii="Segoe UI, sans-serif"/>
          <w:color w:val="000000"/>
          <w:sz w:val="24"/>
        </w:rPr>
        <w:t>Outcome 1:</w:t>
      </w:r>
      <w:r>
        <w:rPr>
          <w:rFonts w:ascii="Segoe UI, sans-serif"/>
          <w:color w:val="000000"/>
          <w:sz w:val="24"/>
        </w:rPr>
        <w:t> </w:t>
      </w:r>
      <w:r>
        <w:rPr>
          <w:rFonts w:ascii="Segoe UI, sans-serif"/>
          <w:color w:val="000000"/>
          <w:sz w:val="24"/>
        </w:rPr>
        <w:t>Apply social work ethical principles to guide professional practice.</w:t>
      </w:r>
    </w:p>
    <w:p w:rsidR="00E32877" w:rsidRDefault="00E32877">
      <w:pPr>
        <w:spacing w:after="0"/>
      </w:pPr>
    </w:p>
    <w:p w:rsidR="00E32877" w:rsidRDefault="00C93400">
      <w:pPr>
        <w:spacing w:after="0"/>
      </w:pPr>
      <w:r>
        <w:rPr>
          <w:rFonts w:ascii="Segoe UI, sans-serif"/>
          <w:b/>
          <w:color w:val="000000"/>
          <w:sz w:val="30"/>
        </w:rPr>
        <w:t>Engage Diversity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Alcohol and Drug Abuse Studies (CADAS)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2:</w:t>
      </w:r>
      <w:r>
        <w:rPr>
          <w:rFonts w:ascii="Segoe UI, sans-serif"/>
          <w:color w:val="000000"/>
          <w:sz w:val="24"/>
        </w:rPr>
        <w:t>  </w:t>
      </w:r>
      <w:r>
        <w:rPr>
          <w:rFonts w:ascii="Segoe UI, sans-serif"/>
          <w:color w:val="000000"/>
          <w:sz w:val="24"/>
        </w:rPr>
        <w:t xml:space="preserve"> Engage diversity and di</w:t>
      </w:r>
      <w:r>
        <w:rPr>
          <w:rFonts w:ascii="Segoe UI, sans-serif"/>
          <w:color w:val="000000"/>
          <w:sz w:val="24"/>
        </w:rPr>
        <w:t>fference in substance abuse practice-</w:t>
      </w:r>
      <w:r>
        <w:rPr>
          <w:rFonts w:ascii="Segoe UI, sans-serif"/>
          <w:color w:val="000000"/>
          <w:sz w:val="24"/>
        </w:rPr>
        <w:t> </w:t>
      </w:r>
      <w:r>
        <w:rPr>
          <w:rFonts w:ascii="Segoe UI, sans-serif"/>
          <w:color w:val="000000"/>
          <w:sz w:val="24"/>
        </w:rPr>
        <w:t>Research and apply knowledge of diverse populations (e.g., youth, women, older adults, racial and ethnic minorities, people of diverse sexual orientation, and individuals with co-occurring problems) to enhance client</w:t>
      </w:r>
      <w:r>
        <w:rPr>
          <w:rFonts w:ascii="Segoe UI, sans-serif"/>
          <w:color w:val="000000"/>
          <w:sz w:val="24"/>
        </w:rPr>
        <w:t>’</w:t>
      </w:r>
      <w:r>
        <w:rPr>
          <w:rFonts w:ascii="Segoe UI, sans-serif"/>
          <w:color w:val="000000"/>
          <w:sz w:val="24"/>
        </w:rPr>
        <w:t>s</w:t>
      </w:r>
      <w:r>
        <w:rPr>
          <w:rFonts w:ascii="Segoe UI, sans-serif"/>
          <w:color w:val="000000"/>
          <w:sz w:val="24"/>
        </w:rPr>
        <w:t xml:space="preserve"> well-being.</w:t>
      </w:r>
    </w:p>
    <w:p w:rsidR="00E32877" w:rsidRDefault="00E32877">
      <w:pPr>
        <w:spacing w:after="0"/>
      </w:pPr>
    </w:p>
    <w:p w:rsidR="00E32877" w:rsidRDefault="00C93400">
      <w:pPr>
        <w:spacing w:after="0"/>
      </w:pPr>
      <w:r>
        <w:rPr>
          <w:rFonts w:ascii="Segoe UI, sans-serif"/>
          <w:b/>
          <w:color w:val="000000"/>
          <w:sz w:val="30"/>
        </w:rPr>
        <w:t>Assess and intervene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Alcohol and Drug Abuse Studies (CADAS)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3:</w:t>
      </w:r>
      <w:r>
        <w:rPr>
          <w:rFonts w:ascii="Segoe UI, sans-serif"/>
          <w:color w:val="000000"/>
          <w:sz w:val="24"/>
        </w:rPr>
        <w:t> </w:t>
      </w:r>
      <w:r>
        <w:rPr>
          <w:rFonts w:ascii="Segoe UI, sans-serif"/>
          <w:color w:val="000000"/>
          <w:sz w:val="24"/>
        </w:rPr>
        <w:t>Assess and intervene with individuals with substance abuse disorders.</w:t>
      </w:r>
      <w:r>
        <w:rPr>
          <w:rFonts w:ascii="Segoe UI, sans-serif"/>
          <w:color w:val="000000"/>
          <w:sz w:val="24"/>
        </w:rPr>
        <w:t> </w:t>
      </w:r>
      <w:r>
        <w:rPr>
          <w:rFonts w:ascii="Segoe UI, sans-serif"/>
          <w:color w:val="000000"/>
          <w:sz w:val="24"/>
        </w:rPr>
        <w:t xml:space="preserve"> - Demonstrate the use of appro</w:t>
      </w:r>
      <w:r>
        <w:rPr>
          <w:rFonts w:ascii="Segoe UI, sans-serif"/>
          <w:color w:val="000000"/>
          <w:sz w:val="24"/>
        </w:rPr>
        <w:t>priate clinical strategies for a range of concerns identified in the assessment.</w:t>
      </w:r>
    </w:p>
    <w:p w:rsidR="00E32877" w:rsidRDefault="00E32877">
      <w:pPr>
        <w:spacing w:after="0"/>
      </w:pPr>
    </w:p>
    <w:p w:rsidR="00E32877" w:rsidRDefault="00C93400">
      <w:pPr>
        <w:spacing w:after="0"/>
      </w:pPr>
      <w:r>
        <w:rPr>
          <w:rFonts w:ascii="Segoe UI, sans-serif"/>
          <w:b/>
          <w:color w:val="000000"/>
          <w:sz w:val="30"/>
        </w:rPr>
        <w:t>Biological impact substance use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Alcohol and Drug Abuse Studies (CADAS)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4:</w:t>
      </w:r>
      <w:r>
        <w:rPr>
          <w:rFonts w:ascii="Segoe UI, sans-serif"/>
          <w:color w:val="000000"/>
          <w:sz w:val="24"/>
        </w:rPr>
        <w:t> </w:t>
      </w:r>
      <w:r>
        <w:rPr>
          <w:rFonts w:ascii="Segoe UI, sans-serif"/>
          <w:color w:val="000000"/>
          <w:sz w:val="24"/>
        </w:rPr>
        <w:t>Explain the biological</w:t>
      </w:r>
      <w:r>
        <w:rPr>
          <w:rFonts w:ascii="Segoe UI, sans-serif"/>
          <w:color w:val="000000"/>
          <w:sz w:val="24"/>
        </w:rPr>
        <w:t xml:space="preserve"> impact of substances on the human body.</w:t>
      </w:r>
    </w:p>
    <w:p w:rsidR="00E32877" w:rsidRDefault="00E32877">
      <w:pPr>
        <w:spacing w:after="0"/>
      </w:pPr>
    </w:p>
    <w:p w:rsidR="00E32877" w:rsidRDefault="00C93400">
      <w:pPr>
        <w:spacing w:after="0"/>
      </w:pPr>
      <w:r>
        <w:rPr>
          <w:rFonts w:ascii="Segoe UI, sans-serif"/>
          <w:b/>
          <w:color w:val="000000"/>
          <w:sz w:val="30"/>
        </w:rPr>
        <w:t>GC in Child Welfare</w:t>
      </w:r>
    </w:p>
    <w:p w:rsidR="00E32877" w:rsidRDefault="00C93400">
      <w:pPr>
        <w:spacing w:after="0"/>
      </w:pPr>
      <w:r>
        <w:rPr>
          <w:rFonts w:ascii="Segoe UI, sans-serif"/>
          <w:b/>
          <w:color w:val="000000"/>
          <w:sz w:val="30"/>
        </w:rPr>
        <w:t>Need for child welfare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Child Welfare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Define and explain the sequelae that lead to child welfare intervention.</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 xml:space="preserve">Case </w:t>
      </w:r>
      <w:r>
        <w:rPr>
          <w:rFonts w:ascii="Segoe UI, sans-serif"/>
          <w:b/>
          <w:color w:val="000000"/>
          <w:sz w:val="30"/>
        </w:rPr>
        <w:t>Management Strategies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Child Welfare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Differentiate strategies for case management of families engaged in the child welfare system.</w:t>
      </w:r>
    </w:p>
    <w:p w:rsidR="00E32877" w:rsidRDefault="00E32877">
      <w:pPr>
        <w:spacing w:after="0"/>
      </w:pPr>
    </w:p>
    <w:p w:rsidR="00E32877" w:rsidRDefault="00C93400">
      <w:pPr>
        <w:spacing w:after="0"/>
      </w:pPr>
      <w:r>
        <w:rPr>
          <w:rFonts w:ascii="Segoe UI, sans-serif"/>
          <w:b/>
          <w:color w:val="000000"/>
          <w:sz w:val="30"/>
        </w:rPr>
        <w:t>Theory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GC in Child </w:t>
      </w:r>
      <w:r>
        <w:rPr>
          <w:rFonts w:ascii="Segoe UI, sans-serif"/>
          <w:color w:val="000000"/>
          <w:sz w:val="24"/>
        </w:rPr>
        <w:t>Welfare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Integrate theory and practice to explain and differentiate how human problems develop in a family context.</w:t>
      </w:r>
    </w:p>
    <w:p w:rsidR="00E32877" w:rsidRDefault="00E32877">
      <w:pPr>
        <w:spacing w:after="0"/>
      </w:pPr>
    </w:p>
    <w:p w:rsidR="00E32877" w:rsidRDefault="00C93400">
      <w:pPr>
        <w:spacing w:after="0"/>
      </w:pPr>
      <w:r>
        <w:rPr>
          <w:rFonts w:ascii="Segoe UI, sans-serif"/>
          <w:b/>
          <w:color w:val="000000"/>
          <w:sz w:val="30"/>
        </w:rPr>
        <w:t>Best practice interventions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Child Welfare</w:t>
      </w:r>
    </w:p>
    <w:p w:rsidR="00E32877" w:rsidRDefault="00E32877">
      <w:pPr>
        <w:spacing w:after="0"/>
      </w:pPr>
    </w:p>
    <w:p w:rsidR="00E32877" w:rsidRDefault="00C93400">
      <w:pPr>
        <w:spacing w:after="0"/>
      </w:pPr>
      <w:r>
        <w:rPr>
          <w:rFonts w:ascii="Segoe UI, sans-serif"/>
          <w:b/>
          <w:color w:val="000000"/>
          <w:sz w:val="24"/>
        </w:rPr>
        <w:t>Learning Outcome Descriptio</w:t>
      </w:r>
      <w:r>
        <w:rPr>
          <w:rFonts w:ascii="Segoe UI, sans-serif"/>
          <w:b/>
          <w:color w:val="000000"/>
          <w:sz w:val="24"/>
        </w:rPr>
        <w:t>n:</w:t>
      </w:r>
    </w:p>
    <w:p w:rsidR="00E32877" w:rsidRDefault="00C93400">
      <w:pPr>
        <w:spacing w:after="0"/>
      </w:pPr>
      <w:r>
        <w:rPr>
          <w:rFonts w:ascii="Segoe UI, sans-serif"/>
          <w:color w:val="000000"/>
          <w:sz w:val="24"/>
        </w:rPr>
        <w:t>Identify best practice interventions that provide child services to vulnerable and/or oppressed individuals and families.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Evidence-based practice for trauma</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Child Welfare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Implement</w:t>
      </w:r>
      <w:r>
        <w:rPr>
          <w:rFonts w:ascii="Segoe UI, sans-serif"/>
          <w:color w:val="000000"/>
          <w:sz w:val="24"/>
        </w:rPr>
        <w:t xml:space="preserve"> evidence based interventions for family members who have experienced trauma.</w:t>
      </w:r>
    </w:p>
    <w:p w:rsidR="00E32877" w:rsidRDefault="00E32877">
      <w:pPr>
        <w:spacing w:after="0"/>
      </w:pPr>
    </w:p>
    <w:p w:rsidR="00E32877" w:rsidRDefault="00C93400">
      <w:pPr>
        <w:spacing w:after="0"/>
      </w:pPr>
      <w:r>
        <w:rPr>
          <w:rFonts w:ascii="Segoe UI, sans-serif"/>
          <w:b/>
          <w:color w:val="000000"/>
          <w:sz w:val="30"/>
        </w:rPr>
        <w:t>GC in Developmental Disabilities</w:t>
      </w:r>
    </w:p>
    <w:p w:rsidR="00E32877" w:rsidRDefault="00C93400">
      <w:pPr>
        <w:spacing w:after="0"/>
      </w:pPr>
      <w:r>
        <w:rPr>
          <w:rFonts w:ascii="Segoe UI, sans-serif"/>
          <w:b/>
          <w:color w:val="000000"/>
          <w:sz w:val="30"/>
        </w:rPr>
        <w:t>Definition of "disability"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Developmental Disabilities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1. Describe current </w:t>
      </w:r>
      <w:r>
        <w:rPr>
          <w:rFonts w:ascii="Segoe UI, sans-serif"/>
          <w:color w:val="000000"/>
          <w:sz w:val="24"/>
        </w:rPr>
        <w:t xml:space="preserve">definitions of </w:t>
      </w:r>
      <w:r>
        <w:rPr>
          <w:rFonts w:ascii="Segoe UI, sans-serif"/>
          <w:color w:val="000000"/>
          <w:sz w:val="24"/>
        </w:rPr>
        <w:t>“</w:t>
      </w:r>
      <w:r>
        <w:rPr>
          <w:rFonts w:ascii="Segoe UI, sans-serif"/>
          <w:color w:val="000000"/>
          <w:sz w:val="24"/>
        </w:rPr>
        <w:t>disability</w:t>
      </w:r>
      <w:r>
        <w:rPr>
          <w:rFonts w:ascii="Segoe UI, sans-serif"/>
          <w:color w:val="000000"/>
          <w:sz w:val="24"/>
        </w:rPr>
        <w:t>”</w:t>
      </w:r>
      <w:r>
        <w:rPr>
          <w:rFonts w:ascii="Segoe UI, sans-serif"/>
          <w:color w:val="000000"/>
          <w:sz w:val="24"/>
        </w:rPr>
        <w:t xml:space="preserve"> and their implications.</w:t>
      </w:r>
    </w:p>
    <w:p w:rsidR="00E32877" w:rsidRDefault="00E32877">
      <w:pPr>
        <w:spacing w:after="0"/>
      </w:pPr>
    </w:p>
    <w:p w:rsidR="00E32877" w:rsidRDefault="00C93400">
      <w:pPr>
        <w:spacing w:after="0"/>
      </w:pPr>
      <w:r>
        <w:rPr>
          <w:rFonts w:ascii="Segoe UI, sans-serif"/>
          <w:b/>
          <w:color w:val="000000"/>
          <w:sz w:val="30"/>
        </w:rPr>
        <w:t>urban setting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Developmental Disabilities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2. Identify issues unique to disabilities in the urban setting.</w:t>
      </w:r>
    </w:p>
    <w:p w:rsidR="00E32877" w:rsidRDefault="00E32877">
      <w:pPr>
        <w:spacing w:after="0"/>
      </w:pPr>
    </w:p>
    <w:p w:rsidR="00E32877" w:rsidRDefault="00C93400">
      <w:pPr>
        <w:spacing w:after="0"/>
      </w:pPr>
      <w:r>
        <w:rPr>
          <w:rFonts w:ascii="Segoe UI, sans-serif"/>
          <w:b/>
          <w:color w:val="000000"/>
          <w:sz w:val="30"/>
        </w:rPr>
        <w:t>Effects of poverty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Developmental Disabilities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3. Describe the effects of poverty in disabilities.</w:t>
      </w:r>
    </w:p>
    <w:p w:rsidR="00E32877" w:rsidRDefault="00E32877">
      <w:pPr>
        <w:spacing w:after="0"/>
      </w:pPr>
    </w:p>
    <w:p w:rsidR="00E32877" w:rsidRDefault="00C93400">
      <w:pPr>
        <w:spacing w:after="0"/>
      </w:pPr>
      <w:r>
        <w:rPr>
          <w:rFonts w:ascii="Segoe UI, sans-serif"/>
          <w:b/>
          <w:color w:val="000000"/>
          <w:sz w:val="30"/>
        </w:rPr>
        <w:t>Historical perspective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Developmental Disabilities</w:t>
      </w:r>
    </w:p>
    <w:p w:rsidR="00E32877" w:rsidRDefault="00E32877">
      <w:pPr>
        <w:spacing w:after="0"/>
      </w:pPr>
    </w:p>
    <w:p w:rsidR="00E32877" w:rsidRDefault="00C93400">
      <w:pPr>
        <w:spacing w:after="0"/>
      </w:pPr>
      <w:r>
        <w:rPr>
          <w:rFonts w:ascii="Segoe UI, sans-serif"/>
          <w:b/>
          <w:color w:val="000000"/>
          <w:sz w:val="24"/>
        </w:rPr>
        <w:t xml:space="preserve">Learning Outcome </w:t>
      </w:r>
      <w:r>
        <w:rPr>
          <w:rFonts w:ascii="Segoe UI, sans-serif"/>
          <w:b/>
          <w:color w:val="000000"/>
          <w:sz w:val="24"/>
        </w:rPr>
        <w:t>Description:</w:t>
      </w:r>
    </w:p>
    <w:p w:rsidR="00E32877" w:rsidRDefault="00C93400">
      <w:pPr>
        <w:spacing w:after="0"/>
      </w:pPr>
      <w:r>
        <w:rPr>
          <w:rFonts w:ascii="Segoe UI, sans-serif"/>
          <w:color w:val="000000"/>
          <w:sz w:val="24"/>
        </w:rPr>
        <w:t>4. Define the importance of the historical perspective of disability on current practice</w:t>
      </w:r>
    </w:p>
    <w:p w:rsidR="00E32877" w:rsidRDefault="00E32877">
      <w:pPr>
        <w:spacing w:after="0"/>
      </w:pPr>
    </w:p>
    <w:p w:rsidR="00E32877" w:rsidRDefault="00C93400">
      <w:pPr>
        <w:spacing w:after="0"/>
      </w:pPr>
      <w:r>
        <w:rPr>
          <w:rFonts w:ascii="Segoe UI, sans-serif"/>
          <w:b/>
          <w:color w:val="000000"/>
          <w:sz w:val="30"/>
        </w:rPr>
        <w:t>Resources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Developmental Disabilities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5. Identify various resources to those living </w:t>
      </w:r>
      <w:r>
        <w:rPr>
          <w:rFonts w:ascii="Segoe UI, sans-serif"/>
          <w:color w:val="000000"/>
          <w:sz w:val="24"/>
        </w:rPr>
        <w:t>with disabilities.</w:t>
      </w:r>
    </w:p>
    <w:p w:rsidR="00E32877" w:rsidRDefault="00E32877">
      <w:pPr>
        <w:spacing w:after="0"/>
      </w:pPr>
    </w:p>
    <w:p w:rsidR="00E32877" w:rsidRDefault="00C93400">
      <w:pPr>
        <w:spacing w:after="0"/>
      </w:pPr>
      <w:r>
        <w:rPr>
          <w:rFonts w:ascii="Segoe UI, sans-serif"/>
          <w:b/>
          <w:color w:val="000000"/>
          <w:sz w:val="30"/>
        </w:rPr>
        <w:t>Risks factors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Developmental Disabilities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6. Understand specific risks posed to persons with disabilities living in an urban setting.</w:t>
      </w:r>
    </w:p>
    <w:p w:rsidR="00E32877" w:rsidRDefault="00E32877">
      <w:pPr>
        <w:spacing w:after="0"/>
      </w:pPr>
    </w:p>
    <w:p w:rsidR="00E32877" w:rsidRDefault="00C93400">
      <w:pPr>
        <w:spacing w:after="0"/>
      </w:pPr>
      <w:r>
        <w:rPr>
          <w:rFonts w:ascii="Segoe UI, sans-serif"/>
          <w:b/>
          <w:color w:val="000000"/>
          <w:sz w:val="30"/>
        </w:rPr>
        <w:t>Policy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7</w:t>
      </w:r>
    </w:p>
    <w:p w:rsidR="00E32877" w:rsidRDefault="00E32877">
      <w:pPr>
        <w:spacing w:after="0"/>
      </w:pPr>
    </w:p>
    <w:p w:rsidR="00E32877" w:rsidRDefault="00C93400">
      <w:pPr>
        <w:spacing w:after="0"/>
      </w:pPr>
      <w:r>
        <w:rPr>
          <w:rFonts w:ascii="Segoe UI, sans-serif"/>
          <w:b/>
          <w:color w:val="000000"/>
          <w:sz w:val="24"/>
        </w:rPr>
        <w:t xml:space="preserve">Providing </w:t>
      </w:r>
      <w:r>
        <w:rPr>
          <w:rFonts w:ascii="Segoe UI, sans-serif"/>
          <w:b/>
          <w:color w:val="000000"/>
          <w:sz w:val="24"/>
        </w:rPr>
        <w:t>Department:</w:t>
      </w:r>
    </w:p>
    <w:p w:rsidR="00E32877" w:rsidRDefault="00C93400">
      <w:pPr>
        <w:spacing w:after="0"/>
      </w:pPr>
      <w:r>
        <w:rPr>
          <w:rFonts w:ascii="Segoe UI, sans-serif"/>
          <w:color w:val="000000"/>
          <w:sz w:val="24"/>
        </w:rPr>
        <w:t>GC in Developmental Disabilities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7. Critically appraise how current policy, and legislation impacts persons with disabilities.</w:t>
      </w:r>
    </w:p>
    <w:p w:rsidR="00E32877" w:rsidRDefault="00E32877">
      <w:pPr>
        <w:spacing w:after="0"/>
      </w:pPr>
    </w:p>
    <w:p w:rsidR="00E32877" w:rsidRDefault="00C93400">
      <w:pPr>
        <w:spacing w:after="0"/>
      </w:pPr>
      <w:r>
        <w:rPr>
          <w:rFonts w:ascii="Segoe UI, sans-serif"/>
          <w:b/>
          <w:color w:val="000000"/>
          <w:sz w:val="30"/>
        </w:rPr>
        <w:t>Quality of life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8</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Developmental Disabilities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8. Define the importance of quality of life issues related to living with disabilities.</w:t>
      </w:r>
    </w:p>
    <w:p w:rsidR="00E32877" w:rsidRDefault="00E32877">
      <w:pPr>
        <w:spacing w:after="0"/>
      </w:pPr>
    </w:p>
    <w:p w:rsidR="00E32877" w:rsidRDefault="00C93400">
      <w:pPr>
        <w:spacing w:after="0"/>
      </w:pPr>
      <w:r>
        <w:rPr>
          <w:rFonts w:ascii="Segoe UI, sans-serif"/>
          <w:b/>
          <w:color w:val="000000"/>
          <w:sz w:val="30"/>
        </w:rPr>
        <w:t>Current issues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9</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Developmental Disabilities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9. Identify current </w:t>
      </w:r>
      <w:r>
        <w:rPr>
          <w:rFonts w:ascii="Segoe UI, sans-serif"/>
          <w:color w:val="000000"/>
          <w:sz w:val="24"/>
        </w:rPr>
        <w:t>issues and methods for research related to persons with disabilities.</w:t>
      </w:r>
    </w:p>
    <w:p w:rsidR="00E32877" w:rsidRDefault="00E32877">
      <w:pPr>
        <w:spacing w:after="0"/>
      </w:pPr>
    </w:p>
    <w:p w:rsidR="00E32877" w:rsidRDefault="00C93400">
      <w:pPr>
        <w:spacing w:after="0"/>
      </w:pPr>
      <w:r>
        <w:rPr>
          <w:rFonts w:ascii="Segoe UI, sans-serif"/>
          <w:b/>
          <w:color w:val="000000"/>
          <w:sz w:val="30"/>
        </w:rPr>
        <w:t>Cultural self-awareness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Developmental Disabilities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10. Increase cultural self-awareness and intercultural sensitiv</w:t>
      </w:r>
      <w:r>
        <w:rPr>
          <w:rFonts w:ascii="Segoe UI, sans-serif"/>
          <w:color w:val="000000"/>
          <w:sz w:val="24"/>
        </w:rPr>
        <w:t>ity and its relationship to disability</w:t>
      </w:r>
    </w:p>
    <w:p w:rsidR="00E32877" w:rsidRDefault="00E32877">
      <w:pPr>
        <w:spacing w:after="0"/>
      </w:pPr>
    </w:p>
    <w:p w:rsidR="00E32877" w:rsidRDefault="00C93400">
      <w:pPr>
        <w:spacing w:after="0"/>
      </w:pPr>
      <w:r>
        <w:rPr>
          <w:rFonts w:ascii="Segoe UI, sans-serif"/>
          <w:b/>
          <w:color w:val="000000"/>
          <w:sz w:val="30"/>
        </w:rPr>
        <w:t>Biases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Developmental Disabilities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11. Examine the nature of biases, prejudices, discrimination, and other behaviors that are detrimental to the g</w:t>
      </w:r>
      <w:r>
        <w:rPr>
          <w:rFonts w:ascii="Segoe UI, sans-serif"/>
          <w:color w:val="000000"/>
          <w:sz w:val="24"/>
        </w:rPr>
        <w:t>rowth of the human spirit, mind, or body.</w:t>
      </w:r>
    </w:p>
    <w:p w:rsidR="00E32877" w:rsidRDefault="00E32877">
      <w:pPr>
        <w:spacing w:after="0"/>
      </w:pPr>
    </w:p>
    <w:p w:rsidR="00E32877" w:rsidRDefault="00C93400">
      <w:pPr>
        <w:spacing w:after="0"/>
      </w:pPr>
      <w:r>
        <w:rPr>
          <w:rFonts w:ascii="Segoe UI, sans-serif"/>
          <w:b/>
          <w:color w:val="000000"/>
          <w:sz w:val="30"/>
        </w:rPr>
        <w:t>Theory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Developmental Disabilities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12. Integrate theoretical, practical and research based knowledge to address a challenge experienced by </w:t>
      </w:r>
      <w:r>
        <w:rPr>
          <w:rFonts w:ascii="Segoe UI, sans-serif"/>
          <w:color w:val="000000"/>
          <w:sz w:val="24"/>
        </w:rPr>
        <w:t>individuals with disabilities</w:t>
      </w:r>
    </w:p>
    <w:p w:rsidR="00E32877" w:rsidRDefault="00E32877">
      <w:pPr>
        <w:spacing w:after="0"/>
      </w:pPr>
    </w:p>
    <w:p w:rsidR="00E32877" w:rsidRDefault="00C93400">
      <w:pPr>
        <w:spacing w:after="0"/>
      </w:pPr>
      <w:r>
        <w:rPr>
          <w:rFonts w:ascii="Segoe UI, sans-serif"/>
          <w:b/>
          <w:color w:val="000000"/>
          <w:sz w:val="30"/>
        </w:rPr>
        <w:t>Intervention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Developmental Disabilities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13. Design an intervention, project or product that enhances the lives of individuals with disabilities</w:t>
      </w:r>
    </w:p>
    <w:p w:rsidR="00E32877" w:rsidRDefault="00E32877">
      <w:pPr>
        <w:spacing w:after="0"/>
      </w:pPr>
    </w:p>
    <w:p w:rsidR="00E32877" w:rsidRDefault="00C93400">
      <w:pPr>
        <w:spacing w:after="0"/>
      </w:pPr>
      <w:r>
        <w:rPr>
          <w:rFonts w:ascii="Segoe UI, sans-serif"/>
          <w:b/>
          <w:color w:val="000000"/>
          <w:sz w:val="30"/>
        </w:rPr>
        <w:t>Evidence-</w:t>
      </w:r>
      <w:r>
        <w:rPr>
          <w:rFonts w:ascii="Segoe UI, sans-serif"/>
          <w:b/>
          <w:color w:val="000000"/>
          <w:sz w:val="30"/>
        </w:rPr>
        <w:t>based programs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Developmental Disabilities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14. Define the characteristics of evidence based programs for persons with disabilities</w:t>
      </w:r>
    </w:p>
    <w:p w:rsidR="00E32877" w:rsidRDefault="00E32877">
      <w:pPr>
        <w:spacing w:after="0"/>
      </w:pPr>
    </w:p>
    <w:p w:rsidR="00E32877" w:rsidRDefault="00C93400">
      <w:pPr>
        <w:spacing w:after="0"/>
      </w:pPr>
      <w:r>
        <w:rPr>
          <w:rFonts w:ascii="Segoe UI, sans-serif"/>
          <w:b/>
          <w:color w:val="000000"/>
          <w:sz w:val="30"/>
        </w:rPr>
        <w:t>Program implementation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15</w:t>
      </w:r>
    </w:p>
    <w:p w:rsidR="00E32877" w:rsidRDefault="00E32877">
      <w:pPr>
        <w:spacing w:after="0"/>
      </w:pPr>
    </w:p>
    <w:p w:rsidR="00E32877" w:rsidRDefault="00C93400">
      <w:pPr>
        <w:spacing w:after="0"/>
      </w:pPr>
      <w:r>
        <w:rPr>
          <w:rFonts w:ascii="Segoe UI, sans-serif"/>
          <w:b/>
          <w:color w:val="000000"/>
          <w:sz w:val="24"/>
        </w:rPr>
        <w:t xml:space="preserve">Providing </w:t>
      </w:r>
      <w:r>
        <w:rPr>
          <w:rFonts w:ascii="Segoe UI, sans-serif"/>
          <w:b/>
          <w:color w:val="000000"/>
          <w:sz w:val="24"/>
        </w:rPr>
        <w:t>Department:</w:t>
      </w:r>
    </w:p>
    <w:p w:rsidR="00E32877" w:rsidRDefault="00C93400">
      <w:pPr>
        <w:spacing w:after="0"/>
      </w:pPr>
      <w:r>
        <w:rPr>
          <w:rFonts w:ascii="Segoe UI, sans-serif"/>
          <w:color w:val="000000"/>
          <w:sz w:val="24"/>
        </w:rPr>
        <w:t>GC in Developmental Disabilities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15. Increase understanding of how finance and budgetary guidelines influence program implementation</w:t>
      </w:r>
    </w:p>
    <w:p w:rsidR="00E32877" w:rsidRDefault="00E32877">
      <w:pPr>
        <w:spacing w:after="0"/>
      </w:pPr>
    </w:p>
    <w:p w:rsidR="00E32877" w:rsidRDefault="00C93400">
      <w:pPr>
        <w:spacing w:after="0"/>
      </w:pPr>
      <w:r>
        <w:rPr>
          <w:rFonts w:ascii="Segoe UI, sans-serif"/>
          <w:b/>
          <w:color w:val="000000"/>
          <w:sz w:val="30"/>
        </w:rPr>
        <w:t>Work environment support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GC in Developmental </w:t>
      </w:r>
      <w:r>
        <w:rPr>
          <w:rFonts w:ascii="Segoe UI, sans-serif"/>
          <w:color w:val="000000"/>
          <w:sz w:val="24"/>
        </w:rPr>
        <w:t>Disabilities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16. Increase student</w:t>
      </w:r>
      <w:r>
        <w:rPr>
          <w:rFonts w:ascii="Segoe UI, sans-serif"/>
          <w:color w:val="000000"/>
          <w:sz w:val="24"/>
        </w:rPr>
        <w:t>’</w:t>
      </w:r>
      <w:r>
        <w:rPr>
          <w:rFonts w:ascii="Segoe UI, sans-serif"/>
          <w:color w:val="000000"/>
          <w:sz w:val="24"/>
        </w:rPr>
        <w:t>s opportunity to work with and support individual</w:t>
      </w:r>
      <w:r>
        <w:rPr>
          <w:rFonts w:ascii="Segoe UI, sans-serif"/>
          <w:color w:val="000000"/>
          <w:sz w:val="24"/>
        </w:rPr>
        <w:t>’</w:t>
      </w:r>
      <w:r>
        <w:rPr>
          <w:rFonts w:ascii="Segoe UI, sans-serif"/>
          <w:color w:val="000000"/>
          <w:sz w:val="24"/>
        </w:rPr>
        <w:t>s with disabilities in a work environment</w:t>
      </w:r>
    </w:p>
    <w:p w:rsidR="00E32877" w:rsidRDefault="00E32877">
      <w:pPr>
        <w:spacing w:after="0"/>
      </w:pPr>
    </w:p>
    <w:p w:rsidR="00E32877" w:rsidRDefault="00C93400">
      <w:pPr>
        <w:spacing w:after="0"/>
      </w:pPr>
      <w:r>
        <w:rPr>
          <w:rFonts w:ascii="Segoe UI, sans-serif"/>
          <w:b/>
          <w:color w:val="000000"/>
          <w:sz w:val="30"/>
        </w:rPr>
        <w:t>Service provision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Developmental Disabilities</w:t>
      </w:r>
    </w:p>
    <w:p w:rsidR="00E32877" w:rsidRDefault="00E32877">
      <w:pPr>
        <w:spacing w:after="0"/>
      </w:pPr>
    </w:p>
    <w:p w:rsidR="00E32877" w:rsidRDefault="00C93400">
      <w:pPr>
        <w:spacing w:after="0"/>
      </w:pPr>
      <w:r>
        <w:rPr>
          <w:rFonts w:ascii="Segoe UI, sans-serif"/>
          <w:b/>
          <w:color w:val="000000"/>
          <w:sz w:val="24"/>
        </w:rPr>
        <w:t>Learning Out</w:t>
      </w:r>
      <w:r>
        <w:rPr>
          <w:rFonts w:ascii="Segoe UI, sans-serif"/>
          <w:b/>
          <w:color w:val="000000"/>
          <w:sz w:val="24"/>
        </w:rPr>
        <w:t>come Description:</w:t>
      </w:r>
    </w:p>
    <w:p w:rsidR="00E32877" w:rsidRDefault="00C93400">
      <w:pPr>
        <w:spacing w:after="0"/>
      </w:pPr>
      <w:r>
        <w:rPr>
          <w:rFonts w:ascii="Segoe UI, sans-serif"/>
          <w:color w:val="000000"/>
          <w:sz w:val="24"/>
        </w:rPr>
        <w:t>17. Define likely role(s) of the (home) discipline in interdisciplinary team approaches to service provision</w:t>
      </w:r>
    </w:p>
    <w:p w:rsidR="00E32877" w:rsidRDefault="00E32877">
      <w:pPr>
        <w:spacing w:after="0"/>
      </w:pPr>
    </w:p>
    <w:p w:rsidR="00E32877" w:rsidRDefault="00C93400">
      <w:pPr>
        <w:spacing w:after="0"/>
      </w:pPr>
      <w:r>
        <w:rPr>
          <w:rFonts w:ascii="Segoe UI, sans-serif"/>
          <w:b/>
          <w:color w:val="000000"/>
          <w:sz w:val="30"/>
        </w:rPr>
        <w:t>GC in Gerontology</w:t>
      </w:r>
    </w:p>
    <w:p w:rsidR="00E32877" w:rsidRDefault="00C93400">
      <w:pPr>
        <w:spacing w:after="0"/>
      </w:pPr>
      <w:r>
        <w:rPr>
          <w:rFonts w:ascii="Segoe UI, sans-serif"/>
          <w:b/>
          <w:color w:val="000000"/>
          <w:sz w:val="30"/>
        </w:rPr>
        <w:t>Biological theory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Gerontology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Relate </w:t>
      </w:r>
      <w:r>
        <w:rPr>
          <w:rFonts w:ascii="Segoe UI, sans-serif"/>
          <w:color w:val="000000"/>
          <w:sz w:val="24"/>
        </w:rPr>
        <w:t>biological theory and science to understanding senescence, longevity and variation in aging</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Psychological theories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Gerontology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Relate psychological theories and science to understandin</w:t>
      </w:r>
      <w:r>
        <w:rPr>
          <w:rFonts w:ascii="Segoe UI, sans-serif"/>
          <w:color w:val="000000"/>
          <w:sz w:val="24"/>
        </w:rPr>
        <w:t xml:space="preserve">g adaptation, stability and change in aging.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Gerontological perspective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Gerontology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Develop a gerontological perspective through knowledge and self-reflection.</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Promote strengths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Gerontology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Promote strengths to maximize well-being, health and mental health.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Policies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Gerontology</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Identify, fo</w:t>
      </w:r>
      <w:r>
        <w:rPr>
          <w:rFonts w:ascii="Segoe UI, sans-serif"/>
          <w:color w:val="000000"/>
          <w:sz w:val="24"/>
        </w:rPr>
        <w:t>rmulate &amp; analyze policies that influence services for older adults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GC in Social Welfare Research and Evaluation</w:t>
      </w:r>
    </w:p>
    <w:p w:rsidR="00E32877" w:rsidRDefault="00C93400">
      <w:pPr>
        <w:spacing w:after="0"/>
      </w:pPr>
      <w:r>
        <w:rPr>
          <w:rFonts w:ascii="Segoe UI, sans-serif"/>
          <w:b/>
          <w:color w:val="000000"/>
          <w:sz w:val="30"/>
        </w:rPr>
        <w:t>Quantitative Research Design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Social Welfare Research and Evaluation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w:t>
      </w:r>
      <w:r>
        <w:rPr>
          <w:rFonts w:ascii="Segoe UI, sans-serif"/>
          <w:color w:val="000000"/>
          <w:sz w:val="24"/>
        </w:rPr>
        <w:t>come 1:</w:t>
      </w:r>
      <w:r>
        <w:rPr>
          <w:rFonts w:ascii="Segoe UI, sans-serif"/>
          <w:color w:val="000000"/>
          <w:sz w:val="24"/>
        </w:rPr>
        <w:t> </w:t>
      </w:r>
      <w:r>
        <w:rPr>
          <w:rFonts w:ascii="Segoe UI, sans-serif"/>
          <w:color w:val="000000"/>
          <w:sz w:val="24"/>
        </w:rPr>
        <w:t>Students will be able to select and implement quantitative research designs that are appropriate and adequate for answering contemporary social work practice and social welfare policy research questions.</w:t>
      </w:r>
    </w:p>
    <w:p w:rsidR="00E32877" w:rsidRDefault="00E32877">
      <w:pPr>
        <w:spacing w:after="0"/>
      </w:pPr>
    </w:p>
    <w:p w:rsidR="00E32877" w:rsidRDefault="00C93400">
      <w:pPr>
        <w:spacing w:after="0"/>
      </w:pPr>
      <w:r>
        <w:rPr>
          <w:rFonts w:ascii="Segoe UI, sans-serif"/>
          <w:b/>
          <w:color w:val="000000"/>
          <w:sz w:val="30"/>
        </w:rPr>
        <w:t>Research Methods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 xml:space="preserve">Providing </w:t>
      </w:r>
      <w:r>
        <w:rPr>
          <w:rFonts w:ascii="Segoe UI, sans-serif"/>
          <w:b/>
          <w:color w:val="000000"/>
          <w:sz w:val="24"/>
        </w:rPr>
        <w:t>Department:</w:t>
      </w:r>
    </w:p>
    <w:p w:rsidR="00E32877" w:rsidRDefault="00C93400">
      <w:pPr>
        <w:spacing w:after="0"/>
      </w:pPr>
      <w:r>
        <w:rPr>
          <w:rFonts w:ascii="Segoe UI, sans-serif"/>
          <w:color w:val="000000"/>
          <w:sz w:val="24"/>
        </w:rPr>
        <w:t>GC in Social Welfare Research and Evaluation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2:</w:t>
      </w:r>
      <w:r>
        <w:rPr>
          <w:rFonts w:ascii="Segoe UI, sans-serif"/>
          <w:color w:val="000000"/>
          <w:sz w:val="24"/>
        </w:rPr>
        <w:t> </w:t>
      </w:r>
      <w:r>
        <w:rPr>
          <w:rFonts w:ascii="Segoe UI, sans-serif"/>
          <w:color w:val="000000"/>
          <w:sz w:val="24"/>
        </w:rPr>
        <w:t>Students will be able to implement research methods including problem formulation, literature review, sample selection, sampling technique, formulation of de</w:t>
      </w:r>
      <w:r>
        <w:rPr>
          <w:rFonts w:ascii="Segoe UI, sans-serif"/>
          <w:color w:val="000000"/>
          <w:sz w:val="24"/>
        </w:rPr>
        <w:t>sign, development of instruments, data analysis, interpretation of results, and writing a research report.</w:t>
      </w:r>
    </w:p>
    <w:p w:rsidR="00E32877" w:rsidRDefault="00E32877">
      <w:pPr>
        <w:spacing w:after="0"/>
      </w:pPr>
    </w:p>
    <w:p w:rsidR="00E32877" w:rsidRDefault="00C93400">
      <w:pPr>
        <w:spacing w:after="0"/>
      </w:pPr>
      <w:r>
        <w:rPr>
          <w:rFonts w:ascii="Segoe UI, sans-serif"/>
          <w:b/>
          <w:color w:val="000000"/>
          <w:sz w:val="30"/>
        </w:rPr>
        <w:t>Qualitative Research Design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Social Welfare Research and Evaluation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3:</w:t>
      </w:r>
      <w:r>
        <w:rPr>
          <w:rFonts w:ascii="Segoe UI, sans-serif"/>
          <w:color w:val="000000"/>
          <w:sz w:val="24"/>
        </w:rPr>
        <w:t> </w:t>
      </w:r>
      <w:r>
        <w:rPr>
          <w:rFonts w:ascii="Segoe UI, sans-serif"/>
          <w:color w:val="000000"/>
          <w:sz w:val="24"/>
        </w:rPr>
        <w:t>Students will be able to select and implement qualitative research designs that are appropriate and adequate for answering contemporary social work practice and social welfare policy research questions.</w:t>
      </w:r>
    </w:p>
    <w:p w:rsidR="00E32877" w:rsidRDefault="00E32877">
      <w:pPr>
        <w:spacing w:after="0"/>
      </w:pPr>
    </w:p>
    <w:p w:rsidR="00E32877" w:rsidRDefault="00C93400">
      <w:pPr>
        <w:spacing w:after="0"/>
      </w:pPr>
      <w:r>
        <w:rPr>
          <w:rFonts w:ascii="Segoe UI, sans-serif"/>
          <w:b/>
          <w:color w:val="000000"/>
          <w:sz w:val="30"/>
        </w:rPr>
        <w:t>Theory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GC in Social</w:t>
      </w:r>
      <w:r>
        <w:rPr>
          <w:rFonts w:ascii="Segoe UI, sans-serif"/>
          <w:color w:val="000000"/>
          <w:sz w:val="24"/>
        </w:rPr>
        <w:t xml:space="preserve"> Welfare Research and Evaluation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 Learning Outcome #4: Student will be able to select, describe and apply social work relevant theories to research and evaluation.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 xml:space="preserve">Temporary Approval for Michigan School Social </w:t>
      </w:r>
      <w:r>
        <w:rPr>
          <w:rFonts w:ascii="Segoe UI, sans-serif"/>
          <w:b/>
          <w:color w:val="000000"/>
          <w:sz w:val="30"/>
        </w:rPr>
        <w:t>Workers ( Certificate</w:t>
      </w:r>
    </w:p>
    <w:p w:rsidR="00E32877" w:rsidRDefault="00C93400">
      <w:pPr>
        <w:spacing w:after="0"/>
      </w:pPr>
      <w:r>
        <w:rPr>
          <w:rFonts w:ascii="Segoe UI, sans-serif"/>
          <w:b/>
          <w:color w:val="000000"/>
          <w:sz w:val="30"/>
        </w:rPr>
        <w:t>Theoretical foundations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Temporary Approval for Michigan School Social Workers ( Certificate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1:</w:t>
      </w:r>
      <w:r>
        <w:rPr>
          <w:rFonts w:ascii="Segoe UI, sans-serif"/>
          <w:color w:val="000000"/>
          <w:sz w:val="24"/>
        </w:rPr>
        <w:t> </w:t>
      </w:r>
      <w:r>
        <w:rPr>
          <w:rFonts w:ascii="Segoe UI, sans-serif"/>
          <w:color w:val="000000"/>
          <w:sz w:val="24"/>
        </w:rPr>
        <w:t>Knowledge of theoretical foundations and history of the school soci</w:t>
      </w:r>
      <w:r>
        <w:rPr>
          <w:rFonts w:ascii="Segoe UI, sans-serif"/>
          <w:color w:val="000000"/>
          <w:sz w:val="24"/>
        </w:rPr>
        <w:t>al work profession and service delivery.</w:t>
      </w:r>
    </w:p>
    <w:p w:rsidR="00E32877" w:rsidRDefault="00E32877">
      <w:pPr>
        <w:spacing w:after="0"/>
      </w:pPr>
    </w:p>
    <w:p w:rsidR="00E32877" w:rsidRDefault="00C93400">
      <w:pPr>
        <w:spacing w:after="0"/>
      </w:pPr>
      <w:r>
        <w:rPr>
          <w:rFonts w:ascii="Segoe UI, sans-serif"/>
          <w:b/>
          <w:color w:val="000000"/>
          <w:sz w:val="30"/>
        </w:rPr>
        <w:t>Legal and ethical standards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Temporary Approval for Michigan School Social Workers ( Certificate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2:</w:t>
      </w:r>
      <w:r>
        <w:rPr>
          <w:rFonts w:ascii="Segoe UI, sans-serif"/>
          <w:color w:val="000000"/>
          <w:sz w:val="24"/>
        </w:rPr>
        <w:t> </w:t>
      </w:r>
      <w:r>
        <w:rPr>
          <w:rFonts w:ascii="Segoe UI, sans-serif"/>
          <w:color w:val="000000"/>
          <w:sz w:val="24"/>
        </w:rPr>
        <w:t>Knowledge of legal and ethical standards ne</w:t>
      </w:r>
      <w:r>
        <w:rPr>
          <w:rFonts w:ascii="Segoe UI, sans-serif"/>
          <w:color w:val="000000"/>
          <w:sz w:val="24"/>
        </w:rPr>
        <w:t>cessary for social work practice in school setting.</w:t>
      </w:r>
    </w:p>
    <w:p w:rsidR="00E32877" w:rsidRDefault="00E32877">
      <w:pPr>
        <w:spacing w:after="0"/>
      </w:pPr>
    </w:p>
    <w:p w:rsidR="00E32877" w:rsidRDefault="00C93400">
      <w:pPr>
        <w:spacing w:after="0"/>
      </w:pPr>
      <w:r>
        <w:rPr>
          <w:rFonts w:ascii="Segoe UI, sans-serif"/>
          <w:b/>
          <w:color w:val="000000"/>
          <w:sz w:val="30"/>
        </w:rPr>
        <w:t>Special education law</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Temporary Approval for Michigan School Social Workers ( Certificate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3:</w:t>
      </w:r>
      <w:r>
        <w:rPr>
          <w:rFonts w:ascii="Segoe UI, sans-serif"/>
          <w:color w:val="000000"/>
          <w:sz w:val="24"/>
        </w:rPr>
        <w:t>  </w:t>
      </w:r>
      <w:r>
        <w:rPr>
          <w:rFonts w:ascii="Segoe UI, sans-serif"/>
          <w:color w:val="000000"/>
          <w:sz w:val="24"/>
        </w:rPr>
        <w:t xml:space="preserve">Knowledge of federal and state </w:t>
      </w:r>
      <w:r>
        <w:rPr>
          <w:rFonts w:ascii="Segoe UI, sans-serif"/>
          <w:color w:val="000000"/>
          <w:sz w:val="24"/>
        </w:rPr>
        <w:t>special education laws and other legal aspects of the role of school social worker.</w:t>
      </w:r>
    </w:p>
    <w:p w:rsidR="00E32877" w:rsidRDefault="00E32877">
      <w:pPr>
        <w:spacing w:after="0"/>
      </w:pPr>
    </w:p>
    <w:p w:rsidR="00E32877" w:rsidRDefault="00C93400">
      <w:pPr>
        <w:spacing w:after="0"/>
      </w:pPr>
      <w:r>
        <w:rPr>
          <w:rFonts w:ascii="Segoe UI, sans-serif"/>
          <w:b/>
          <w:color w:val="000000"/>
          <w:sz w:val="30"/>
        </w:rPr>
        <w:t>Organization and structural components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Temporary Approval for Michigan School Social Workers ( Certificate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4:</w:t>
      </w:r>
      <w:r>
        <w:rPr>
          <w:rFonts w:ascii="Segoe UI, sans-serif"/>
          <w:color w:val="000000"/>
          <w:sz w:val="24"/>
        </w:rPr>
        <w:t> </w:t>
      </w:r>
      <w:r>
        <w:rPr>
          <w:rFonts w:ascii="Segoe UI, sans-serif"/>
          <w:color w:val="000000"/>
          <w:sz w:val="24"/>
        </w:rPr>
        <w:t>Knowledge of organization components and structural dynamic of public school agencies at local, state, and national levels, as well as identification of methods useful to analyze and influence these in order to maximize student success.</w:t>
      </w:r>
    </w:p>
    <w:p w:rsidR="00E32877" w:rsidRDefault="00E32877">
      <w:pPr>
        <w:spacing w:after="0"/>
      </w:pPr>
    </w:p>
    <w:p w:rsidR="00E32877" w:rsidRDefault="00C93400">
      <w:pPr>
        <w:spacing w:after="0"/>
      </w:pPr>
      <w:r>
        <w:rPr>
          <w:rFonts w:ascii="Segoe UI, sans-serif"/>
          <w:b/>
          <w:color w:val="000000"/>
          <w:sz w:val="30"/>
        </w:rPr>
        <w:t>Collabo</w:t>
      </w:r>
      <w:r>
        <w:rPr>
          <w:rFonts w:ascii="Segoe UI, sans-serif"/>
          <w:b/>
          <w:color w:val="000000"/>
          <w:sz w:val="30"/>
        </w:rPr>
        <w:t>ration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Temporary Approval for Michigan School Social Workers ( Certificate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5:</w:t>
      </w:r>
      <w:r>
        <w:rPr>
          <w:rFonts w:ascii="Segoe UI, sans-serif"/>
          <w:color w:val="000000"/>
          <w:sz w:val="24"/>
        </w:rPr>
        <w:t> </w:t>
      </w:r>
      <w:r>
        <w:rPr>
          <w:rFonts w:ascii="Segoe UI, sans-serif"/>
          <w:color w:val="000000"/>
          <w:sz w:val="24"/>
        </w:rPr>
        <w:t>Knowledge of other professional educational roles to promote successful collaboration.</w:t>
      </w:r>
    </w:p>
    <w:p w:rsidR="00E32877" w:rsidRDefault="00E32877">
      <w:pPr>
        <w:spacing w:after="0"/>
      </w:pPr>
    </w:p>
    <w:p w:rsidR="00E32877" w:rsidRDefault="00C93400">
      <w:pPr>
        <w:spacing w:after="0"/>
      </w:pPr>
      <w:r>
        <w:rPr>
          <w:rFonts w:ascii="Segoe UI, sans-serif"/>
          <w:b/>
          <w:color w:val="000000"/>
          <w:sz w:val="30"/>
        </w:rPr>
        <w:t>Influences of stud</w:t>
      </w:r>
      <w:r>
        <w:rPr>
          <w:rFonts w:ascii="Segoe UI, sans-serif"/>
          <w:b/>
          <w:color w:val="000000"/>
          <w:sz w:val="30"/>
        </w:rPr>
        <w:t>ent learning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Temporary Approval for Michigan School Social Workers ( Certificate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6:</w:t>
      </w:r>
      <w:r>
        <w:rPr>
          <w:rFonts w:ascii="Segoe UI, sans-serif"/>
          <w:color w:val="000000"/>
          <w:sz w:val="24"/>
        </w:rPr>
        <w:t> </w:t>
      </w:r>
      <w:r>
        <w:rPr>
          <w:rFonts w:ascii="Segoe UI, sans-serif"/>
          <w:color w:val="000000"/>
          <w:sz w:val="24"/>
        </w:rPr>
        <w:t xml:space="preserve">Knowledge of a broad range of experiences, personal characteristics, and background variables that </w:t>
      </w:r>
      <w:r>
        <w:rPr>
          <w:rFonts w:ascii="Segoe UI, sans-serif"/>
          <w:color w:val="000000"/>
          <w:sz w:val="24"/>
        </w:rPr>
        <w:t>influence student learning and development, including reciprocal and diverse influences of home, school and community.</w:t>
      </w:r>
    </w:p>
    <w:p w:rsidR="00E32877" w:rsidRDefault="00E32877">
      <w:pPr>
        <w:spacing w:after="0"/>
      </w:pPr>
    </w:p>
    <w:p w:rsidR="00E32877" w:rsidRDefault="00C93400">
      <w:pPr>
        <w:spacing w:after="0"/>
      </w:pPr>
      <w:r>
        <w:rPr>
          <w:rFonts w:ascii="Segoe UI, sans-serif"/>
          <w:b/>
          <w:color w:val="000000"/>
          <w:sz w:val="30"/>
        </w:rPr>
        <w:t>Educational factors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Temporary Approval for Michigan School Social Workers ( Certificate</w:t>
      </w:r>
    </w:p>
    <w:p w:rsidR="00E32877" w:rsidRDefault="00E32877">
      <w:pPr>
        <w:spacing w:after="0"/>
      </w:pPr>
    </w:p>
    <w:p w:rsidR="00E32877" w:rsidRDefault="00C93400">
      <w:pPr>
        <w:spacing w:after="0"/>
      </w:pPr>
      <w:r>
        <w:rPr>
          <w:rFonts w:ascii="Segoe UI, sans-serif"/>
          <w:b/>
          <w:color w:val="000000"/>
          <w:sz w:val="24"/>
        </w:rPr>
        <w:t>Learning Outco</w:t>
      </w:r>
      <w:r>
        <w:rPr>
          <w:rFonts w:ascii="Segoe UI, sans-serif"/>
          <w:b/>
          <w:color w:val="000000"/>
          <w:sz w:val="24"/>
        </w:rPr>
        <w:t>me Description:</w:t>
      </w:r>
    </w:p>
    <w:p w:rsidR="00E32877" w:rsidRDefault="00C93400">
      <w:pPr>
        <w:spacing w:after="0"/>
      </w:pPr>
      <w:r>
        <w:rPr>
          <w:rFonts w:ascii="Segoe UI, sans-serif"/>
          <w:color w:val="000000"/>
          <w:sz w:val="24"/>
        </w:rPr>
        <w:t>Outcome 7:</w:t>
      </w:r>
      <w:r>
        <w:rPr>
          <w:rFonts w:ascii="Segoe UI, sans-serif"/>
          <w:color w:val="000000"/>
          <w:sz w:val="24"/>
        </w:rPr>
        <w:t> </w:t>
      </w:r>
      <w:r>
        <w:rPr>
          <w:rFonts w:ascii="Segoe UI, sans-serif"/>
          <w:color w:val="000000"/>
          <w:sz w:val="24"/>
        </w:rPr>
        <w:t>Knowledge and skills for identifying factors that enhance strengths, resilience, and protection from adversity, and that diminish educational and developmental risks.</w:t>
      </w:r>
    </w:p>
    <w:p w:rsidR="00E32877" w:rsidRDefault="00E32877">
      <w:pPr>
        <w:spacing w:after="0"/>
      </w:pPr>
    </w:p>
    <w:p w:rsidR="00E32877" w:rsidRDefault="00C93400">
      <w:pPr>
        <w:spacing w:after="0"/>
      </w:pPr>
      <w:r>
        <w:rPr>
          <w:rFonts w:ascii="Segoe UI, sans-serif"/>
          <w:b/>
          <w:color w:val="000000"/>
          <w:sz w:val="30"/>
        </w:rPr>
        <w:t>Crisis management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8</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Temporary </w:t>
      </w:r>
      <w:r>
        <w:rPr>
          <w:rFonts w:ascii="Segoe UI, sans-serif"/>
          <w:color w:val="000000"/>
          <w:sz w:val="24"/>
        </w:rPr>
        <w:t>Approval for Michigan School Social Workers ( Certificate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8:</w:t>
      </w:r>
      <w:r>
        <w:rPr>
          <w:rFonts w:ascii="Segoe UI, sans-serif"/>
          <w:color w:val="000000"/>
          <w:sz w:val="24"/>
        </w:rPr>
        <w:t> </w:t>
      </w:r>
      <w:r>
        <w:rPr>
          <w:rFonts w:ascii="Segoe UI, sans-serif"/>
          <w:color w:val="000000"/>
          <w:sz w:val="24"/>
        </w:rPr>
        <w:t>Knowledge and skills to provide crisis prevention, planning, and interventions services, and the impact of trauma on development, learning, and school perfo</w:t>
      </w:r>
      <w:r>
        <w:rPr>
          <w:rFonts w:ascii="Segoe UI, sans-serif"/>
          <w:color w:val="000000"/>
          <w:sz w:val="24"/>
        </w:rPr>
        <w:t>rmance.</w:t>
      </w:r>
    </w:p>
    <w:p w:rsidR="00E32877" w:rsidRDefault="00E32877">
      <w:pPr>
        <w:spacing w:after="0"/>
      </w:pPr>
    </w:p>
    <w:p w:rsidR="00E32877" w:rsidRDefault="00C93400">
      <w:pPr>
        <w:spacing w:after="0"/>
      </w:pPr>
      <w:r>
        <w:rPr>
          <w:rFonts w:ascii="Segoe UI, sans-serif"/>
          <w:b/>
          <w:color w:val="000000"/>
          <w:sz w:val="30"/>
        </w:rPr>
        <w:t>Positive behavior supports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9</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Temporary Approval for Michigan School Social Workers ( Certificate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9:</w:t>
      </w:r>
      <w:r>
        <w:rPr>
          <w:rFonts w:ascii="Segoe UI, sans-serif"/>
          <w:color w:val="000000"/>
          <w:sz w:val="24"/>
        </w:rPr>
        <w:t> </w:t>
      </w:r>
      <w:r>
        <w:rPr>
          <w:rFonts w:ascii="Segoe UI, sans-serif"/>
          <w:color w:val="000000"/>
          <w:sz w:val="24"/>
        </w:rPr>
        <w:t xml:space="preserve">Knowledge and skills to promote positive behavior supports for individuals </w:t>
      </w:r>
      <w:r>
        <w:rPr>
          <w:rFonts w:ascii="Segoe UI, sans-serif"/>
          <w:color w:val="000000"/>
          <w:sz w:val="24"/>
        </w:rPr>
        <w:t>and school wide programs.</w:t>
      </w:r>
    </w:p>
    <w:p w:rsidR="00E32877" w:rsidRDefault="00E32877">
      <w:pPr>
        <w:spacing w:after="0"/>
      </w:pPr>
    </w:p>
    <w:p w:rsidR="00E32877" w:rsidRDefault="00C93400">
      <w:pPr>
        <w:spacing w:after="0"/>
      </w:pPr>
      <w:r>
        <w:rPr>
          <w:rFonts w:ascii="Segoe UI, sans-serif"/>
          <w:b/>
          <w:color w:val="000000"/>
          <w:sz w:val="30"/>
        </w:rPr>
        <w:t>Behavior intervention plans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Temporary Approval for Michigan School Social Workers ( Certificate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10:</w:t>
      </w:r>
      <w:r>
        <w:rPr>
          <w:rFonts w:ascii="Segoe UI, sans-serif"/>
          <w:color w:val="000000"/>
          <w:sz w:val="24"/>
        </w:rPr>
        <w:t> </w:t>
      </w:r>
      <w:r>
        <w:rPr>
          <w:rFonts w:ascii="Segoe UI, sans-serif"/>
          <w:color w:val="000000"/>
          <w:sz w:val="24"/>
        </w:rPr>
        <w:t>Knowledge and skills in development of behavior interven</w:t>
      </w:r>
      <w:r>
        <w:rPr>
          <w:rFonts w:ascii="Segoe UI, sans-serif"/>
          <w:color w:val="000000"/>
          <w:sz w:val="24"/>
        </w:rPr>
        <w:t>tion plans collaboratively with family members, educational staff, and outside resources, personal, and agencies.</w:t>
      </w:r>
    </w:p>
    <w:p w:rsidR="00E32877" w:rsidRDefault="00E32877">
      <w:pPr>
        <w:spacing w:after="0"/>
      </w:pPr>
    </w:p>
    <w:p w:rsidR="00E32877" w:rsidRDefault="00C93400">
      <w:pPr>
        <w:spacing w:after="0"/>
      </w:pPr>
      <w:r>
        <w:rPr>
          <w:rFonts w:ascii="Segoe UI, sans-serif"/>
          <w:b/>
          <w:color w:val="000000"/>
          <w:sz w:val="30"/>
        </w:rPr>
        <w:t>Problem-solving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Temporary Approval for Michigan School Social Workers ( Certificate</w:t>
      </w:r>
    </w:p>
    <w:p w:rsidR="00E32877" w:rsidRDefault="00E32877">
      <w:pPr>
        <w:spacing w:after="0"/>
      </w:pPr>
    </w:p>
    <w:p w:rsidR="00E32877" w:rsidRDefault="00C93400">
      <w:pPr>
        <w:spacing w:after="0"/>
      </w:pPr>
      <w:r>
        <w:rPr>
          <w:rFonts w:ascii="Segoe UI, sans-serif"/>
          <w:b/>
          <w:color w:val="000000"/>
          <w:sz w:val="24"/>
        </w:rPr>
        <w:t>Learning Outcome Descr</w:t>
      </w:r>
      <w:r>
        <w:rPr>
          <w:rFonts w:ascii="Segoe UI, sans-serif"/>
          <w:b/>
          <w:color w:val="000000"/>
          <w:sz w:val="24"/>
        </w:rPr>
        <w:t>iption:</w:t>
      </w:r>
    </w:p>
    <w:p w:rsidR="00E32877" w:rsidRDefault="00C93400">
      <w:pPr>
        <w:spacing w:after="0"/>
      </w:pPr>
      <w:r>
        <w:rPr>
          <w:rFonts w:ascii="Segoe UI, sans-serif"/>
          <w:color w:val="000000"/>
          <w:sz w:val="24"/>
        </w:rPr>
        <w:t>Outcome 11:</w:t>
      </w:r>
      <w:r>
        <w:rPr>
          <w:rFonts w:ascii="Segoe UI, sans-serif"/>
          <w:color w:val="000000"/>
          <w:sz w:val="24"/>
        </w:rPr>
        <w:t> </w:t>
      </w:r>
      <w:r>
        <w:rPr>
          <w:rFonts w:ascii="Segoe UI, sans-serif"/>
          <w:color w:val="000000"/>
          <w:sz w:val="24"/>
        </w:rPr>
        <w:t>Knowledge and skills in mediation, conflict resolution, and collaborative problem-solving models.</w:t>
      </w:r>
    </w:p>
    <w:p w:rsidR="00E32877" w:rsidRDefault="00E32877">
      <w:pPr>
        <w:spacing w:after="0"/>
      </w:pPr>
    </w:p>
    <w:p w:rsidR="00E32877" w:rsidRDefault="00C93400">
      <w:pPr>
        <w:spacing w:after="0"/>
      </w:pPr>
      <w:r>
        <w:rPr>
          <w:rFonts w:ascii="Segoe UI, sans-serif"/>
          <w:b/>
          <w:color w:val="000000"/>
          <w:sz w:val="30"/>
        </w:rPr>
        <w:t>Assessment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Temporary Approval for Michigan School Social Workers ( Certificate</w:t>
      </w:r>
    </w:p>
    <w:p w:rsidR="00E32877" w:rsidRDefault="00E32877">
      <w:pPr>
        <w:spacing w:after="0"/>
      </w:pPr>
    </w:p>
    <w:p w:rsidR="00E32877" w:rsidRDefault="00C93400">
      <w:pPr>
        <w:spacing w:after="0"/>
      </w:pPr>
      <w:r>
        <w:rPr>
          <w:rFonts w:ascii="Segoe UI, sans-serif"/>
          <w:b/>
          <w:color w:val="000000"/>
          <w:sz w:val="24"/>
        </w:rPr>
        <w:t xml:space="preserve">Learning Outcome </w:t>
      </w:r>
      <w:r>
        <w:rPr>
          <w:rFonts w:ascii="Segoe UI, sans-serif"/>
          <w:b/>
          <w:color w:val="000000"/>
          <w:sz w:val="24"/>
        </w:rPr>
        <w:t>Description:</w:t>
      </w:r>
    </w:p>
    <w:p w:rsidR="00E32877" w:rsidRDefault="00C93400">
      <w:pPr>
        <w:spacing w:after="0"/>
      </w:pPr>
      <w:r>
        <w:rPr>
          <w:rFonts w:ascii="Segoe UI, sans-serif"/>
          <w:color w:val="000000"/>
          <w:sz w:val="24"/>
        </w:rPr>
        <w:t>Outcome 12:</w:t>
      </w:r>
      <w:r>
        <w:rPr>
          <w:rFonts w:ascii="Segoe UI, sans-serif"/>
          <w:color w:val="000000"/>
          <w:sz w:val="24"/>
        </w:rPr>
        <w:t> </w:t>
      </w:r>
      <w:r>
        <w:rPr>
          <w:rFonts w:ascii="Segoe UI, sans-serif"/>
          <w:color w:val="000000"/>
          <w:sz w:val="24"/>
        </w:rPr>
        <w:t>Knowledge and skills in comprehensive and systematic assessment and evaluation.</w:t>
      </w:r>
    </w:p>
    <w:p w:rsidR="00E32877" w:rsidRDefault="00E32877">
      <w:pPr>
        <w:spacing w:after="0"/>
      </w:pPr>
    </w:p>
    <w:p w:rsidR="00E32877" w:rsidRDefault="00C93400">
      <w:pPr>
        <w:spacing w:after="0"/>
      </w:pPr>
      <w:r>
        <w:rPr>
          <w:rFonts w:ascii="Segoe UI, sans-serif"/>
          <w:b/>
          <w:color w:val="000000"/>
          <w:sz w:val="30"/>
        </w:rPr>
        <w:t>Service delivery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Temporary Approval for Michigan School Social Workers ( Certificate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13:</w:t>
      </w:r>
      <w:r>
        <w:rPr>
          <w:rFonts w:ascii="Segoe UI, sans-serif"/>
          <w:color w:val="000000"/>
          <w:sz w:val="24"/>
        </w:rPr>
        <w:t> </w:t>
      </w:r>
      <w:r>
        <w:rPr>
          <w:rFonts w:ascii="Segoe UI, sans-serif"/>
          <w:color w:val="000000"/>
          <w:sz w:val="24"/>
        </w:rPr>
        <w:t>Knowledge and skills in effective written communication of the assessment and evaluation results that include educationally relevant recommendations and, where appropriate, measurable goals, and anticipated outcomes from service delivery.</w:t>
      </w:r>
    </w:p>
    <w:p w:rsidR="00E32877" w:rsidRDefault="00E32877">
      <w:pPr>
        <w:spacing w:after="0"/>
      </w:pPr>
    </w:p>
    <w:p w:rsidR="00E32877" w:rsidRDefault="00C93400">
      <w:pPr>
        <w:spacing w:after="0"/>
      </w:pPr>
      <w:r>
        <w:rPr>
          <w:rFonts w:ascii="Segoe UI, sans-serif"/>
          <w:b/>
          <w:color w:val="000000"/>
          <w:sz w:val="30"/>
        </w:rPr>
        <w:t>Norm</w:t>
      </w:r>
      <w:r>
        <w:rPr>
          <w:rFonts w:ascii="Segoe UI, sans-serif"/>
          <w:b/>
          <w:color w:val="000000"/>
          <w:sz w:val="30"/>
        </w:rPr>
        <w:t>ative developmental expectations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Temporary Approval for Michigan School Social Workers ( Certificate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14:</w:t>
      </w:r>
      <w:r>
        <w:rPr>
          <w:rFonts w:ascii="Segoe UI, sans-serif"/>
          <w:color w:val="000000"/>
          <w:sz w:val="24"/>
        </w:rPr>
        <w:t> </w:t>
      </w:r>
      <w:r>
        <w:rPr>
          <w:rFonts w:ascii="Segoe UI, sans-serif"/>
          <w:color w:val="000000"/>
          <w:sz w:val="24"/>
        </w:rPr>
        <w:t>Knowledge of normative expectations for infant, child, adolescent, and young a</w:t>
      </w:r>
      <w:r>
        <w:rPr>
          <w:rFonts w:ascii="Segoe UI, sans-serif"/>
          <w:color w:val="000000"/>
          <w:sz w:val="24"/>
        </w:rPr>
        <w:t>dult emotional, behavioral, social, cultural, communicative, cognitive, learning, and physical development.</w:t>
      </w:r>
    </w:p>
    <w:p w:rsidR="00E32877" w:rsidRDefault="00E32877">
      <w:pPr>
        <w:spacing w:after="0"/>
      </w:pPr>
    </w:p>
    <w:p w:rsidR="00E32877" w:rsidRDefault="00C93400">
      <w:pPr>
        <w:spacing w:after="0"/>
      </w:pPr>
      <w:r>
        <w:rPr>
          <w:rFonts w:ascii="Segoe UI, sans-serif"/>
          <w:b/>
          <w:color w:val="000000"/>
          <w:sz w:val="30"/>
        </w:rPr>
        <w:t>Clinical and educational differences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Temporary Approval for Michigan School Social Workers ( Certificate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15:</w:t>
      </w:r>
      <w:r>
        <w:rPr>
          <w:rFonts w:ascii="Segoe UI, sans-serif"/>
          <w:color w:val="000000"/>
          <w:sz w:val="24"/>
        </w:rPr>
        <w:t> </w:t>
      </w:r>
      <w:r>
        <w:rPr>
          <w:rFonts w:ascii="Segoe UI, sans-serif"/>
          <w:color w:val="000000"/>
          <w:sz w:val="24"/>
        </w:rPr>
        <w:t>Knowledge regarding similarities and differences between clinically-based definition of psychiatric disorders and educational disabilities.</w:t>
      </w:r>
    </w:p>
    <w:p w:rsidR="00E32877" w:rsidRDefault="00E32877">
      <w:pPr>
        <w:spacing w:after="0"/>
      </w:pPr>
    </w:p>
    <w:p w:rsidR="00E32877" w:rsidRDefault="00C93400">
      <w:pPr>
        <w:spacing w:after="0"/>
      </w:pPr>
      <w:r>
        <w:rPr>
          <w:rFonts w:ascii="Segoe UI, sans-serif"/>
          <w:b/>
          <w:color w:val="000000"/>
          <w:sz w:val="30"/>
        </w:rPr>
        <w:t>Evaluation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Temporary Approval for Michi</w:t>
      </w:r>
      <w:r>
        <w:rPr>
          <w:rFonts w:ascii="Segoe UI, sans-serif"/>
          <w:color w:val="000000"/>
          <w:sz w:val="24"/>
        </w:rPr>
        <w:t>gan School Social Workers ( Certificate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16:</w:t>
      </w:r>
      <w:r>
        <w:rPr>
          <w:rFonts w:ascii="Segoe UI, sans-serif"/>
          <w:color w:val="000000"/>
          <w:sz w:val="24"/>
        </w:rPr>
        <w:t> </w:t>
      </w:r>
      <w:r>
        <w:rPr>
          <w:rFonts w:ascii="Segoe UI, sans-serif"/>
          <w:color w:val="000000"/>
          <w:sz w:val="24"/>
        </w:rPr>
        <w:t>Knowledge and skills to evaluate effectiveness of programs and services and modify these based upon individual student need.</w:t>
      </w:r>
    </w:p>
    <w:p w:rsidR="00E32877" w:rsidRDefault="00E32877">
      <w:pPr>
        <w:spacing w:after="0"/>
      </w:pPr>
    </w:p>
    <w:p w:rsidR="00E32877" w:rsidRDefault="00C93400">
      <w:pPr>
        <w:spacing w:after="0"/>
      </w:pPr>
      <w:r>
        <w:rPr>
          <w:rFonts w:ascii="Segoe UI, sans-serif"/>
          <w:b/>
          <w:color w:val="000000"/>
          <w:sz w:val="30"/>
        </w:rPr>
        <w:t>Empirically-supported intervention methods</w:t>
      </w:r>
    </w:p>
    <w:p w:rsidR="00E32877" w:rsidRDefault="00C93400">
      <w:pPr>
        <w:spacing w:after="0"/>
      </w:pPr>
      <w:r>
        <w:rPr>
          <w:rFonts w:ascii="Segoe UI, sans-serif"/>
          <w:b/>
          <w:color w:val="000000"/>
          <w:sz w:val="24"/>
        </w:rPr>
        <w:t>Numb</w:t>
      </w:r>
      <w:r>
        <w:rPr>
          <w:rFonts w:ascii="Segoe UI, sans-serif"/>
          <w:b/>
          <w:color w:val="000000"/>
          <w:sz w:val="24"/>
        </w:rPr>
        <w:t>er:</w:t>
      </w:r>
    </w:p>
    <w:p w:rsidR="00E32877" w:rsidRDefault="00C93400">
      <w:pPr>
        <w:spacing w:after="0"/>
      </w:pPr>
      <w:r>
        <w:rPr>
          <w:rFonts w:ascii="Segoe UI, sans-serif"/>
          <w:color w:val="000000"/>
          <w:sz w:val="24"/>
        </w:rPr>
        <w:t>17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Temporary Approval for Michigan School Social Workers ( Certificate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17:</w:t>
      </w:r>
      <w:r>
        <w:rPr>
          <w:rFonts w:ascii="Segoe UI, sans-serif"/>
          <w:color w:val="000000"/>
          <w:sz w:val="24"/>
        </w:rPr>
        <w:t> </w:t>
      </w:r>
      <w:r>
        <w:rPr>
          <w:rFonts w:ascii="Segoe UI, sans-serif"/>
          <w:color w:val="000000"/>
          <w:sz w:val="24"/>
        </w:rPr>
        <w:t>Knowledge and skills for locating, selecting, and applying empirically-supported, evidence-based prevention and int</w:t>
      </w:r>
      <w:r>
        <w:rPr>
          <w:rFonts w:ascii="Segoe UI, sans-serif"/>
          <w:color w:val="000000"/>
          <w:sz w:val="24"/>
        </w:rPr>
        <w:t>ervention methods appropriate for use with individual s, groups, families, school personnel, and communities to enhance student learning , development, and school success.</w:t>
      </w:r>
    </w:p>
    <w:p w:rsidR="00E32877" w:rsidRDefault="00E32877">
      <w:pPr>
        <w:spacing w:after="0"/>
      </w:pPr>
    </w:p>
    <w:p w:rsidR="00E32877" w:rsidRDefault="00C93400">
      <w:pPr>
        <w:spacing w:after="0"/>
      </w:pPr>
      <w:r>
        <w:rPr>
          <w:rFonts w:ascii="Segoe UI, sans-serif"/>
          <w:b/>
          <w:color w:val="000000"/>
          <w:sz w:val="30"/>
        </w:rPr>
        <w:t>Facilitate student access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18</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Temporary Approval for </w:t>
      </w:r>
      <w:r>
        <w:rPr>
          <w:rFonts w:ascii="Segoe UI, sans-serif"/>
          <w:color w:val="000000"/>
          <w:sz w:val="24"/>
        </w:rPr>
        <w:t>Michigan School Social Workers ( Certificate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18:</w:t>
      </w:r>
      <w:r>
        <w:rPr>
          <w:rFonts w:ascii="Segoe UI, sans-serif"/>
          <w:color w:val="000000"/>
          <w:sz w:val="24"/>
        </w:rPr>
        <w:t> </w:t>
      </w:r>
      <w:r>
        <w:rPr>
          <w:rFonts w:ascii="Segoe UI, sans-serif"/>
          <w:color w:val="000000"/>
          <w:sz w:val="24"/>
        </w:rPr>
        <w:t>Knowledge and skills to facilitate and coordinate student access to medical, health, mental health, social services, and other community resources, and to promote colla</w:t>
      </w:r>
      <w:r>
        <w:rPr>
          <w:rFonts w:ascii="Segoe UI, sans-serif"/>
          <w:color w:val="000000"/>
          <w:sz w:val="24"/>
        </w:rPr>
        <w:t>boration among school personnel and other community agencies.</w:t>
      </w:r>
    </w:p>
    <w:p w:rsidR="00E32877" w:rsidRDefault="00E32877">
      <w:pPr>
        <w:spacing w:after="0"/>
      </w:pPr>
    </w:p>
    <w:p w:rsidR="00E32877" w:rsidRDefault="00C93400">
      <w:pPr>
        <w:spacing w:after="0"/>
      </w:pPr>
      <w:r>
        <w:rPr>
          <w:rFonts w:ascii="Segoe UI, sans-serif"/>
          <w:b/>
          <w:color w:val="000000"/>
          <w:sz w:val="30"/>
        </w:rPr>
        <w:t>Verbal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19</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Temporary Approval for Michigan School Social Workers ( Certificate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19:</w:t>
      </w:r>
      <w:r>
        <w:rPr>
          <w:rFonts w:ascii="Segoe UI, sans-serif"/>
          <w:color w:val="000000"/>
          <w:sz w:val="24"/>
        </w:rPr>
        <w:t> </w:t>
      </w:r>
      <w:r>
        <w:rPr>
          <w:rFonts w:ascii="Segoe UI, sans-serif"/>
          <w:color w:val="000000"/>
          <w:sz w:val="24"/>
        </w:rPr>
        <w:t xml:space="preserve">Ability to verbally </w:t>
      </w:r>
      <w:r>
        <w:rPr>
          <w:rFonts w:ascii="Segoe UI, sans-serif"/>
          <w:color w:val="000000"/>
          <w:sz w:val="24"/>
        </w:rPr>
        <w:t>communicate in terms understandable to students, parents, school staff, and agencies.</w:t>
      </w:r>
    </w:p>
    <w:p w:rsidR="00E32877" w:rsidRDefault="00E32877">
      <w:pPr>
        <w:spacing w:after="0"/>
      </w:pPr>
    </w:p>
    <w:p w:rsidR="00E32877" w:rsidRDefault="00C93400">
      <w:pPr>
        <w:spacing w:after="0"/>
      </w:pPr>
      <w:r>
        <w:rPr>
          <w:rFonts w:ascii="Segoe UI, sans-serif"/>
          <w:b/>
          <w:color w:val="000000"/>
          <w:sz w:val="30"/>
        </w:rPr>
        <w:t>Awareness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Temporary Approval for Michigan School Social Workers ( Certificate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20:</w:t>
      </w:r>
      <w:r>
        <w:rPr>
          <w:rFonts w:ascii="Segoe UI, sans-serif"/>
          <w:color w:val="000000"/>
          <w:sz w:val="24"/>
        </w:rPr>
        <w:t> </w:t>
      </w:r>
      <w:r>
        <w:rPr>
          <w:rFonts w:ascii="Segoe UI, sans-serif"/>
          <w:color w:val="000000"/>
          <w:sz w:val="24"/>
        </w:rPr>
        <w:t>Awareness of c</w:t>
      </w:r>
      <w:r>
        <w:rPr>
          <w:rFonts w:ascii="Segoe UI, sans-serif"/>
          <w:color w:val="000000"/>
          <w:sz w:val="24"/>
        </w:rPr>
        <w:t>urriculum, teaching theories, and methodologies.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Dual Title in Social Work and Infant Mental Health (MSW)</w:t>
      </w:r>
    </w:p>
    <w:p w:rsidR="00E32877" w:rsidRDefault="00C93400">
      <w:pPr>
        <w:spacing w:after="0"/>
      </w:pPr>
      <w:r>
        <w:rPr>
          <w:rFonts w:ascii="Segoe UI, sans-serif"/>
          <w:b/>
          <w:color w:val="000000"/>
          <w:sz w:val="30"/>
        </w:rPr>
        <w:t>Theory and research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Dual Title in Social Work and Infant Mental Health (MSW)</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w:t>
      </w:r>
      <w:r>
        <w:rPr>
          <w:rFonts w:ascii="Segoe UI, sans-serif"/>
          <w:color w:val="000000"/>
          <w:sz w:val="24"/>
        </w:rPr>
        <w:t xml:space="preserve"> 1:</w:t>
      </w:r>
      <w:r>
        <w:rPr>
          <w:rFonts w:ascii="Segoe UI, sans-serif"/>
          <w:color w:val="000000"/>
          <w:sz w:val="24"/>
        </w:rPr>
        <w:t> </w:t>
      </w:r>
      <w:r>
        <w:rPr>
          <w:rFonts w:ascii="Segoe UI, sans-serif"/>
          <w:color w:val="000000"/>
          <w:sz w:val="24"/>
        </w:rPr>
        <w:t>Synthesize knowledge about theories and research relevant to infant mental health practice, including pregnancy and early parenting, infant development, relationship-based practice, attachment, and disorders of infancy and early childhood.</w:t>
      </w:r>
    </w:p>
    <w:p w:rsidR="00E32877" w:rsidRDefault="00E32877">
      <w:pPr>
        <w:spacing w:after="0"/>
      </w:pPr>
    </w:p>
    <w:p w:rsidR="00E32877" w:rsidRDefault="00C93400">
      <w:pPr>
        <w:spacing w:after="0"/>
      </w:pPr>
      <w:r>
        <w:rPr>
          <w:rFonts w:ascii="Segoe UI, sans-serif"/>
          <w:b/>
          <w:color w:val="000000"/>
          <w:sz w:val="30"/>
        </w:rPr>
        <w:t>Observation</w:t>
      </w:r>
      <w:r>
        <w:rPr>
          <w:rFonts w:ascii="Segoe UI, sans-serif"/>
          <w:b/>
          <w:color w:val="000000"/>
          <w:sz w:val="30"/>
        </w:rPr>
        <w:t xml:space="preserve"> and assessment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Dual Title in Social Work and Infant Mental Health (MSW)</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4:</w:t>
      </w:r>
      <w:r>
        <w:rPr>
          <w:rFonts w:ascii="Segoe UI, sans-serif"/>
          <w:color w:val="000000"/>
          <w:sz w:val="24"/>
        </w:rPr>
        <w:t> </w:t>
      </w:r>
      <w:r>
        <w:rPr>
          <w:rFonts w:ascii="Segoe UI, sans-serif"/>
          <w:color w:val="000000"/>
          <w:sz w:val="24"/>
        </w:rPr>
        <w:t>Demonstrate expertise in observation and assessment of infants/young children, caregivers, and caregiver-inf</w:t>
      </w:r>
      <w:r>
        <w:rPr>
          <w:rFonts w:ascii="Segoe UI, sans-serif"/>
          <w:color w:val="000000"/>
          <w:sz w:val="24"/>
        </w:rPr>
        <w:t>ant/young child relationships to identify capacities, risks and relationship disturbances.</w:t>
      </w:r>
    </w:p>
    <w:p w:rsidR="00E32877" w:rsidRDefault="00E32877">
      <w:pPr>
        <w:spacing w:after="0"/>
      </w:pPr>
    </w:p>
    <w:p w:rsidR="00E32877" w:rsidRDefault="00C93400">
      <w:pPr>
        <w:spacing w:after="0"/>
      </w:pPr>
      <w:r>
        <w:rPr>
          <w:rFonts w:ascii="Segoe UI, sans-serif"/>
          <w:b/>
          <w:color w:val="000000"/>
          <w:sz w:val="30"/>
        </w:rPr>
        <w:t>IMH service delivery model</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Dual Title in Social Work and Infant Mental Health (MSW)</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Outcome </w:t>
      </w:r>
      <w:r>
        <w:rPr>
          <w:rFonts w:ascii="Segoe UI, sans-serif"/>
          <w:color w:val="000000"/>
          <w:sz w:val="24"/>
        </w:rPr>
        <w:t>2:</w:t>
      </w:r>
      <w:r>
        <w:rPr>
          <w:rFonts w:ascii="Segoe UI, sans-serif"/>
          <w:color w:val="000000"/>
          <w:sz w:val="24"/>
        </w:rPr>
        <w:t> </w:t>
      </w:r>
      <w:r>
        <w:rPr>
          <w:rFonts w:ascii="Segoe UI, sans-serif"/>
          <w:color w:val="000000"/>
          <w:sz w:val="24"/>
        </w:rPr>
        <w:t>Demonstrate knowledge and skills related to the IMH service delivery model and their use in clinical and  intervention and clinical research.</w:t>
      </w:r>
    </w:p>
    <w:p w:rsidR="00E32877" w:rsidRDefault="00E32877">
      <w:pPr>
        <w:spacing w:after="0"/>
      </w:pPr>
    </w:p>
    <w:p w:rsidR="00E32877" w:rsidRDefault="00C93400">
      <w:pPr>
        <w:spacing w:after="0"/>
      </w:pPr>
      <w:r>
        <w:rPr>
          <w:rFonts w:ascii="Segoe UI, sans-serif"/>
          <w:b/>
          <w:color w:val="000000"/>
          <w:sz w:val="30"/>
        </w:rPr>
        <w:t>Reflective practice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Dual Title in Social Work and Infant Mental Health (MSW)</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Outcome 5: Students will demonstrate reflective practice skills consistent with best-practice in the IMH field</w:t>
      </w:r>
    </w:p>
    <w:p w:rsidR="00E32877" w:rsidRDefault="00E32877">
      <w:pPr>
        <w:spacing w:after="0"/>
      </w:pPr>
    </w:p>
    <w:p w:rsidR="00E32877" w:rsidRDefault="00C93400">
      <w:pPr>
        <w:spacing w:after="0"/>
      </w:pPr>
      <w:r>
        <w:rPr>
          <w:rFonts w:ascii="Segoe UI, sans-serif"/>
          <w:b/>
          <w:color w:val="000000"/>
          <w:sz w:val="30"/>
        </w:rPr>
        <w:t>Innovation in Community, Policy and Leadership (I-CPL)</w:t>
      </w:r>
    </w:p>
    <w:p w:rsidR="00E32877" w:rsidRDefault="00C93400">
      <w:pPr>
        <w:spacing w:after="0"/>
      </w:pPr>
      <w:r>
        <w:rPr>
          <w:rFonts w:ascii="Segoe UI, sans-serif"/>
          <w:b/>
          <w:color w:val="000000"/>
          <w:sz w:val="30"/>
        </w:rPr>
        <w:t>Ethical and Professional Behavior</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 xml:space="preserve">Providing </w:t>
      </w:r>
      <w:r>
        <w:rPr>
          <w:rFonts w:ascii="Segoe UI, sans-serif"/>
          <w:b/>
          <w:color w:val="000000"/>
          <w:sz w:val="24"/>
        </w:rPr>
        <w:t>Department:</w:t>
      </w:r>
    </w:p>
    <w:p w:rsidR="00E32877" w:rsidRDefault="00C93400">
      <w:pPr>
        <w:spacing w:after="0"/>
      </w:pPr>
      <w:r>
        <w:rPr>
          <w:rFonts w:ascii="Segoe UI, sans-serif"/>
          <w:color w:val="000000"/>
          <w:sz w:val="24"/>
        </w:rPr>
        <w:t>Innovation in Community, Policy and Leadership (I-CPL)</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w:t>
      </w:r>
      <w:r>
        <w:rPr>
          <w:rFonts w:ascii="Segoe UI, sans-serif"/>
          <w:color w:val="000000"/>
          <w:sz w:val="24"/>
        </w:rPr>
        <w:t xml:space="preserve"> Competency</w:t>
      </w:r>
      <w:r>
        <w:rPr>
          <w:rFonts w:ascii="Segoe UI, sans-serif"/>
          <w:color w:val="000000"/>
          <w:sz w:val="24"/>
        </w:rPr>
        <w:t> </w:t>
      </w:r>
      <w:r>
        <w:rPr>
          <w:rFonts w:ascii="Segoe UI, sans-serif"/>
          <w:color w:val="000000"/>
          <w:sz w:val="24"/>
        </w:rPr>
        <w:t>ICPL1:</w:t>
      </w:r>
      <w:r>
        <w:rPr>
          <w:rFonts w:ascii="Segoe UI, sans-serif"/>
          <w:color w:val="000000"/>
          <w:sz w:val="24"/>
        </w:rPr>
        <w:t> </w:t>
      </w:r>
      <w:r>
        <w:rPr>
          <w:rFonts w:ascii="Segoe UI, sans-serif"/>
          <w:color w:val="000000"/>
          <w:sz w:val="24"/>
        </w:rPr>
        <w:t>Demonstrate ethical and professional behavior.</w:t>
      </w:r>
    </w:p>
    <w:p w:rsidR="00E32877" w:rsidRDefault="00E32877">
      <w:pPr>
        <w:spacing w:after="0"/>
      </w:pPr>
    </w:p>
    <w:p w:rsidR="00E32877" w:rsidRDefault="00C93400">
      <w:pPr>
        <w:spacing w:after="0"/>
      </w:pPr>
      <w:r>
        <w:rPr>
          <w:rFonts w:ascii="Segoe UI, sans-serif"/>
          <w:b/>
          <w:color w:val="000000"/>
          <w:sz w:val="30"/>
        </w:rPr>
        <w:t>Diversity in Practice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Innovation in Community, Policy and</w:t>
      </w:r>
      <w:r>
        <w:rPr>
          <w:rFonts w:ascii="Segoe UI, sans-serif"/>
          <w:color w:val="000000"/>
          <w:sz w:val="24"/>
        </w:rPr>
        <w:t xml:space="preserve"> Leadership (I-CPL)</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Competency ICPL2:</w:t>
      </w:r>
      <w:r>
        <w:rPr>
          <w:rFonts w:ascii="Segoe UI, sans-serif"/>
          <w:color w:val="000000"/>
          <w:sz w:val="24"/>
        </w:rPr>
        <w:t> </w:t>
      </w:r>
      <w:r>
        <w:rPr>
          <w:rFonts w:ascii="Segoe UI, sans-serif"/>
          <w:color w:val="000000"/>
          <w:sz w:val="24"/>
        </w:rPr>
        <w:t>Engage diversity and difference in practice.</w:t>
      </w:r>
    </w:p>
    <w:p w:rsidR="00E32877" w:rsidRDefault="00E32877">
      <w:pPr>
        <w:spacing w:after="0"/>
      </w:pPr>
    </w:p>
    <w:p w:rsidR="00E32877" w:rsidRDefault="00C93400">
      <w:pPr>
        <w:spacing w:after="0"/>
      </w:pPr>
      <w:r>
        <w:rPr>
          <w:rFonts w:ascii="Segoe UI, sans-serif"/>
          <w:b/>
          <w:color w:val="000000"/>
          <w:sz w:val="30"/>
        </w:rPr>
        <w:t>Human Rights and Justice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Innovation in Community, Policy and Leadership (I-CPL)</w:t>
      </w:r>
    </w:p>
    <w:p w:rsidR="00E32877" w:rsidRDefault="00E32877">
      <w:pPr>
        <w:spacing w:after="0"/>
      </w:pPr>
    </w:p>
    <w:p w:rsidR="00E32877" w:rsidRDefault="00C93400">
      <w:pPr>
        <w:spacing w:after="0"/>
      </w:pPr>
      <w:r>
        <w:rPr>
          <w:rFonts w:ascii="Segoe UI, sans-serif"/>
          <w:b/>
          <w:color w:val="000000"/>
          <w:sz w:val="24"/>
        </w:rPr>
        <w:t xml:space="preserve">Learning Outcome </w:t>
      </w:r>
      <w:r>
        <w:rPr>
          <w:rFonts w:ascii="Segoe UI, sans-serif"/>
          <w:b/>
          <w:color w:val="000000"/>
          <w:sz w:val="24"/>
        </w:rPr>
        <w:t>Description:</w:t>
      </w:r>
    </w:p>
    <w:p w:rsidR="00E32877" w:rsidRDefault="00C93400">
      <w:pPr>
        <w:spacing w:after="0"/>
      </w:pPr>
      <w:r>
        <w:rPr>
          <w:rFonts w:ascii="Segoe UI, sans-serif"/>
          <w:color w:val="000000"/>
          <w:sz w:val="24"/>
        </w:rPr>
        <w:t>Competency ICPL3: Advance human rights and social, economic, and environmental justice.</w:t>
      </w:r>
    </w:p>
    <w:p w:rsidR="00E32877" w:rsidRDefault="00E32877">
      <w:pPr>
        <w:spacing w:after="0"/>
      </w:pPr>
    </w:p>
    <w:p w:rsidR="00E32877" w:rsidRDefault="00C93400">
      <w:pPr>
        <w:spacing w:after="0"/>
      </w:pPr>
      <w:r>
        <w:rPr>
          <w:rFonts w:ascii="Segoe UI, sans-serif"/>
          <w:b/>
          <w:color w:val="000000"/>
          <w:sz w:val="30"/>
        </w:rPr>
        <w:t>Informed Practice and Research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Innovation in Community, Policy and Leadership (I-CPL)</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Comp</w:t>
      </w:r>
      <w:r>
        <w:rPr>
          <w:rFonts w:ascii="Segoe UI, sans-serif"/>
          <w:color w:val="000000"/>
          <w:sz w:val="24"/>
        </w:rPr>
        <w:t>etency ICPL4:</w:t>
      </w:r>
      <w:r>
        <w:rPr>
          <w:rFonts w:ascii="Segoe UI, sans-serif"/>
          <w:color w:val="000000"/>
          <w:sz w:val="24"/>
        </w:rPr>
        <w:t> </w:t>
      </w:r>
      <w:r>
        <w:rPr>
          <w:rFonts w:ascii="Segoe UI, sans-serif"/>
          <w:color w:val="000000"/>
          <w:sz w:val="24"/>
        </w:rPr>
        <w:t>Engage in practice-informed research and research-informed practice.</w:t>
      </w:r>
    </w:p>
    <w:p w:rsidR="00E32877" w:rsidRDefault="00E32877">
      <w:pPr>
        <w:spacing w:after="0"/>
      </w:pPr>
    </w:p>
    <w:p w:rsidR="00E32877" w:rsidRDefault="00C93400">
      <w:pPr>
        <w:spacing w:after="0"/>
      </w:pPr>
      <w:r>
        <w:rPr>
          <w:rFonts w:ascii="Segoe UI, sans-serif"/>
          <w:b/>
          <w:color w:val="000000"/>
          <w:sz w:val="30"/>
        </w:rPr>
        <w:t>Policy Practice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Innovation in Community, Policy and Leadership (I-CPL)</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Competency ICPL5:</w:t>
      </w:r>
      <w:r>
        <w:rPr>
          <w:rFonts w:ascii="Segoe UI, sans-serif"/>
          <w:color w:val="000000"/>
          <w:sz w:val="24"/>
        </w:rPr>
        <w:t> </w:t>
      </w:r>
      <w:r>
        <w:rPr>
          <w:rFonts w:ascii="Segoe UI, sans-serif"/>
          <w:color w:val="000000"/>
          <w:sz w:val="24"/>
        </w:rPr>
        <w:t xml:space="preserve">Engage in policy </w:t>
      </w:r>
      <w:r>
        <w:rPr>
          <w:rFonts w:ascii="Segoe UI, sans-serif"/>
          <w:color w:val="000000"/>
          <w:sz w:val="24"/>
        </w:rPr>
        <w:t>practice.</w:t>
      </w:r>
    </w:p>
    <w:p w:rsidR="00E32877" w:rsidRDefault="00E32877">
      <w:pPr>
        <w:spacing w:after="0"/>
      </w:pPr>
    </w:p>
    <w:p w:rsidR="00E32877" w:rsidRDefault="00C93400">
      <w:pPr>
        <w:spacing w:after="0"/>
      </w:pPr>
      <w:r>
        <w:rPr>
          <w:rFonts w:ascii="Segoe UI, sans-serif"/>
          <w:b/>
          <w:color w:val="000000"/>
          <w:sz w:val="30"/>
        </w:rPr>
        <w:t>Engage with Clients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Innovation in Community, Policy and Leadership (I-CPL)</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Competency ICPL6:</w:t>
      </w:r>
      <w:r>
        <w:rPr>
          <w:rFonts w:ascii="Segoe UI, sans-serif"/>
          <w:color w:val="000000"/>
          <w:sz w:val="24"/>
        </w:rPr>
        <w:t> </w:t>
      </w:r>
      <w:r>
        <w:rPr>
          <w:rFonts w:ascii="Segoe UI, sans-serif"/>
          <w:color w:val="000000"/>
          <w:sz w:val="24"/>
        </w:rPr>
        <w:t>Engage with individuals, families, groups, organizations, and communities.</w:t>
      </w:r>
    </w:p>
    <w:p w:rsidR="00E32877" w:rsidRDefault="00E32877">
      <w:pPr>
        <w:spacing w:after="0"/>
      </w:pPr>
    </w:p>
    <w:p w:rsidR="00E32877" w:rsidRDefault="00C93400">
      <w:pPr>
        <w:spacing w:after="0"/>
      </w:pPr>
      <w:r>
        <w:rPr>
          <w:rFonts w:ascii="Segoe UI, sans-serif"/>
          <w:b/>
          <w:color w:val="000000"/>
          <w:sz w:val="30"/>
        </w:rPr>
        <w:t>Assess Clien</w:t>
      </w:r>
      <w:r>
        <w:rPr>
          <w:rFonts w:ascii="Segoe UI, sans-serif"/>
          <w:b/>
          <w:color w:val="000000"/>
          <w:sz w:val="30"/>
        </w:rPr>
        <w:t>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Innovation in Community, Policy and Leadership (I-CPL)</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Competency ICPL7:</w:t>
      </w:r>
      <w:r>
        <w:rPr>
          <w:rFonts w:ascii="Segoe UI, sans-serif"/>
          <w:color w:val="000000"/>
          <w:sz w:val="24"/>
        </w:rPr>
        <w:t> </w:t>
      </w:r>
      <w:r>
        <w:rPr>
          <w:rFonts w:ascii="Segoe UI, sans-serif"/>
          <w:color w:val="000000"/>
          <w:sz w:val="24"/>
        </w:rPr>
        <w:t>Assess individuals, families, groups, organizations, and communities.</w:t>
      </w:r>
    </w:p>
    <w:p w:rsidR="00E32877" w:rsidRDefault="00E32877">
      <w:pPr>
        <w:spacing w:after="0"/>
      </w:pPr>
    </w:p>
    <w:p w:rsidR="00E32877" w:rsidRDefault="00C93400">
      <w:pPr>
        <w:spacing w:after="0"/>
      </w:pPr>
      <w:r>
        <w:rPr>
          <w:rFonts w:ascii="Segoe UI, sans-serif"/>
          <w:b/>
          <w:color w:val="000000"/>
          <w:sz w:val="30"/>
        </w:rPr>
        <w:t>Intervene with Clients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8</w:t>
      </w:r>
    </w:p>
    <w:p w:rsidR="00E32877" w:rsidRDefault="00E32877">
      <w:pPr>
        <w:spacing w:after="0"/>
      </w:pPr>
    </w:p>
    <w:p w:rsidR="00E32877" w:rsidRDefault="00C93400">
      <w:pPr>
        <w:spacing w:after="0"/>
      </w:pPr>
      <w:r>
        <w:rPr>
          <w:rFonts w:ascii="Segoe UI, sans-serif"/>
          <w:b/>
          <w:color w:val="000000"/>
          <w:sz w:val="24"/>
        </w:rPr>
        <w:t xml:space="preserve">Providing </w:t>
      </w:r>
      <w:r>
        <w:rPr>
          <w:rFonts w:ascii="Segoe UI, sans-serif"/>
          <w:b/>
          <w:color w:val="000000"/>
          <w:sz w:val="24"/>
        </w:rPr>
        <w:t>Department:</w:t>
      </w:r>
    </w:p>
    <w:p w:rsidR="00E32877" w:rsidRDefault="00C93400">
      <w:pPr>
        <w:spacing w:after="0"/>
      </w:pPr>
      <w:r>
        <w:rPr>
          <w:rFonts w:ascii="Segoe UI, sans-serif"/>
          <w:color w:val="000000"/>
          <w:sz w:val="24"/>
        </w:rPr>
        <w:t>Innovation in Community, Policy and Leadership (I-CPL)</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Competency ICPL8:</w:t>
      </w:r>
      <w:r>
        <w:rPr>
          <w:rFonts w:ascii="Segoe UI, sans-serif"/>
          <w:color w:val="000000"/>
          <w:sz w:val="24"/>
        </w:rPr>
        <w:t> </w:t>
      </w:r>
      <w:r>
        <w:rPr>
          <w:rFonts w:ascii="Segoe UI, sans-serif"/>
          <w:color w:val="000000"/>
          <w:sz w:val="24"/>
        </w:rPr>
        <w:t>Intervene with individuals, families, groups, organizations, and communities.</w:t>
      </w:r>
    </w:p>
    <w:p w:rsidR="00E32877" w:rsidRDefault="00E32877">
      <w:pPr>
        <w:spacing w:after="0"/>
      </w:pPr>
    </w:p>
    <w:p w:rsidR="00E32877" w:rsidRDefault="00C93400">
      <w:pPr>
        <w:spacing w:after="0"/>
      </w:pPr>
      <w:r>
        <w:rPr>
          <w:rFonts w:ascii="Segoe UI, sans-serif"/>
          <w:b/>
          <w:color w:val="000000"/>
          <w:sz w:val="30"/>
        </w:rPr>
        <w:t>Evaluate Practice with Clients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9</w:t>
      </w:r>
    </w:p>
    <w:p w:rsidR="00E32877" w:rsidRDefault="00E32877">
      <w:pPr>
        <w:spacing w:after="0"/>
      </w:pPr>
    </w:p>
    <w:p w:rsidR="00E32877" w:rsidRDefault="00C93400">
      <w:pPr>
        <w:spacing w:after="0"/>
      </w:pPr>
      <w:r>
        <w:rPr>
          <w:rFonts w:ascii="Segoe UI, sans-serif"/>
          <w:b/>
          <w:color w:val="000000"/>
          <w:sz w:val="24"/>
        </w:rPr>
        <w:t>Providing Departmen</w:t>
      </w:r>
      <w:r>
        <w:rPr>
          <w:rFonts w:ascii="Segoe UI, sans-serif"/>
          <w:b/>
          <w:color w:val="000000"/>
          <w:sz w:val="24"/>
        </w:rPr>
        <w:t>t:</w:t>
      </w:r>
    </w:p>
    <w:p w:rsidR="00E32877" w:rsidRDefault="00C93400">
      <w:pPr>
        <w:spacing w:after="0"/>
      </w:pPr>
      <w:r>
        <w:rPr>
          <w:rFonts w:ascii="Segoe UI, sans-serif"/>
          <w:color w:val="000000"/>
          <w:sz w:val="24"/>
        </w:rPr>
        <w:t>Innovation in Community, Policy and Leadership (I-CPL)</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Competency ICPL9:</w:t>
      </w:r>
      <w:r>
        <w:rPr>
          <w:rFonts w:ascii="Segoe UI, sans-serif"/>
          <w:color w:val="000000"/>
          <w:sz w:val="24"/>
        </w:rPr>
        <w:t> </w:t>
      </w:r>
      <w:r>
        <w:rPr>
          <w:rFonts w:ascii="Segoe UI, sans-serif"/>
          <w:color w:val="000000"/>
          <w:sz w:val="24"/>
        </w:rPr>
        <w:t>Evaluate practice with individuals, families, groups, organizations, and communities.</w:t>
      </w:r>
    </w:p>
    <w:p w:rsidR="00E32877" w:rsidRDefault="00E32877">
      <w:pPr>
        <w:spacing w:after="0"/>
      </w:pPr>
    </w:p>
    <w:p w:rsidR="00E32877" w:rsidRDefault="00C93400">
      <w:pPr>
        <w:spacing w:after="0"/>
      </w:pPr>
      <w:r>
        <w:rPr>
          <w:rFonts w:ascii="Segoe UI, sans-serif"/>
          <w:b/>
          <w:color w:val="000000"/>
          <w:sz w:val="30"/>
        </w:rPr>
        <w:t>Analyze Impact of Urban Context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10</w:t>
      </w:r>
    </w:p>
    <w:p w:rsidR="00E32877" w:rsidRDefault="00E32877">
      <w:pPr>
        <w:spacing w:after="0"/>
      </w:pPr>
    </w:p>
    <w:p w:rsidR="00E32877" w:rsidRDefault="00C93400">
      <w:pPr>
        <w:spacing w:after="0"/>
      </w:pPr>
      <w:r>
        <w:rPr>
          <w:rFonts w:ascii="Segoe UI, sans-serif"/>
          <w:b/>
          <w:color w:val="000000"/>
          <w:sz w:val="24"/>
        </w:rPr>
        <w:t>Providing Departme</w:t>
      </w:r>
      <w:r>
        <w:rPr>
          <w:rFonts w:ascii="Segoe UI, sans-serif"/>
          <w:b/>
          <w:color w:val="000000"/>
          <w:sz w:val="24"/>
        </w:rPr>
        <w:t>nt:</w:t>
      </w:r>
    </w:p>
    <w:p w:rsidR="00E32877" w:rsidRDefault="00C93400">
      <w:pPr>
        <w:spacing w:after="0"/>
      </w:pPr>
      <w:r>
        <w:rPr>
          <w:rFonts w:ascii="Segoe UI, sans-serif"/>
          <w:color w:val="000000"/>
          <w:sz w:val="24"/>
        </w:rPr>
        <w:t>Innovation in Community, Policy and Leadership (I-CPL)</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Competency ICPL10:</w:t>
      </w:r>
      <w:r>
        <w:rPr>
          <w:rFonts w:ascii="Segoe UI, sans-serif"/>
          <w:color w:val="000000"/>
          <w:sz w:val="24"/>
        </w:rPr>
        <w:t> </w:t>
      </w:r>
      <w:r>
        <w:rPr>
          <w:rFonts w:ascii="Segoe UI, sans-serif"/>
          <w:color w:val="000000"/>
          <w:sz w:val="24"/>
        </w:rPr>
        <w:t>Analyze the impact of the urban context on a range of client systems, including practice implications.</w:t>
      </w:r>
    </w:p>
    <w:p w:rsidR="00E32877" w:rsidRDefault="00E32877">
      <w:pPr>
        <w:spacing w:after="0"/>
      </w:pPr>
    </w:p>
    <w:p w:rsidR="00E32877" w:rsidRDefault="00C93400">
      <w:pPr>
        <w:spacing w:after="0"/>
      </w:pPr>
      <w:r>
        <w:rPr>
          <w:rFonts w:ascii="Segoe UI, sans-serif"/>
          <w:b/>
          <w:color w:val="000000"/>
          <w:sz w:val="30"/>
        </w:rPr>
        <w:t>Interpersonal Concentration (IP)</w:t>
      </w:r>
    </w:p>
    <w:p w:rsidR="00E32877" w:rsidRDefault="00C93400">
      <w:pPr>
        <w:spacing w:after="0"/>
      </w:pPr>
      <w:r>
        <w:rPr>
          <w:rFonts w:ascii="Segoe UI, sans-serif"/>
          <w:b/>
          <w:color w:val="000000"/>
          <w:sz w:val="30"/>
        </w:rPr>
        <w:t>Ethical an</w:t>
      </w:r>
      <w:r>
        <w:rPr>
          <w:rFonts w:ascii="Segoe UI, sans-serif"/>
          <w:b/>
          <w:color w:val="000000"/>
          <w:sz w:val="30"/>
        </w:rPr>
        <w:t>d Professional Behavior</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Interpersonal Concentration (IP)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Competency IP1:</w:t>
      </w:r>
      <w:r>
        <w:rPr>
          <w:rFonts w:ascii="Segoe UI, sans-serif"/>
          <w:color w:val="000000"/>
          <w:sz w:val="24"/>
        </w:rPr>
        <w:t> </w:t>
      </w:r>
      <w:r>
        <w:rPr>
          <w:rFonts w:ascii="Segoe UI, sans-serif"/>
          <w:color w:val="000000"/>
          <w:sz w:val="24"/>
        </w:rPr>
        <w:t>Demonstrate ethical and professional behavior.</w:t>
      </w:r>
    </w:p>
    <w:p w:rsidR="00E32877" w:rsidRDefault="00E32877">
      <w:pPr>
        <w:spacing w:after="0"/>
      </w:pPr>
    </w:p>
    <w:p w:rsidR="00E32877" w:rsidRDefault="00C93400">
      <w:pPr>
        <w:spacing w:after="0"/>
      </w:pPr>
      <w:r>
        <w:rPr>
          <w:rFonts w:ascii="Segoe UI, sans-serif"/>
          <w:b/>
          <w:color w:val="000000"/>
          <w:sz w:val="30"/>
        </w:rPr>
        <w:t>Diversity in Practice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Interpersonal </w:t>
      </w:r>
      <w:r>
        <w:rPr>
          <w:rFonts w:ascii="Segoe UI, sans-serif"/>
          <w:color w:val="000000"/>
          <w:sz w:val="24"/>
        </w:rPr>
        <w:t>Concentration (IP)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Competency IP2:</w:t>
      </w:r>
      <w:r>
        <w:rPr>
          <w:rFonts w:ascii="Segoe UI, sans-serif"/>
          <w:color w:val="000000"/>
          <w:sz w:val="24"/>
        </w:rPr>
        <w:t> </w:t>
      </w:r>
      <w:r>
        <w:rPr>
          <w:rFonts w:ascii="Segoe UI, sans-serif"/>
          <w:color w:val="000000"/>
          <w:sz w:val="24"/>
        </w:rPr>
        <w:t>Engage diversity and difference in practice.</w:t>
      </w:r>
    </w:p>
    <w:p w:rsidR="00E32877" w:rsidRDefault="00E32877">
      <w:pPr>
        <w:spacing w:after="0"/>
      </w:pPr>
    </w:p>
    <w:p w:rsidR="00E32877" w:rsidRDefault="00C93400">
      <w:pPr>
        <w:spacing w:after="0"/>
      </w:pPr>
      <w:r>
        <w:rPr>
          <w:rFonts w:ascii="Segoe UI, sans-serif"/>
          <w:b/>
          <w:color w:val="000000"/>
          <w:sz w:val="30"/>
        </w:rPr>
        <w:t>Human Rights and Justice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Interpersonal Concentration (IP)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Competency </w:t>
      </w:r>
      <w:r>
        <w:rPr>
          <w:rFonts w:ascii="Segoe UI, sans-serif"/>
          <w:color w:val="000000"/>
          <w:sz w:val="24"/>
        </w:rPr>
        <w:t>IP3:</w:t>
      </w:r>
      <w:r>
        <w:rPr>
          <w:rFonts w:ascii="Segoe UI, sans-serif"/>
          <w:color w:val="000000"/>
          <w:sz w:val="24"/>
        </w:rPr>
        <w:t> </w:t>
      </w:r>
      <w:r>
        <w:rPr>
          <w:rFonts w:ascii="Segoe UI, sans-serif"/>
          <w:color w:val="000000"/>
          <w:sz w:val="24"/>
        </w:rPr>
        <w:t>Advance human rights and social, economic, and environmental justice.</w:t>
      </w:r>
    </w:p>
    <w:p w:rsidR="00E32877" w:rsidRDefault="00E32877">
      <w:pPr>
        <w:spacing w:after="0"/>
      </w:pPr>
    </w:p>
    <w:p w:rsidR="00E32877" w:rsidRDefault="00C93400">
      <w:pPr>
        <w:spacing w:after="0"/>
      </w:pPr>
      <w:r>
        <w:rPr>
          <w:rFonts w:ascii="Segoe UI, sans-serif"/>
          <w:b/>
          <w:color w:val="000000"/>
          <w:sz w:val="30"/>
        </w:rPr>
        <w:t>Informed Practice and Research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Interpersonal Concentration (IP)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Competency IP4:</w:t>
      </w:r>
      <w:r>
        <w:rPr>
          <w:rFonts w:ascii="Segoe UI, sans-serif"/>
          <w:color w:val="000000"/>
          <w:sz w:val="24"/>
        </w:rPr>
        <w:t> </w:t>
      </w:r>
      <w:r>
        <w:rPr>
          <w:rFonts w:ascii="Segoe UI, sans-serif"/>
          <w:color w:val="000000"/>
          <w:sz w:val="24"/>
        </w:rPr>
        <w:t>Engage in practice-informed research</w:t>
      </w:r>
      <w:r>
        <w:rPr>
          <w:rFonts w:ascii="Segoe UI, sans-serif"/>
          <w:color w:val="000000"/>
          <w:sz w:val="24"/>
        </w:rPr>
        <w:t xml:space="preserve"> and research-informed practice.</w:t>
      </w:r>
    </w:p>
    <w:p w:rsidR="00E32877" w:rsidRDefault="00E32877">
      <w:pPr>
        <w:spacing w:after="0"/>
      </w:pPr>
    </w:p>
    <w:p w:rsidR="00E32877" w:rsidRDefault="00C93400">
      <w:pPr>
        <w:spacing w:after="0"/>
      </w:pPr>
      <w:r>
        <w:rPr>
          <w:rFonts w:ascii="Segoe UI, sans-serif"/>
          <w:b/>
          <w:color w:val="000000"/>
          <w:sz w:val="30"/>
        </w:rPr>
        <w:t>Policy Practice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Interpersonal Concentration (IP)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Competency IP5:</w:t>
      </w:r>
      <w:r>
        <w:rPr>
          <w:rFonts w:ascii="Segoe UI, sans-serif"/>
          <w:color w:val="000000"/>
          <w:sz w:val="24"/>
        </w:rPr>
        <w:t> </w:t>
      </w:r>
      <w:r>
        <w:rPr>
          <w:rFonts w:ascii="Segoe UI, sans-serif"/>
          <w:color w:val="000000"/>
          <w:sz w:val="24"/>
        </w:rPr>
        <w:t>Engage in policy practice.</w:t>
      </w:r>
    </w:p>
    <w:p w:rsidR="00E32877" w:rsidRDefault="00E32877">
      <w:pPr>
        <w:spacing w:after="0"/>
      </w:pPr>
    </w:p>
    <w:p w:rsidR="00E32877" w:rsidRDefault="00C93400">
      <w:pPr>
        <w:spacing w:after="0"/>
      </w:pPr>
      <w:r>
        <w:rPr>
          <w:rFonts w:ascii="Segoe UI, sans-serif"/>
          <w:b/>
          <w:color w:val="000000"/>
          <w:sz w:val="30"/>
        </w:rPr>
        <w:t>Engage with Clients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Interpersona</w:t>
      </w:r>
      <w:r>
        <w:rPr>
          <w:rFonts w:ascii="Segoe UI, sans-serif"/>
          <w:color w:val="000000"/>
          <w:sz w:val="24"/>
        </w:rPr>
        <w:t>l Concentration (IP)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Competency IP6:</w:t>
      </w:r>
      <w:r>
        <w:rPr>
          <w:rFonts w:ascii="Segoe UI, sans-serif"/>
          <w:color w:val="000000"/>
          <w:sz w:val="24"/>
        </w:rPr>
        <w:t> </w:t>
      </w:r>
      <w:r>
        <w:rPr>
          <w:rFonts w:ascii="Segoe UI, sans-serif"/>
          <w:color w:val="000000"/>
          <w:sz w:val="24"/>
        </w:rPr>
        <w:t>Engage with individuals, families, groups, organizations, and communities.</w:t>
      </w:r>
    </w:p>
    <w:p w:rsidR="00E32877" w:rsidRDefault="00E32877">
      <w:pPr>
        <w:spacing w:after="0"/>
      </w:pPr>
    </w:p>
    <w:p w:rsidR="00E32877" w:rsidRDefault="00C93400">
      <w:pPr>
        <w:spacing w:after="0"/>
      </w:pPr>
      <w:r>
        <w:rPr>
          <w:rFonts w:ascii="Segoe UI, sans-serif"/>
          <w:b/>
          <w:color w:val="000000"/>
          <w:sz w:val="30"/>
        </w:rPr>
        <w:t>Assess Clients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Interpersonal Concentration (IP)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Competency IP7:</w:t>
      </w:r>
      <w:r>
        <w:rPr>
          <w:rFonts w:ascii="Segoe UI, sans-serif"/>
          <w:color w:val="000000"/>
          <w:sz w:val="24"/>
        </w:rPr>
        <w:t> </w:t>
      </w:r>
      <w:r>
        <w:rPr>
          <w:rFonts w:ascii="Segoe UI, sans-serif"/>
          <w:color w:val="000000"/>
          <w:sz w:val="24"/>
        </w:rPr>
        <w:t>Assess individuals, families, groups, organizations, and communities.</w:t>
      </w:r>
    </w:p>
    <w:p w:rsidR="00E32877" w:rsidRDefault="00E32877">
      <w:pPr>
        <w:spacing w:after="0"/>
      </w:pPr>
    </w:p>
    <w:p w:rsidR="00E32877" w:rsidRDefault="00C93400">
      <w:pPr>
        <w:spacing w:after="0"/>
      </w:pPr>
      <w:r>
        <w:rPr>
          <w:rFonts w:ascii="Segoe UI, sans-serif"/>
          <w:b/>
          <w:color w:val="000000"/>
          <w:sz w:val="30"/>
        </w:rPr>
        <w:t>Intervene with Clients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8</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Interpersonal Concentration (IP)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Competency IP8:</w:t>
      </w:r>
      <w:r>
        <w:rPr>
          <w:rFonts w:ascii="Segoe UI, sans-serif"/>
          <w:color w:val="000000"/>
          <w:sz w:val="24"/>
        </w:rPr>
        <w:t> </w:t>
      </w:r>
      <w:r>
        <w:rPr>
          <w:rFonts w:ascii="Segoe UI, sans-serif"/>
          <w:color w:val="000000"/>
          <w:sz w:val="24"/>
        </w:rPr>
        <w:t>Intervene with individuals, famil</w:t>
      </w:r>
      <w:r>
        <w:rPr>
          <w:rFonts w:ascii="Segoe UI, sans-serif"/>
          <w:color w:val="000000"/>
          <w:sz w:val="24"/>
        </w:rPr>
        <w:t>ies, groups, organizations, and communities.</w:t>
      </w:r>
    </w:p>
    <w:p w:rsidR="00E32877" w:rsidRDefault="00E32877">
      <w:pPr>
        <w:spacing w:after="0"/>
      </w:pPr>
    </w:p>
    <w:p w:rsidR="00E32877" w:rsidRDefault="00C93400">
      <w:pPr>
        <w:spacing w:after="0"/>
      </w:pPr>
      <w:r>
        <w:rPr>
          <w:rFonts w:ascii="Segoe UI, sans-serif"/>
          <w:b/>
          <w:color w:val="000000"/>
          <w:sz w:val="30"/>
        </w:rPr>
        <w:t>Evaluate Practice with Clients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9</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Interpersonal Concentration (IP)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Competency IP9:</w:t>
      </w:r>
      <w:r>
        <w:rPr>
          <w:rFonts w:ascii="Segoe UI, sans-serif"/>
          <w:color w:val="000000"/>
          <w:sz w:val="24"/>
        </w:rPr>
        <w:t> </w:t>
      </w:r>
      <w:r>
        <w:rPr>
          <w:rFonts w:ascii="Segoe UI, sans-serif"/>
          <w:color w:val="000000"/>
          <w:sz w:val="24"/>
        </w:rPr>
        <w:t xml:space="preserve">Evaluate practice with individuals, families, groups, </w:t>
      </w:r>
      <w:r>
        <w:rPr>
          <w:rFonts w:ascii="Segoe UI, sans-serif"/>
          <w:color w:val="000000"/>
          <w:sz w:val="24"/>
        </w:rPr>
        <w:t>organizations, and communities.</w:t>
      </w:r>
    </w:p>
    <w:p w:rsidR="00E32877" w:rsidRDefault="00E32877">
      <w:pPr>
        <w:spacing w:after="0"/>
      </w:pPr>
    </w:p>
    <w:p w:rsidR="00E32877" w:rsidRDefault="00C93400">
      <w:pPr>
        <w:spacing w:after="0"/>
      </w:pPr>
      <w:r>
        <w:rPr>
          <w:rFonts w:ascii="Segoe UI, sans-serif"/>
          <w:b/>
          <w:color w:val="000000"/>
          <w:sz w:val="30"/>
        </w:rPr>
        <w:t>Analyze Impact of Urban Context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Interpersonal Concentration (IP)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Competency IP10:</w:t>
      </w:r>
      <w:r>
        <w:rPr>
          <w:rFonts w:ascii="Segoe UI, sans-serif"/>
          <w:color w:val="000000"/>
          <w:sz w:val="24"/>
        </w:rPr>
        <w:t> </w:t>
      </w:r>
      <w:r>
        <w:rPr>
          <w:rFonts w:ascii="Segoe UI, sans-serif"/>
          <w:color w:val="000000"/>
          <w:sz w:val="24"/>
        </w:rPr>
        <w:t xml:space="preserve">Analyze the impact of the urban context on a range of client systems, </w:t>
      </w:r>
      <w:r>
        <w:rPr>
          <w:rFonts w:ascii="Segoe UI, sans-serif"/>
          <w:color w:val="000000"/>
          <w:sz w:val="24"/>
        </w:rPr>
        <w:t>including practice implications.</w:t>
      </w:r>
    </w:p>
    <w:p w:rsidR="00E32877" w:rsidRDefault="00E32877">
      <w:pPr>
        <w:spacing w:after="0"/>
      </w:pPr>
    </w:p>
    <w:p w:rsidR="00E32877" w:rsidRDefault="00C93400">
      <w:pPr>
        <w:spacing w:after="0"/>
      </w:pPr>
      <w:r>
        <w:rPr>
          <w:rFonts w:ascii="Segoe UI, sans-serif"/>
          <w:b/>
          <w:color w:val="000000"/>
          <w:sz w:val="30"/>
        </w:rPr>
        <w:t>General Education Program</w:t>
      </w:r>
    </w:p>
    <w:p w:rsidR="00E32877" w:rsidRDefault="00C93400">
      <w:pPr>
        <w:spacing w:after="0"/>
      </w:pPr>
      <w:r>
        <w:rPr>
          <w:rFonts w:ascii="Segoe UI, sans-serif"/>
          <w:b/>
          <w:color w:val="000000"/>
          <w:sz w:val="30"/>
        </w:rPr>
        <w:t>Written Communication: Basic Composition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Competency LO1A</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General Education Program</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Basic Composition Learning Outcomes from the Underg</w:t>
      </w:r>
      <w:r>
        <w:rPr>
          <w:rFonts w:ascii="Segoe UI, sans-serif"/>
          <w:color w:val="000000"/>
          <w:sz w:val="24"/>
        </w:rPr>
        <w:t xml:space="preserve">raduate Bulletin: </w:t>
      </w:r>
      <w:r>
        <w:rPr>
          <w:rFonts w:ascii="Segoe UI, sans-serif"/>
          <w:color w:val="000000"/>
          <w:sz w:val="24"/>
        </w:rPr>
        <w:t> </w:t>
      </w:r>
      <w:r>
        <w:rPr>
          <w:rFonts w:ascii="Segoe UI, sans-serif"/>
          <w:color w:val="000000"/>
          <w:sz w:val="24"/>
        </w:rPr>
        <w:t xml:space="preserve"> After successful completion of this requirement, students will be able to demonstrate their ability to:      Use reading strategies in order to identify, analyze, evaluate, and respond to arguments, rhetorical elements, and genre conven</w:t>
      </w:r>
      <w:r>
        <w:rPr>
          <w:rFonts w:ascii="Segoe UI, sans-serif"/>
          <w:color w:val="000000"/>
          <w:sz w:val="24"/>
        </w:rPr>
        <w:t>tions in college-level texts and other media.     Learn flexible research methods in order to effectively identify, select, evaluate, and apply secondary research that is appropriate to the scope and topic of a persuasive argument.     Develop critical lit</w:t>
      </w:r>
      <w:r>
        <w:rPr>
          <w:rFonts w:ascii="Segoe UI, sans-serif"/>
          <w:color w:val="000000"/>
          <w:sz w:val="24"/>
        </w:rPr>
        <w:t>eracy strategies to effectively and responsibly quote, paraphrase, summarize, and synthesize secondary research sources in order to compose persuasive arguments.     Learn theories and practices of written composition and rhetoric related to the writing pr</w:t>
      </w:r>
      <w:r>
        <w:rPr>
          <w:rFonts w:ascii="Segoe UI, sans-serif"/>
          <w:color w:val="000000"/>
          <w:sz w:val="24"/>
        </w:rPr>
        <w:t>ocess, including genre conventions of public and/or academic discourse communities and strategies for reading, drafting, writing, rewriting, and editing     Apply rhetorical knowledge to develop persuasive research-based written arguments intended for publ</w:t>
      </w:r>
      <w:r>
        <w:rPr>
          <w:rFonts w:ascii="Segoe UI, sans-serif"/>
          <w:color w:val="000000"/>
          <w:sz w:val="24"/>
        </w:rPr>
        <w:t>ic and/or academic audiences, including techniques of rhetorical analysis of written texts and rhetorical strategies for composing arguments.     Compose persuasive arguments using a flexible writing process that includes instructor and peer feedback throu</w:t>
      </w:r>
      <w:r>
        <w:rPr>
          <w:rFonts w:ascii="Segoe UI, sans-serif"/>
          <w:color w:val="000000"/>
          <w:sz w:val="24"/>
        </w:rPr>
        <w:t>gh multiple drafts of writing projects that incorporate varied writing media.     Use reflection and reflective writing to develop metacognition on the writing and research processes to plan, monitor, and evaluate one</w:t>
      </w:r>
      <w:r>
        <w:rPr>
          <w:rFonts w:ascii="Segoe UI, sans-serif"/>
          <w:color w:val="000000"/>
          <w:sz w:val="24"/>
        </w:rPr>
        <w:t>’</w:t>
      </w:r>
      <w:r>
        <w:rPr>
          <w:rFonts w:ascii="Segoe UI, sans-serif"/>
          <w:color w:val="000000"/>
          <w:sz w:val="24"/>
        </w:rPr>
        <w:t>s own learning and writing.</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 xml:space="preserve">Written </w:t>
      </w:r>
      <w:r>
        <w:rPr>
          <w:rFonts w:ascii="Segoe UI, sans-serif"/>
          <w:b/>
          <w:color w:val="000000"/>
          <w:sz w:val="30"/>
        </w:rPr>
        <w:t>Communication: Intermediate Composition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Competency LO1B</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General Education Program</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Intermediate Composition Learning Outcomes from the Undergraduate Bulletin: </w:t>
      </w:r>
      <w:r>
        <w:rPr>
          <w:rFonts w:ascii="Segoe UI, sans-serif"/>
          <w:color w:val="000000"/>
          <w:sz w:val="24"/>
        </w:rPr>
        <w:t> </w:t>
      </w:r>
      <w:r>
        <w:rPr>
          <w:rFonts w:ascii="Segoe UI, sans-serif"/>
          <w:color w:val="000000"/>
          <w:sz w:val="24"/>
        </w:rPr>
        <w:t xml:space="preserve"> After successful completion of </w:t>
      </w:r>
      <w:r>
        <w:rPr>
          <w:rFonts w:ascii="Segoe UI, sans-serif"/>
          <w:color w:val="000000"/>
          <w:sz w:val="24"/>
        </w:rPr>
        <w:t>this requirement, students will be able to demonstrate their ability to:           Learn how to develop appropriate, relevant, and compelling primary research that responds to a text</w:t>
      </w:r>
      <w:r>
        <w:rPr>
          <w:rFonts w:ascii="Segoe UI, sans-serif"/>
          <w:color w:val="000000"/>
          <w:sz w:val="24"/>
        </w:rPr>
        <w:t>’</w:t>
      </w:r>
      <w:r>
        <w:rPr>
          <w:rFonts w:ascii="Segoe UI, sans-serif"/>
          <w:color w:val="000000"/>
          <w:sz w:val="24"/>
        </w:rPr>
        <w:t>s audience, context, and purpose within a professional discourse communit</w:t>
      </w:r>
      <w:r>
        <w:rPr>
          <w:rFonts w:ascii="Segoe UI, sans-serif"/>
          <w:color w:val="000000"/>
          <w:sz w:val="24"/>
        </w:rPr>
        <w:t>y.               Synthesize primary and secondary research in order to develop ideas and compose written arguments and/or analyses that respond to issues in a professional discourse community.               Investigate, analyze, and compose texts for profe</w:t>
      </w:r>
      <w:r>
        <w:rPr>
          <w:rFonts w:ascii="Segoe UI, sans-serif"/>
          <w:color w:val="000000"/>
          <w:sz w:val="24"/>
        </w:rPr>
        <w:t>ssional discourse communities as related to a concentration of study (i.e., a student</w:t>
      </w:r>
      <w:r>
        <w:rPr>
          <w:rFonts w:ascii="Segoe UI, sans-serif"/>
          <w:color w:val="000000"/>
          <w:sz w:val="24"/>
        </w:rPr>
        <w:t>’</w:t>
      </w:r>
      <w:r>
        <w:rPr>
          <w:rFonts w:ascii="Segoe UI, sans-serif"/>
          <w:color w:val="000000"/>
          <w:sz w:val="24"/>
        </w:rPr>
        <w:t>s major).               Develop and adjust reading strategies to analyze and evaluate genres within and beyond the student</w:t>
      </w:r>
      <w:r>
        <w:rPr>
          <w:rFonts w:ascii="Segoe UI, sans-serif"/>
          <w:color w:val="000000"/>
          <w:sz w:val="24"/>
        </w:rPr>
        <w:t>’</w:t>
      </w:r>
      <w:r>
        <w:rPr>
          <w:rFonts w:ascii="Segoe UI, sans-serif"/>
          <w:color w:val="000000"/>
          <w:sz w:val="24"/>
        </w:rPr>
        <w:t>s discipline and profession, including their as</w:t>
      </w:r>
      <w:r>
        <w:rPr>
          <w:rFonts w:ascii="Segoe UI, sans-serif"/>
          <w:color w:val="000000"/>
          <w:sz w:val="24"/>
        </w:rPr>
        <w:t>sociated professional discourse community, audience(s), rhetorical situations, purposes, and strategies.               Compose written texts that respond to the expectations of audiences inside and outside of students</w:t>
      </w:r>
      <w:r>
        <w:rPr>
          <w:rFonts w:ascii="Segoe UI, sans-serif"/>
          <w:color w:val="000000"/>
          <w:sz w:val="24"/>
        </w:rPr>
        <w:t>’</w:t>
      </w:r>
      <w:r>
        <w:rPr>
          <w:rFonts w:ascii="Segoe UI, sans-serif"/>
          <w:color w:val="000000"/>
          <w:sz w:val="24"/>
        </w:rPr>
        <w:t xml:space="preserve"> professional discourse community in t</w:t>
      </w:r>
      <w:r>
        <w:rPr>
          <w:rFonts w:ascii="Segoe UI, sans-serif"/>
          <w:color w:val="000000"/>
          <w:sz w:val="24"/>
        </w:rPr>
        <w:t>erms of content, claims, evidence, organization, format, style, rhetorical situation, persuasive strategies, and language effects.               Develop an awareness of how written genre conventions are social, and how genre and professional discourse comm</w:t>
      </w:r>
      <w:r>
        <w:rPr>
          <w:rFonts w:ascii="Segoe UI, sans-serif"/>
          <w:color w:val="000000"/>
          <w:sz w:val="24"/>
        </w:rPr>
        <w:t>unities change and shape each other over time.               Use reflective writing and meta-cognition as part of the planning, monitoring, and evaluation of one</w:t>
      </w:r>
      <w:r>
        <w:rPr>
          <w:rFonts w:ascii="Segoe UI, sans-serif"/>
          <w:color w:val="000000"/>
          <w:sz w:val="24"/>
        </w:rPr>
        <w:t>’</w:t>
      </w:r>
      <w:r>
        <w:rPr>
          <w:rFonts w:ascii="Segoe UI, sans-serif"/>
          <w:color w:val="000000"/>
          <w:sz w:val="24"/>
        </w:rPr>
        <w:t>s research and writing processes.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Oral Communication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Competency LO2</w:t>
      </w:r>
    </w:p>
    <w:p w:rsidR="00E32877" w:rsidRDefault="00E32877">
      <w:pPr>
        <w:spacing w:after="0"/>
      </w:pPr>
    </w:p>
    <w:p w:rsidR="00E32877" w:rsidRDefault="00C93400">
      <w:pPr>
        <w:spacing w:after="0"/>
      </w:pPr>
      <w:r>
        <w:rPr>
          <w:rFonts w:ascii="Segoe UI, sans-serif"/>
          <w:b/>
          <w:color w:val="000000"/>
          <w:sz w:val="24"/>
        </w:rPr>
        <w:t>Providing Depar</w:t>
      </w:r>
      <w:r>
        <w:rPr>
          <w:rFonts w:ascii="Segoe UI, sans-serif"/>
          <w:b/>
          <w:color w:val="000000"/>
          <w:sz w:val="24"/>
        </w:rPr>
        <w:t>tment:</w:t>
      </w:r>
    </w:p>
    <w:p w:rsidR="00E32877" w:rsidRDefault="00C93400">
      <w:pPr>
        <w:spacing w:after="0"/>
      </w:pPr>
      <w:r>
        <w:rPr>
          <w:rFonts w:ascii="Segoe UI, sans-serif"/>
          <w:color w:val="000000"/>
          <w:sz w:val="24"/>
        </w:rPr>
        <w:t>General Education Program</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Oral Communication Learning Outcomes from the Undergraduate Bulletin: </w:t>
      </w:r>
      <w:r>
        <w:rPr>
          <w:rFonts w:ascii="Segoe UI, sans-serif"/>
          <w:color w:val="000000"/>
          <w:sz w:val="24"/>
        </w:rPr>
        <w:t> </w:t>
      </w:r>
      <w:r>
        <w:rPr>
          <w:rFonts w:ascii="Segoe UI, sans-serif"/>
          <w:color w:val="000000"/>
          <w:sz w:val="24"/>
        </w:rPr>
        <w:t xml:space="preserve"> After successful completion of this requirement, students will be able to demonstrate their ability to:      Apply publi</w:t>
      </w:r>
      <w:r>
        <w:rPr>
          <w:rFonts w:ascii="Segoe UI, sans-serif"/>
          <w:color w:val="000000"/>
          <w:sz w:val="24"/>
        </w:rPr>
        <w:t xml:space="preserve">c speaking skills and concepts to speech presentations.     Prepare and deliver four different types of well-organized, context-specific speeches.     Create and present a well-designed presentational aid complementing a message in an informative speech.  </w:t>
      </w:r>
      <w:r>
        <w:rPr>
          <w:rFonts w:ascii="Segoe UI, sans-serif"/>
          <w:color w:val="000000"/>
          <w:sz w:val="24"/>
        </w:rPr>
        <w:t xml:space="preserve">   Employ persuasive strategies in a persuasive speech.     Collaborate in a group in order to complete tasks for a group presentation.     Incorporate credible research into an informative and persuasive speech.     Critically reflect on the organization,</w:t>
      </w:r>
      <w:r>
        <w:rPr>
          <w:rFonts w:ascii="Segoe UI, sans-serif"/>
          <w:color w:val="000000"/>
          <w:sz w:val="24"/>
        </w:rPr>
        <w:t xml:space="preserve"> content, and delivery of public speaking performances.     Perform an audience analysis to create a speech that is appropriate for and respectful of a diverse audience.</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Quantitative Experience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Competency LO3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General Educat</w:t>
      </w:r>
      <w:r>
        <w:rPr>
          <w:rFonts w:ascii="Segoe UI, sans-serif"/>
          <w:color w:val="000000"/>
          <w:sz w:val="24"/>
        </w:rPr>
        <w:t>ion Program</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Quantitative Experience Learning Outcomes from the Undergraduate Bulletin: </w:t>
      </w:r>
      <w:r>
        <w:rPr>
          <w:rFonts w:ascii="Segoe UI, sans-serif"/>
          <w:color w:val="000000"/>
          <w:sz w:val="24"/>
        </w:rPr>
        <w:t> </w:t>
      </w:r>
      <w:r>
        <w:rPr>
          <w:rFonts w:ascii="Segoe UI, sans-serif"/>
          <w:color w:val="000000"/>
          <w:sz w:val="24"/>
        </w:rPr>
        <w:t xml:space="preserve"> After successful completion of this requirement, students will be able to demonstrate their ability to:      Apply mathematical models t</w:t>
      </w:r>
      <w:r>
        <w:rPr>
          <w:rFonts w:ascii="Segoe UI, sans-serif"/>
          <w:color w:val="000000"/>
          <w:sz w:val="24"/>
        </w:rPr>
        <w:t>o real-world problems.     Carry out and justify calculations.     Draw conclusions based on quantitative evidence.     Communicate arguments supported by quantitative evidence.</w:t>
      </w:r>
    </w:p>
    <w:p w:rsidR="00E32877" w:rsidRDefault="00E32877">
      <w:pPr>
        <w:spacing w:after="0"/>
      </w:pPr>
    </w:p>
    <w:p w:rsidR="00E32877" w:rsidRDefault="00C93400">
      <w:pPr>
        <w:spacing w:after="0"/>
      </w:pPr>
      <w:r>
        <w:rPr>
          <w:rFonts w:ascii="Segoe UI, sans-serif"/>
          <w:b/>
          <w:color w:val="000000"/>
          <w:sz w:val="30"/>
        </w:rPr>
        <w:t>Cultural Inquiry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Group LO4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General Education </w:t>
      </w:r>
      <w:r>
        <w:rPr>
          <w:rFonts w:ascii="Segoe UI, sans-serif"/>
          <w:color w:val="000000"/>
          <w:sz w:val="24"/>
        </w:rPr>
        <w:t>Program</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Cultural Inquiry Learning Outcomes from the Undergraduate Bulletin: </w:t>
      </w:r>
      <w:r>
        <w:rPr>
          <w:rFonts w:ascii="Segoe UI, sans-serif"/>
          <w:color w:val="000000"/>
          <w:sz w:val="24"/>
        </w:rPr>
        <w:t> </w:t>
      </w:r>
      <w:r>
        <w:rPr>
          <w:rFonts w:ascii="Segoe UI, sans-serif"/>
          <w:color w:val="000000"/>
          <w:sz w:val="24"/>
        </w:rPr>
        <w:t xml:space="preserve"> After successful completion of this requirement, students will be able to demonstrate their ability to:      Describe artistic or cultural form(s) </w:t>
      </w:r>
      <w:r>
        <w:rPr>
          <w:rFonts w:ascii="Segoe UI, sans-serif"/>
          <w:color w:val="000000"/>
          <w:sz w:val="24"/>
        </w:rPr>
        <w:t>or philosophical ideas.     Identify and define basic concepts in artistic or humanistic analysis.     Analyze artistic practices, cultural forms, artifacts, or philosophical ideas.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Natural Scientific Inquiry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Group LO5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Gene</w:t>
      </w:r>
      <w:r>
        <w:rPr>
          <w:rFonts w:ascii="Segoe UI, sans-serif"/>
          <w:color w:val="000000"/>
          <w:sz w:val="24"/>
        </w:rPr>
        <w:t>ral Education Program</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Natural Scientific Inquiry Learning Outcomes from the Undergraduate Bulletin: </w:t>
      </w:r>
      <w:r>
        <w:rPr>
          <w:rFonts w:ascii="Segoe UI, sans-serif"/>
          <w:color w:val="000000"/>
          <w:sz w:val="24"/>
        </w:rPr>
        <w:t> </w:t>
      </w:r>
      <w:r>
        <w:rPr>
          <w:rFonts w:ascii="Segoe UI, sans-serif"/>
          <w:color w:val="000000"/>
          <w:sz w:val="24"/>
        </w:rPr>
        <w:t xml:space="preserve"> After successful completion of this requirement, students will be able to demonstrate their ability to:      Describe the n</w:t>
      </w:r>
      <w:r>
        <w:rPr>
          <w:rFonts w:ascii="Segoe UI, sans-serif"/>
          <w:color w:val="000000"/>
          <w:sz w:val="24"/>
        </w:rPr>
        <w:t>atural world using physical laws     Identify and define the basic concepts and methods of scientific inquiry.     Analyze data based on mathematical and/or scientific methods.     Apply the scientific method through experiments.</w:t>
      </w:r>
    </w:p>
    <w:p w:rsidR="00E32877" w:rsidRDefault="00E32877">
      <w:pPr>
        <w:spacing w:after="0"/>
      </w:pPr>
    </w:p>
    <w:p w:rsidR="00E32877" w:rsidRDefault="00C93400">
      <w:pPr>
        <w:spacing w:after="0"/>
      </w:pPr>
      <w:r>
        <w:rPr>
          <w:rFonts w:ascii="Segoe UI, sans-serif"/>
          <w:b/>
          <w:color w:val="000000"/>
          <w:sz w:val="30"/>
        </w:rPr>
        <w:t>Social Inquiry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Gr</w:t>
      </w:r>
      <w:r>
        <w:rPr>
          <w:rFonts w:ascii="Segoe UI, sans-serif"/>
          <w:color w:val="000000"/>
          <w:sz w:val="24"/>
        </w:rPr>
        <w:t>oup LO6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General Education Program</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Social Inquiry Learning Outcomes from the Undergraduate Bulletin: </w:t>
      </w:r>
      <w:r>
        <w:rPr>
          <w:rFonts w:ascii="Segoe UI, sans-serif"/>
          <w:color w:val="000000"/>
          <w:sz w:val="24"/>
        </w:rPr>
        <w:t> </w:t>
      </w:r>
      <w:r>
        <w:rPr>
          <w:rFonts w:ascii="Segoe UI, sans-serif"/>
          <w:color w:val="000000"/>
          <w:sz w:val="24"/>
        </w:rPr>
        <w:t xml:space="preserve"> After successful completion of this requirement, students will be able to demonstrate their ability </w:t>
      </w:r>
      <w:r>
        <w:rPr>
          <w:rFonts w:ascii="Segoe UI, sans-serif"/>
          <w:color w:val="000000"/>
          <w:sz w:val="24"/>
        </w:rPr>
        <w:t>to:      Describe the behaviors, practices, institutions, and/or systems that define a society or social group.     Identify and define basic concepts in social analysis.     Analyze social institutions and social interactions.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Diversity, Equity and Incl</w:t>
      </w:r>
      <w:r>
        <w:rPr>
          <w:rFonts w:ascii="Segoe UI, sans-serif"/>
          <w:b/>
          <w:color w:val="000000"/>
          <w:sz w:val="30"/>
        </w:rPr>
        <w:t>usion Inquiry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Group LO7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General Education Program</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Diversity, Equity and Inclusion Inquiry Learning Outcomes from the Undergraduate Bulletin: </w:t>
      </w:r>
      <w:r>
        <w:rPr>
          <w:rFonts w:ascii="Segoe UI, sans-serif"/>
          <w:color w:val="000000"/>
          <w:sz w:val="24"/>
        </w:rPr>
        <w:t> </w:t>
      </w:r>
      <w:r>
        <w:rPr>
          <w:rFonts w:ascii="Segoe UI, sans-serif"/>
          <w:color w:val="000000"/>
          <w:sz w:val="24"/>
        </w:rPr>
        <w:t xml:space="preserve"> After successful completion of this requirement, </w:t>
      </w:r>
      <w:r>
        <w:rPr>
          <w:rFonts w:ascii="Segoe UI, sans-serif"/>
          <w:color w:val="000000"/>
          <w:sz w:val="24"/>
        </w:rPr>
        <w:t xml:space="preserve">students will be able to demonstrate their ability to:      Compare complex categories of social group memberships as they relate to our local and national contexts, democratic traditions, and contemporary struggles.     Recognize the relationship between </w:t>
      </w:r>
      <w:r>
        <w:rPr>
          <w:rFonts w:ascii="Segoe UI, sans-serif"/>
          <w:color w:val="000000"/>
          <w:sz w:val="24"/>
        </w:rPr>
        <w:t xml:space="preserve">contemporary diversity-related issues and U.S. history, institutions, practices, and policies.     Examine the roots of individual cultural values and prejudices and how they influence behavior.     Identify the ethical and moral issues present in complex </w:t>
      </w:r>
      <w:r>
        <w:rPr>
          <w:rFonts w:ascii="Segoe UI, sans-serif"/>
          <w:color w:val="000000"/>
          <w:sz w:val="24"/>
        </w:rPr>
        <w:t xml:space="preserve">domestic situations and articulate informed responses to ambiguity and disagreement.     Demonstrate understanding of the key issues of the course by analyzing, proposing, or engaging in strategies that promote equity at the local or national level.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Gl</w:t>
      </w:r>
      <w:r>
        <w:rPr>
          <w:rFonts w:ascii="Segoe UI, sans-serif"/>
          <w:b/>
          <w:color w:val="000000"/>
          <w:sz w:val="30"/>
        </w:rPr>
        <w:t>obal Learning Inquiry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Group LO8</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General Education Program</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Global Learning Inquiry Learning Outcomes from the Undergraduate Bulletin: </w:t>
      </w:r>
      <w:r>
        <w:rPr>
          <w:rFonts w:ascii="Segoe UI, sans-serif"/>
          <w:color w:val="000000"/>
          <w:sz w:val="24"/>
        </w:rPr>
        <w:t> </w:t>
      </w:r>
      <w:r>
        <w:rPr>
          <w:rFonts w:ascii="Segoe UI, sans-serif"/>
          <w:color w:val="000000"/>
          <w:sz w:val="24"/>
        </w:rPr>
        <w:t xml:space="preserve"> After successful completion of this requirement, students w</w:t>
      </w:r>
      <w:r>
        <w:rPr>
          <w:rFonts w:ascii="Segoe UI, sans-serif"/>
          <w:color w:val="000000"/>
          <w:sz w:val="24"/>
        </w:rPr>
        <w:t>ill be able to demonstrate their ability to:      Compare one</w:t>
      </w:r>
      <w:r>
        <w:rPr>
          <w:rFonts w:ascii="Segoe UI, sans-serif"/>
          <w:color w:val="000000"/>
          <w:sz w:val="24"/>
        </w:rPr>
        <w:t>’</w:t>
      </w:r>
      <w:r>
        <w:rPr>
          <w:rFonts w:ascii="Segoe UI, sans-serif"/>
          <w:color w:val="000000"/>
          <w:sz w:val="24"/>
        </w:rPr>
        <w:t xml:space="preserve">s own position, core values, and biases to those in other national and global communities.     Identify and examine historical legacies that have created the dynamics and tensions of the world. </w:t>
      </w:r>
      <w:r>
        <w:rPr>
          <w:rFonts w:ascii="Segoe UI, sans-serif"/>
          <w:color w:val="000000"/>
          <w:sz w:val="24"/>
        </w:rPr>
        <w:t xml:space="preserve">    Analyze how perceptions and beliefs are created by differing historical, scientific and cultural contexts.     Exhibit the intercultural competencies necessary to move across boundaries and unfamiliar territory, see the world from multiple perspectives</w:t>
      </w:r>
      <w:r>
        <w:rPr>
          <w:rFonts w:ascii="Segoe UI, sans-serif"/>
          <w:color w:val="000000"/>
          <w:sz w:val="24"/>
        </w:rPr>
        <w:t xml:space="preserve">, and/or sustain difficult conversations in the face of highly emotional and perhaps uncongenial differences.     Use analytical reasoning skills to articulate informed and humane solutions to complex global concerns.  </w:t>
      </w:r>
      <w:r>
        <w:rPr>
          <w:rFonts w:ascii="Segoe UI, sans-serif"/>
          <w:color w:val="000000"/>
          <w:sz w:val="24"/>
        </w:rPr>
        <w:t> </w:t>
      </w:r>
      <w:r>
        <w:rPr>
          <w:rFonts w:ascii="Segoe UI, sans-serif"/>
          <w:color w:val="000000"/>
          <w:sz w:val="24"/>
        </w:rPr>
        <w:t xml:space="preserv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Civic Literacy Inquiry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G</w:t>
      </w:r>
      <w:r>
        <w:rPr>
          <w:rFonts w:ascii="Segoe UI, sans-serif"/>
          <w:color w:val="000000"/>
          <w:sz w:val="24"/>
        </w:rPr>
        <w:t>roup LO9</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General Education Program</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Civic Literacy Inquiry Learning Outcomes from the Undergraduate Bulletin: </w:t>
      </w:r>
      <w:r>
        <w:rPr>
          <w:rFonts w:ascii="Segoe UI, sans-serif"/>
          <w:color w:val="000000"/>
          <w:sz w:val="24"/>
        </w:rPr>
        <w:t> </w:t>
      </w:r>
      <w:r>
        <w:rPr>
          <w:rFonts w:ascii="Segoe UI, sans-serif"/>
          <w:color w:val="000000"/>
          <w:sz w:val="24"/>
        </w:rPr>
        <w:t xml:space="preserve"> After successful completion of this requirement, students will be able to demonstrate their</w:t>
      </w:r>
      <w:r>
        <w:rPr>
          <w:rFonts w:ascii="Segoe UI, sans-serif"/>
          <w:color w:val="000000"/>
          <w:sz w:val="24"/>
        </w:rPr>
        <w:t xml:space="preserve"> ability to:      Exhibit knowledge of U.S. history, political institutions, and democratic principles;     Define the meaning and significance of citizenship and national identity, past and present;     Identify</w:t>
      </w:r>
      <w:r>
        <w:rPr>
          <w:rFonts w:ascii="Segoe UI, sans-serif"/>
          <w:color w:val="000000"/>
          <w:sz w:val="24"/>
        </w:rPr>
        <w:t> </w:t>
      </w:r>
      <w:r>
        <w:rPr>
          <w:rFonts w:ascii="Segoe UI, sans-serif"/>
          <w:color w:val="000000"/>
          <w:sz w:val="24"/>
        </w:rPr>
        <w:t>examples of effective forms of participatio</w:t>
      </w:r>
      <w:r>
        <w:rPr>
          <w:rFonts w:ascii="Segoe UI, sans-serif"/>
          <w:color w:val="000000"/>
          <w:sz w:val="24"/>
        </w:rPr>
        <w:t xml:space="preserve">n by individuals and groups;     Explain the economic, historic, political, and social bases for conflict and cooperation between groups;     Apply concepts from the course to critically evaluate differences related to race, ethnicity, and gender.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Wayn</w:t>
      </w:r>
      <w:r>
        <w:rPr>
          <w:rFonts w:ascii="Segoe UI, sans-serif"/>
          <w:b/>
          <w:color w:val="000000"/>
          <w:sz w:val="30"/>
        </w:rPr>
        <w:t>e Experience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WE</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General Education Program</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Wayne Experience Learning Outcomes as approved by the GEOC on April 9, 2019: </w:t>
      </w:r>
      <w:r>
        <w:rPr>
          <w:rFonts w:ascii="Segoe UI, sans-serif"/>
          <w:color w:val="000000"/>
          <w:sz w:val="24"/>
        </w:rPr>
        <w:t> </w:t>
      </w:r>
      <w:r>
        <w:rPr>
          <w:rFonts w:ascii="Segoe UI, sans-serif"/>
          <w:color w:val="000000"/>
          <w:sz w:val="24"/>
        </w:rPr>
        <w:t xml:space="preserve"> LO 1: Students describe meaningful connections with Wayne State peers, </w:t>
      </w:r>
      <w:r>
        <w:rPr>
          <w:rFonts w:ascii="Segoe UI, sans-serif"/>
          <w:color w:val="000000"/>
          <w:sz w:val="24"/>
        </w:rPr>
        <w:t>faculty, staff, and resources. LO 2: Students describe the purpose of a liberal education. LO 3: Students describe the relationship between theory, research, and practice within the context of a diverse, inclusive academic community. LO 4: Students describ</w:t>
      </w:r>
      <w:r>
        <w:rPr>
          <w:rFonts w:ascii="Segoe UI, sans-serif"/>
          <w:color w:val="000000"/>
          <w:sz w:val="24"/>
        </w:rPr>
        <w:t>e Wayne State</w:t>
      </w:r>
      <w:r>
        <w:rPr>
          <w:rFonts w:ascii="Segoe UI, sans-serif"/>
          <w:color w:val="000000"/>
          <w:sz w:val="24"/>
        </w:rPr>
        <w:t>’</w:t>
      </w:r>
      <w:r>
        <w:rPr>
          <w:rFonts w:ascii="Segoe UI, sans-serif"/>
          <w:color w:val="000000"/>
          <w:sz w:val="24"/>
        </w:rPr>
        <w:t>s role in public service. LO 5: Students describe the university</w:t>
      </w:r>
      <w:r>
        <w:rPr>
          <w:rFonts w:ascii="Segoe UI, sans-serif"/>
          <w:color w:val="000000"/>
          <w:sz w:val="24"/>
        </w:rPr>
        <w:t>’</w:t>
      </w:r>
      <w:r>
        <w:rPr>
          <w:rFonts w:ascii="Segoe UI, sans-serif"/>
          <w:color w:val="000000"/>
          <w:sz w:val="24"/>
        </w:rPr>
        <w:t>s effect on Detroit</w:t>
      </w:r>
      <w:r>
        <w:rPr>
          <w:rFonts w:ascii="Segoe UI, sans-serif"/>
          <w:color w:val="000000"/>
          <w:sz w:val="24"/>
        </w:rPr>
        <w:t>’</w:t>
      </w:r>
      <w:r>
        <w:rPr>
          <w:rFonts w:ascii="Segoe UI, sans-serif"/>
          <w:color w:val="000000"/>
          <w:sz w:val="24"/>
        </w:rPr>
        <w:t xml:space="preserve">s culture and history. LO 6: Students map strategies for personal and academic success that incorporate student support services.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Academic Pathways to Exc</w:t>
      </w:r>
      <w:r>
        <w:rPr>
          <w:rFonts w:ascii="Segoe UI, sans-serif"/>
          <w:b/>
          <w:color w:val="000000"/>
          <w:sz w:val="30"/>
        </w:rPr>
        <w:t>ellence Program</w:t>
      </w:r>
    </w:p>
    <w:p w:rsidR="00E32877" w:rsidRDefault="00C93400">
      <w:pPr>
        <w:spacing w:after="0"/>
      </w:pPr>
      <w:r>
        <w:rPr>
          <w:rFonts w:ascii="Segoe UI, sans-serif"/>
          <w:b/>
          <w:color w:val="000000"/>
          <w:sz w:val="30"/>
        </w:rPr>
        <w:t>Advisor Meeting Compliance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Academic Pathways to Excellence Program</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APEX students will receive Advising from APEX Advisors by attending Advising appointments bi-weekly (or weekl</w:t>
      </w:r>
      <w:r>
        <w:rPr>
          <w:rFonts w:ascii="Segoe UI, sans-serif"/>
          <w:color w:val="000000"/>
          <w:sz w:val="24"/>
        </w:rPr>
        <w:t>y for students on probation).</w:t>
      </w:r>
    </w:p>
    <w:p w:rsidR="00E32877" w:rsidRDefault="00E32877">
      <w:pPr>
        <w:spacing w:after="0"/>
      </w:pPr>
    </w:p>
    <w:p w:rsidR="00E32877" w:rsidRDefault="00C93400">
      <w:pPr>
        <w:spacing w:after="0"/>
      </w:pPr>
      <w:r>
        <w:rPr>
          <w:rFonts w:ascii="Segoe UI, sans-serif"/>
          <w:b/>
          <w:color w:val="000000"/>
          <w:sz w:val="30"/>
        </w:rPr>
        <w:t>Academic Progress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Academic Pathways to Excellence Program</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The APEX Learning Communities (LC) assist first and second year APEX students with structured academic </w:t>
      </w:r>
      <w:r>
        <w:rPr>
          <w:rFonts w:ascii="Segoe UI, sans-serif"/>
          <w:color w:val="000000"/>
          <w:sz w:val="24"/>
        </w:rPr>
        <w:t xml:space="preserve">support led by peer tutors. </w:t>
      </w:r>
      <w:r>
        <w:rPr>
          <w:rFonts w:ascii="Segoe UI, sans-serif"/>
          <w:color w:val="000000"/>
          <w:sz w:val="24"/>
        </w:rPr>
        <w:t> </w:t>
      </w:r>
      <w:r>
        <w:rPr>
          <w:rFonts w:ascii="Segoe UI, sans-serif"/>
          <w:color w:val="000000"/>
          <w:sz w:val="24"/>
        </w:rPr>
        <w:t>The structured engagement and support work to promote a seamless and academically-enriched adjustment to college life. Students also enroll in two freshman level year courses which help them develop sound study habits, understa</w:t>
      </w:r>
      <w:r>
        <w:rPr>
          <w:rFonts w:ascii="Segoe UI, sans-serif"/>
          <w:color w:val="000000"/>
          <w:sz w:val="24"/>
        </w:rPr>
        <w:t xml:space="preserve">nd their academic responsibilities, and improve decision-making skills. </w:t>
      </w:r>
      <w:r>
        <w:rPr>
          <w:rFonts w:ascii="Segoe UI, sans-serif"/>
          <w:color w:val="000000"/>
          <w:sz w:val="24"/>
        </w:rPr>
        <w:t> </w:t>
      </w:r>
      <w:r>
        <w:rPr>
          <w:rFonts w:ascii="Segoe UI, sans-serif"/>
          <w:color w:val="000000"/>
          <w:sz w:val="24"/>
        </w:rPr>
        <w:t xml:space="preserve">      Students will earn grades of "C" or better (or "S" in S/U courses) in each course each semester     End of Semester grade report-% of students earning grades of C or better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Study Hour Compliance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Academic Pathways to Excellence Program</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attend 8 hours of study on campus per week</w:t>
      </w:r>
    </w:p>
    <w:p w:rsidR="00E32877" w:rsidRDefault="00E32877">
      <w:pPr>
        <w:spacing w:after="0"/>
      </w:pPr>
    </w:p>
    <w:p w:rsidR="00E32877" w:rsidRDefault="00C93400">
      <w:pPr>
        <w:spacing w:after="0"/>
      </w:pPr>
      <w:r>
        <w:rPr>
          <w:rFonts w:ascii="Segoe UI, sans-serif"/>
          <w:b/>
          <w:color w:val="000000"/>
          <w:sz w:val="30"/>
        </w:rPr>
        <w:t>Group Study Sessions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Academic Pathways </w:t>
      </w:r>
      <w:r>
        <w:rPr>
          <w:rFonts w:ascii="Segoe UI, sans-serif"/>
          <w:color w:val="000000"/>
          <w:sz w:val="24"/>
        </w:rPr>
        <w:t>to Excellence Program</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APEX Instructional</w:t>
      </w:r>
      <w:r>
        <w:rPr>
          <w:rFonts w:ascii="Segoe UI, sans-serif"/>
          <w:color w:val="000000"/>
          <w:sz w:val="24"/>
        </w:rPr>
        <w:t> </w:t>
      </w:r>
      <w:r>
        <w:rPr>
          <w:rFonts w:ascii="Segoe UI, sans-serif"/>
          <w:color w:val="000000"/>
          <w:sz w:val="24"/>
        </w:rPr>
        <w:t>Support staff will schedule and assign weekly study sessions for the purpose of guiding course-related activity and behaviors.</w:t>
      </w:r>
    </w:p>
    <w:p w:rsidR="00E32877" w:rsidRDefault="00E32877">
      <w:pPr>
        <w:spacing w:after="0"/>
      </w:pPr>
    </w:p>
    <w:p w:rsidR="00E32877" w:rsidRDefault="00C93400">
      <w:pPr>
        <w:spacing w:after="0"/>
      </w:pPr>
      <w:r>
        <w:rPr>
          <w:rFonts w:ascii="Segoe UI, sans-serif"/>
          <w:b/>
          <w:color w:val="000000"/>
          <w:sz w:val="30"/>
        </w:rPr>
        <w:t>Academic Success Center</w:t>
      </w:r>
    </w:p>
    <w:p w:rsidR="00E32877" w:rsidRDefault="00C93400">
      <w:pPr>
        <w:spacing w:after="0"/>
      </w:pPr>
      <w:r>
        <w:rPr>
          <w:rFonts w:ascii="Segoe UI, sans-serif"/>
          <w:b/>
          <w:color w:val="000000"/>
          <w:sz w:val="30"/>
        </w:rPr>
        <w:t>ASC Outcome FYS - Self as Learne</w:t>
      </w:r>
      <w:r>
        <w:rPr>
          <w:rFonts w:ascii="Segoe UI, sans-serif"/>
          <w:b/>
          <w:color w:val="000000"/>
          <w:sz w:val="30"/>
        </w:rPr>
        <w:t>r</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Academic Success Center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Through seminar discussions, activities and a common reading experience, FYS 1010 students will develop a greater awareness of themselves as learners.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 xml:space="preserve">ASC </w:t>
      </w:r>
      <w:r>
        <w:rPr>
          <w:rFonts w:ascii="Segoe UI, sans-serif"/>
          <w:b/>
          <w:color w:val="000000"/>
          <w:sz w:val="30"/>
        </w:rPr>
        <w:t>Outcome FYS - Skills and Habits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Academic Success Center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Through seminar discussions, activities and a common reading experience, FYS 1010 students will know the habits necessary for success </w:t>
      </w:r>
      <w:r>
        <w:rPr>
          <w:rFonts w:ascii="Segoe UI, sans-serif"/>
          <w:color w:val="000000"/>
          <w:sz w:val="24"/>
        </w:rPr>
        <w:t>in college.</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ASC Outcome - Supplemental Instruction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Academic Success Center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Through Supplemental Instruction, students will learn to integrate course content with study skills in order to e</w:t>
      </w:r>
      <w:r>
        <w:rPr>
          <w:rFonts w:ascii="Segoe UI, sans-serif"/>
          <w:color w:val="000000"/>
          <w:sz w:val="24"/>
        </w:rPr>
        <w:t>nhance understanding of material.</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ASC Outcome Comerica Scholars Learning Community - Sense of Belonging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Academic Success Center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Active Comerica Scholars (those who meet with Project Manage</w:t>
      </w:r>
      <w:r>
        <w:rPr>
          <w:rFonts w:ascii="Segoe UI, sans-serif"/>
          <w:color w:val="000000"/>
          <w:sz w:val="24"/>
        </w:rPr>
        <w:t>r twice per semester, communicate weekly with Peer Mentor and attend class sessions for FYS 1010, PS 1010 and COM 1010) will</w:t>
      </w:r>
      <w:r>
        <w:rPr>
          <w:rFonts w:ascii="Segoe UI, sans-serif"/>
          <w:color w:val="000000"/>
          <w:sz w:val="24"/>
        </w:rPr>
        <w:t> </w:t>
      </w:r>
      <w:r>
        <w:rPr>
          <w:rFonts w:ascii="Segoe UI, sans-serif"/>
          <w:color w:val="000000"/>
          <w:sz w:val="24"/>
        </w:rPr>
        <w:t>develop sense of belonging within the WSU community.</w:t>
      </w:r>
    </w:p>
    <w:p w:rsidR="00E32877" w:rsidRDefault="00E32877">
      <w:pPr>
        <w:spacing w:after="0"/>
      </w:pPr>
    </w:p>
    <w:p w:rsidR="00E32877" w:rsidRDefault="00C93400">
      <w:pPr>
        <w:spacing w:after="0"/>
      </w:pPr>
      <w:r>
        <w:rPr>
          <w:rFonts w:ascii="Segoe UI, sans-serif"/>
          <w:b/>
          <w:color w:val="000000"/>
          <w:sz w:val="30"/>
        </w:rPr>
        <w:t>ASC Outcome Comerica Scholars Learning Community - Positive Experiences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Academic Success Center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Active Comerica Scholars will have positive academic experiences.</w:t>
      </w:r>
    </w:p>
    <w:p w:rsidR="00E32877" w:rsidRDefault="00E32877">
      <w:pPr>
        <w:spacing w:after="0"/>
      </w:pPr>
    </w:p>
    <w:p w:rsidR="00E32877" w:rsidRDefault="00C93400">
      <w:pPr>
        <w:spacing w:after="0"/>
      </w:pPr>
      <w:r>
        <w:rPr>
          <w:rFonts w:ascii="Segoe UI, sans-serif"/>
          <w:b/>
          <w:color w:val="000000"/>
          <w:sz w:val="30"/>
        </w:rPr>
        <w:t>ASC Outcome Comerica Scholars Learning Community - Resources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Aca</w:t>
      </w:r>
      <w:r>
        <w:rPr>
          <w:rFonts w:ascii="Segoe UI, sans-serif"/>
          <w:color w:val="000000"/>
          <w:sz w:val="24"/>
        </w:rPr>
        <w:t>demic Success Center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Active Comerica Scholars will</w:t>
      </w:r>
      <w:r>
        <w:rPr>
          <w:rFonts w:ascii="Segoe UI, sans-serif"/>
          <w:color w:val="000000"/>
          <w:sz w:val="24"/>
        </w:rPr>
        <w:t> </w:t>
      </w:r>
      <w:r>
        <w:rPr>
          <w:rFonts w:ascii="Segoe UI, sans-serif"/>
          <w:color w:val="000000"/>
          <w:sz w:val="24"/>
        </w:rPr>
        <w:t>understand and take advantage of campus resources.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ASC Outcome Comerica Scholars Learning Community - Portfolios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Academic Success Center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Active Comerica Scholars will</w:t>
      </w:r>
      <w:r>
        <w:rPr>
          <w:rFonts w:ascii="Segoe UI, sans-serif"/>
          <w:color w:val="000000"/>
          <w:sz w:val="24"/>
        </w:rPr>
        <w:t> </w:t>
      </w:r>
      <w:r>
        <w:rPr>
          <w:rFonts w:ascii="Segoe UI, sans-serif"/>
          <w:color w:val="000000"/>
          <w:sz w:val="24"/>
        </w:rPr>
        <w:t>build portfolios reflecting development of personal, academic and professional growth.</w:t>
      </w:r>
    </w:p>
    <w:p w:rsidR="00E32877" w:rsidRDefault="00E32877">
      <w:pPr>
        <w:spacing w:after="0"/>
      </w:pPr>
    </w:p>
    <w:p w:rsidR="00E32877" w:rsidRDefault="00C93400">
      <w:pPr>
        <w:spacing w:after="0"/>
      </w:pPr>
      <w:r>
        <w:rPr>
          <w:rFonts w:ascii="Segoe UI, sans-serif"/>
          <w:b/>
          <w:color w:val="000000"/>
          <w:sz w:val="30"/>
        </w:rPr>
        <w:t>Career Services</w:t>
      </w:r>
    </w:p>
    <w:p w:rsidR="00E32877" w:rsidRDefault="00C93400">
      <w:pPr>
        <w:spacing w:after="0"/>
      </w:pPr>
      <w:r>
        <w:rPr>
          <w:rFonts w:ascii="Segoe UI, sans-serif"/>
          <w:b/>
          <w:color w:val="000000"/>
          <w:sz w:val="30"/>
        </w:rPr>
        <w:t>On-Campus Student Employment - Invest in Student Success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Career Services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 employment will increase students</w:t>
      </w:r>
      <w:r>
        <w:rPr>
          <w:rFonts w:ascii="Segoe UI, sans-serif"/>
          <w:color w:val="000000"/>
          <w:sz w:val="24"/>
        </w:rPr>
        <w:t> </w:t>
      </w:r>
      <w:r>
        <w:rPr>
          <w:rFonts w:ascii="Segoe UI, sans-serif"/>
          <w:color w:val="000000"/>
          <w:sz w:val="24"/>
        </w:rPr>
        <w:t>critical thinking skills to form opinions and solve problems through their on-campus student employment experience.</w:t>
      </w:r>
    </w:p>
    <w:p w:rsidR="00E32877" w:rsidRDefault="00E32877">
      <w:pPr>
        <w:spacing w:after="0"/>
      </w:pPr>
    </w:p>
    <w:p w:rsidR="00E32877" w:rsidRDefault="00C93400">
      <w:pPr>
        <w:spacing w:after="0"/>
      </w:pPr>
      <w:r>
        <w:rPr>
          <w:rFonts w:ascii="Segoe UI, sans-serif"/>
          <w:b/>
          <w:color w:val="000000"/>
          <w:sz w:val="30"/>
        </w:rPr>
        <w:t xml:space="preserve">On-Campus Student Employment - Invest in Student </w:t>
      </w:r>
      <w:r>
        <w:rPr>
          <w:rFonts w:ascii="Segoe UI, sans-serif"/>
          <w:b/>
          <w:color w:val="000000"/>
          <w:sz w:val="30"/>
        </w:rPr>
        <w:t>Success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Career Services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w:t>
      </w:r>
      <w:r>
        <w:rPr>
          <w:rFonts w:ascii="Segoe UI, sans-serif"/>
          <w:color w:val="000000"/>
          <w:sz w:val="24"/>
        </w:rPr>
        <w:t> </w:t>
      </w:r>
      <w:r>
        <w:rPr>
          <w:rFonts w:ascii="Segoe UI, sans-serif"/>
          <w:color w:val="000000"/>
          <w:sz w:val="24"/>
        </w:rPr>
        <w:t>employment will increase the development of</w:t>
      </w:r>
      <w:r>
        <w:rPr>
          <w:rFonts w:ascii="Segoe UI, sans-serif"/>
          <w:color w:val="000000"/>
          <w:sz w:val="24"/>
        </w:rPr>
        <w:t> </w:t>
      </w:r>
      <w:r>
        <w:rPr>
          <w:rFonts w:ascii="Segoe UI, sans-serif"/>
          <w:color w:val="000000"/>
          <w:sz w:val="24"/>
        </w:rPr>
        <w:t>effective time management skills through their on-campus student employment experience.</w:t>
      </w:r>
    </w:p>
    <w:p w:rsidR="00E32877" w:rsidRDefault="00E32877">
      <w:pPr>
        <w:spacing w:after="0"/>
      </w:pPr>
    </w:p>
    <w:p w:rsidR="00E32877" w:rsidRDefault="00C93400">
      <w:pPr>
        <w:spacing w:after="0"/>
      </w:pPr>
      <w:r>
        <w:rPr>
          <w:rFonts w:ascii="Segoe UI, sans-serif"/>
          <w:b/>
          <w:color w:val="000000"/>
          <w:sz w:val="30"/>
        </w:rPr>
        <w:t>On-Campus Student Employmen</w:t>
      </w:r>
      <w:r>
        <w:rPr>
          <w:rFonts w:ascii="Segoe UI, sans-serif"/>
          <w:b/>
          <w:color w:val="000000"/>
          <w:sz w:val="30"/>
        </w:rPr>
        <w:t>t - Invest in Student Success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Career Services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 will increase their oral communication skills through on-campus student employment.</w:t>
      </w:r>
    </w:p>
    <w:p w:rsidR="00E32877" w:rsidRDefault="00E32877">
      <w:pPr>
        <w:spacing w:after="0"/>
      </w:pPr>
    </w:p>
    <w:p w:rsidR="00E32877" w:rsidRDefault="00C93400">
      <w:pPr>
        <w:spacing w:after="0"/>
      </w:pPr>
      <w:r>
        <w:rPr>
          <w:rFonts w:ascii="Segoe UI, sans-serif"/>
          <w:b/>
          <w:color w:val="000000"/>
          <w:sz w:val="30"/>
        </w:rPr>
        <w:t xml:space="preserve">On-Campus Student Employment - Invest in Student </w:t>
      </w:r>
      <w:r>
        <w:rPr>
          <w:rFonts w:ascii="Segoe UI, sans-serif"/>
          <w:b/>
          <w:color w:val="000000"/>
          <w:sz w:val="30"/>
        </w:rPr>
        <w:t>Success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Career Services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 employment will increase students effectiveness in working with individuals from</w:t>
      </w:r>
      <w:r>
        <w:rPr>
          <w:rFonts w:ascii="Segoe UI, sans-serif"/>
          <w:color w:val="000000"/>
          <w:sz w:val="24"/>
        </w:rPr>
        <w:t> </w:t>
      </w:r>
      <w:r>
        <w:rPr>
          <w:rFonts w:ascii="Segoe UI, sans-serif"/>
          <w:color w:val="000000"/>
          <w:sz w:val="24"/>
        </w:rPr>
        <w:t>a variety of backgrounds, experiences, and cultures through their on-campus stu</w:t>
      </w:r>
      <w:r>
        <w:rPr>
          <w:rFonts w:ascii="Segoe UI, sans-serif"/>
          <w:color w:val="000000"/>
          <w:sz w:val="24"/>
        </w:rPr>
        <w:t>dent employment experience.</w:t>
      </w:r>
    </w:p>
    <w:p w:rsidR="00E32877" w:rsidRDefault="00E32877">
      <w:pPr>
        <w:spacing w:after="0"/>
      </w:pPr>
    </w:p>
    <w:p w:rsidR="00E32877" w:rsidRDefault="00C93400">
      <w:pPr>
        <w:spacing w:after="0"/>
      </w:pPr>
      <w:r>
        <w:rPr>
          <w:rFonts w:ascii="Segoe UI, sans-serif"/>
          <w:b/>
          <w:color w:val="000000"/>
          <w:sz w:val="30"/>
        </w:rPr>
        <w:t>Career Readiness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Career Services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Career Services will increase students ability to connect</w:t>
      </w:r>
      <w:r>
        <w:rPr>
          <w:rFonts w:ascii="Segoe UI, sans-serif"/>
          <w:color w:val="000000"/>
          <w:sz w:val="24"/>
        </w:rPr>
        <w:t> </w:t>
      </w:r>
      <w:r>
        <w:rPr>
          <w:rFonts w:ascii="Segoe UI, sans-serif"/>
          <w:color w:val="000000"/>
          <w:sz w:val="24"/>
        </w:rPr>
        <w:t>academic choices with career interests.</w:t>
      </w:r>
    </w:p>
    <w:p w:rsidR="00E32877" w:rsidRDefault="00E32877">
      <w:pPr>
        <w:spacing w:after="0"/>
      </w:pPr>
    </w:p>
    <w:p w:rsidR="00E32877" w:rsidRDefault="00C93400">
      <w:pPr>
        <w:spacing w:after="0"/>
      </w:pPr>
      <w:r>
        <w:rPr>
          <w:rFonts w:ascii="Segoe UI, sans-serif"/>
          <w:b/>
          <w:color w:val="000000"/>
          <w:sz w:val="30"/>
        </w:rPr>
        <w:t>Career Readiness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w:t>
      </w:r>
      <w:r>
        <w:rPr>
          <w:rFonts w:ascii="Segoe UI, sans-serif"/>
          <w:b/>
          <w:color w:val="000000"/>
          <w:sz w:val="24"/>
        </w:rPr>
        <w:t>viding Department:</w:t>
      </w:r>
    </w:p>
    <w:p w:rsidR="00E32877" w:rsidRDefault="00C93400">
      <w:pPr>
        <w:spacing w:after="0"/>
      </w:pPr>
      <w:r>
        <w:rPr>
          <w:rFonts w:ascii="Segoe UI, sans-serif"/>
          <w:color w:val="000000"/>
          <w:sz w:val="24"/>
        </w:rPr>
        <w:t>Career Services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Career Services will increase students awareness of career-readiness.</w:t>
      </w:r>
    </w:p>
    <w:p w:rsidR="00E32877" w:rsidRDefault="00E32877">
      <w:pPr>
        <w:spacing w:after="0"/>
      </w:pPr>
    </w:p>
    <w:p w:rsidR="00E32877" w:rsidRDefault="00C93400">
      <w:pPr>
        <w:spacing w:after="0"/>
      </w:pPr>
      <w:r>
        <w:rPr>
          <w:rFonts w:ascii="Segoe UI, sans-serif"/>
          <w:b/>
          <w:color w:val="000000"/>
          <w:sz w:val="30"/>
        </w:rPr>
        <w:t>Career Readiness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Career Services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Career Services will </w:t>
      </w:r>
      <w:r>
        <w:rPr>
          <w:rFonts w:ascii="Segoe UI, sans-serif"/>
          <w:color w:val="000000"/>
          <w:sz w:val="24"/>
        </w:rPr>
        <w:t>increase students knowledge of available career-readiness resources and services.</w:t>
      </w:r>
    </w:p>
    <w:p w:rsidR="00E32877" w:rsidRDefault="00E32877">
      <w:pPr>
        <w:spacing w:after="0"/>
      </w:pPr>
    </w:p>
    <w:p w:rsidR="00E32877" w:rsidRDefault="00C93400">
      <w:pPr>
        <w:spacing w:after="0"/>
      </w:pPr>
      <w:r>
        <w:rPr>
          <w:rFonts w:ascii="Segoe UI, sans-serif"/>
          <w:b/>
          <w:color w:val="000000"/>
          <w:sz w:val="30"/>
        </w:rPr>
        <w:t>Career Readiness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8</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Career Services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Career Services will increase my ability to prepare a professional resume.</w:t>
      </w:r>
    </w:p>
    <w:p w:rsidR="00E32877" w:rsidRDefault="00E32877">
      <w:pPr>
        <w:spacing w:after="0"/>
      </w:pPr>
    </w:p>
    <w:p w:rsidR="00E32877" w:rsidRDefault="00C93400">
      <w:pPr>
        <w:spacing w:after="0"/>
      </w:pPr>
      <w:r>
        <w:rPr>
          <w:rFonts w:ascii="Segoe UI, sans-serif"/>
          <w:b/>
          <w:color w:val="000000"/>
          <w:sz w:val="30"/>
        </w:rPr>
        <w:t>Counseling and Psychological Services</w:t>
      </w:r>
    </w:p>
    <w:p w:rsidR="00E32877" w:rsidRDefault="00C93400">
      <w:pPr>
        <w:spacing w:after="0"/>
      </w:pPr>
      <w:r>
        <w:rPr>
          <w:rFonts w:ascii="Segoe UI, sans-serif"/>
          <w:b/>
          <w:color w:val="000000"/>
          <w:sz w:val="30"/>
        </w:rPr>
        <w:t>Motivation for Self-Improvement/Personal Responsibility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Counseling and Psychological Services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Our clients will demonstrate motivation for self-improvement</w:t>
      </w:r>
      <w:r>
        <w:rPr>
          <w:rFonts w:ascii="Segoe UI, sans-serif"/>
          <w:color w:val="000000"/>
          <w:sz w:val="24"/>
        </w:rPr>
        <w:t xml:space="preserve"> and personal responsibility.</w:t>
      </w:r>
    </w:p>
    <w:p w:rsidR="00E32877" w:rsidRDefault="00E32877">
      <w:pPr>
        <w:spacing w:after="0"/>
      </w:pPr>
    </w:p>
    <w:p w:rsidR="00E32877" w:rsidRDefault="00C93400">
      <w:pPr>
        <w:spacing w:after="0"/>
      </w:pPr>
      <w:r>
        <w:rPr>
          <w:rFonts w:ascii="Segoe UI, sans-serif"/>
          <w:b/>
          <w:color w:val="000000"/>
          <w:sz w:val="30"/>
        </w:rPr>
        <w:t>Client-reported improvement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Counseling and Psychological Services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Our clients</w:t>
      </w:r>
      <w:r>
        <w:rPr>
          <w:rFonts w:ascii="Segoe UI, sans-serif"/>
          <w:color w:val="000000"/>
          <w:sz w:val="24"/>
        </w:rPr>
        <w:t>’</w:t>
      </w:r>
      <w:r>
        <w:rPr>
          <w:rFonts w:ascii="Segoe UI, sans-serif"/>
          <w:color w:val="000000"/>
          <w:sz w:val="24"/>
        </w:rPr>
        <w:t xml:space="preserve"> mental health will improve (e.g., they will exhibit stronger coping skills).</w:t>
      </w:r>
    </w:p>
    <w:p w:rsidR="00E32877" w:rsidRDefault="00E32877">
      <w:pPr>
        <w:spacing w:after="0"/>
      </w:pPr>
    </w:p>
    <w:p w:rsidR="00E32877" w:rsidRDefault="00C93400">
      <w:pPr>
        <w:spacing w:after="0"/>
      </w:pPr>
      <w:r>
        <w:rPr>
          <w:rFonts w:ascii="Segoe UI, sans-serif"/>
          <w:b/>
          <w:color w:val="000000"/>
          <w:sz w:val="30"/>
        </w:rPr>
        <w:t>Bett</w:t>
      </w:r>
      <w:r>
        <w:rPr>
          <w:rFonts w:ascii="Segoe UI, sans-serif"/>
          <w:b/>
          <w:color w:val="000000"/>
          <w:sz w:val="30"/>
        </w:rPr>
        <w:t>er Academic Performance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Counseling and Psychological Services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Our clients</w:t>
      </w:r>
      <w:r>
        <w:rPr>
          <w:rFonts w:ascii="Segoe UI, sans-serif"/>
          <w:color w:val="000000"/>
          <w:sz w:val="24"/>
        </w:rPr>
        <w:t>’</w:t>
      </w:r>
      <w:r>
        <w:rPr>
          <w:rFonts w:ascii="Segoe UI, sans-serif"/>
          <w:color w:val="000000"/>
          <w:sz w:val="24"/>
        </w:rPr>
        <w:t xml:space="preserve"> academic performance will be enhanced.</w:t>
      </w:r>
    </w:p>
    <w:p w:rsidR="00E32877" w:rsidRDefault="00E32877">
      <w:pPr>
        <w:spacing w:after="0"/>
      </w:pPr>
    </w:p>
    <w:p w:rsidR="00E32877" w:rsidRDefault="00C93400">
      <w:pPr>
        <w:spacing w:after="0"/>
      </w:pPr>
      <w:r>
        <w:rPr>
          <w:rFonts w:ascii="Segoe UI, sans-serif"/>
          <w:b/>
          <w:color w:val="000000"/>
          <w:sz w:val="30"/>
        </w:rPr>
        <w:t>Outreach Learning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Counseling and </w:t>
      </w:r>
      <w:r>
        <w:rPr>
          <w:rFonts w:ascii="Segoe UI, sans-serif"/>
          <w:color w:val="000000"/>
          <w:sz w:val="24"/>
        </w:rPr>
        <w:t>Psychological Services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CAPS provides a number of different outreach presentations to the campus community.</w:t>
      </w:r>
      <w:r>
        <w:rPr>
          <w:rFonts w:ascii="Segoe UI, sans-serif"/>
          <w:color w:val="000000"/>
          <w:sz w:val="24"/>
        </w:rPr>
        <w:t> </w:t>
      </w:r>
      <w:r>
        <w:rPr>
          <w:rFonts w:ascii="Segoe UI, sans-serif"/>
          <w:color w:val="000000"/>
          <w:sz w:val="24"/>
        </w:rPr>
        <w:t xml:space="preserve"> Attendees will report on a brief evaluation that they learned skills or acquired information that would be of use to </w:t>
      </w:r>
      <w:r>
        <w:rPr>
          <w:rFonts w:ascii="Segoe UI, sans-serif"/>
          <w:color w:val="000000"/>
          <w:sz w:val="24"/>
        </w:rPr>
        <w:t>them.</w:t>
      </w:r>
      <w:r>
        <w:rPr>
          <w:rFonts w:ascii="Segoe UI, sans-serif"/>
          <w:color w:val="000000"/>
          <w:sz w:val="24"/>
        </w:rPr>
        <w:t>  </w:t>
      </w:r>
      <w:r>
        <w:rPr>
          <w:rFonts w:ascii="Segoe UI, sans-serif"/>
          <w:color w:val="000000"/>
          <w:sz w:val="24"/>
        </w:rPr>
        <w:t>With some outreach presentation formats,</w:t>
      </w:r>
      <w:r>
        <w:rPr>
          <w:rFonts w:ascii="Segoe UI, sans-serif"/>
          <w:color w:val="000000"/>
          <w:sz w:val="24"/>
        </w:rPr>
        <w:t> </w:t>
      </w:r>
      <w:r>
        <w:rPr>
          <w:rFonts w:ascii="Segoe UI, sans-serif"/>
          <w:color w:val="000000"/>
          <w:sz w:val="24"/>
        </w:rPr>
        <w:t>attendees will be able</w:t>
      </w:r>
      <w:r>
        <w:rPr>
          <w:rFonts w:ascii="Segoe UI, sans-serif"/>
          <w:color w:val="000000"/>
          <w:sz w:val="24"/>
        </w:rPr>
        <w:t> </w:t>
      </w:r>
      <w:r>
        <w:rPr>
          <w:rFonts w:ascii="Segoe UI, sans-serif"/>
          <w:color w:val="000000"/>
          <w:sz w:val="24"/>
        </w:rPr>
        <w:t>demonstrate skills.</w:t>
      </w:r>
    </w:p>
    <w:p w:rsidR="00E32877" w:rsidRDefault="00E32877">
      <w:pPr>
        <w:spacing w:after="0"/>
      </w:pPr>
    </w:p>
    <w:p w:rsidR="00E32877" w:rsidRDefault="00C93400">
      <w:pPr>
        <w:spacing w:after="0"/>
      </w:pPr>
      <w:r>
        <w:rPr>
          <w:rFonts w:ascii="Segoe UI, sans-serif"/>
          <w:b/>
          <w:color w:val="000000"/>
          <w:sz w:val="30"/>
        </w:rPr>
        <w:t>Dean of Students</w:t>
      </w:r>
    </w:p>
    <w:p w:rsidR="00E32877" w:rsidRDefault="00C93400">
      <w:pPr>
        <w:spacing w:after="0"/>
      </w:pPr>
      <w:r>
        <w:rPr>
          <w:rFonts w:ascii="Segoe UI, sans-serif"/>
          <w:b/>
          <w:color w:val="000000"/>
          <w:sz w:val="30"/>
        </w:rPr>
        <w:t>Learning Outcomes for Student Organizations Services Area</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Dean of Students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w:t>
      </w:r>
      <w:r>
        <w:rPr>
          <w:rFonts w:ascii="Segoe UI, sans-serif"/>
          <w:color w:val="000000"/>
          <w:sz w:val="24"/>
        </w:rPr>
        <w:t>ent Organizations Services Area</w:t>
      </w:r>
      <w:r>
        <w:rPr>
          <w:rFonts w:ascii="Segoe UI, sans-serif"/>
          <w:color w:val="000000"/>
          <w:sz w:val="24"/>
        </w:rPr>
        <w:t>’</w:t>
      </w:r>
      <w:r>
        <w:rPr>
          <w:rFonts w:ascii="Segoe UI, sans-serif"/>
          <w:color w:val="000000"/>
          <w:sz w:val="24"/>
        </w:rPr>
        <w:t>s learning outcomes will enable student organization leaders to:      Recognize and identify student organization resources, policies, and funding opportunities;     Employ organizational management practices that support po</w:t>
      </w:r>
      <w:r>
        <w:rPr>
          <w:rFonts w:ascii="Segoe UI, sans-serif"/>
          <w:color w:val="000000"/>
          <w:sz w:val="24"/>
        </w:rPr>
        <w:t>sitive organizational sustainability;     Develop strategies to recruit, retain, and continually motivate contributing members to the organization;      Develop collaborative relationships with student organizations and university departments; and     Prov</w:t>
      </w:r>
      <w:r>
        <w:rPr>
          <w:rFonts w:ascii="Segoe UI, sans-serif"/>
          <w:color w:val="000000"/>
          <w:sz w:val="24"/>
        </w:rPr>
        <w:t>ide student involvement opportunities that supports the Dean of Students Office embracement of Astin</w:t>
      </w:r>
      <w:r>
        <w:rPr>
          <w:rFonts w:ascii="Segoe UI, sans-serif"/>
          <w:color w:val="000000"/>
          <w:sz w:val="24"/>
        </w:rPr>
        <w:t>’</w:t>
      </w:r>
      <w:r>
        <w:rPr>
          <w:rFonts w:ascii="Segoe UI, sans-serif"/>
          <w:color w:val="000000"/>
          <w:sz w:val="24"/>
        </w:rPr>
        <w:t>s Theory of Involvement that leads to academic success.     Learn how to navigate university resources so as to have successful organization operations and</w:t>
      </w:r>
      <w:r>
        <w:rPr>
          <w:rFonts w:ascii="Segoe UI, sans-serif"/>
          <w:color w:val="000000"/>
          <w:sz w:val="24"/>
        </w:rPr>
        <w:t xml:space="preserve"> events.     Begin to understand the connection of student organization involvement to academic success and student retention.</w:t>
      </w:r>
    </w:p>
    <w:p w:rsidR="00E32877" w:rsidRDefault="00E32877">
      <w:pPr>
        <w:spacing w:after="0"/>
      </w:pPr>
    </w:p>
    <w:p w:rsidR="00E32877" w:rsidRDefault="00C93400">
      <w:pPr>
        <w:spacing w:after="0"/>
      </w:pPr>
      <w:r>
        <w:rPr>
          <w:rFonts w:ascii="Segoe UI, sans-serif"/>
          <w:b/>
          <w:color w:val="000000"/>
          <w:sz w:val="30"/>
        </w:rPr>
        <w:t>Learning Outcomes for Conduct and Care Area</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Dean of Students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w:t>
      </w:r>
      <w:r>
        <w:rPr>
          <w:rFonts w:ascii="Segoe UI, sans-serif"/>
          <w:color w:val="000000"/>
          <w:sz w:val="24"/>
        </w:rPr>
        <w:t xml:space="preserve"> Conduct and Care Area</w:t>
      </w:r>
      <w:r>
        <w:rPr>
          <w:rFonts w:ascii="Segoe UI, sans-serif"/>
          <w:color w:val="000000"/>
          <w:sz w:val="24"/>
        </w:rPr>
        <w:t>’</w:t>
      </w:r>
      <w:r>
        <w:rPr>
          <w:rFonts w:ascii="Segoe UI, sans-serif"/>
          <w:color w:val="000000"/>
          <w:sz w:val="24"/>
        </w:rPr>
        <w:t>s learning outcomes are to:       Develop online resources to support students, faculty, and staffs reporting of student conduct issues;     Establish students awareness of appropriate behavior;     Provide informational programs des</w:t>
      </w:r>
      <w:r>
        <w:rPr>
          <w:rFonts w:ascii="Segoe UI, sans-serif"/>
          <w:color w:val="000000"/>
          <w:sz w:val="24"/>
        </w:rPr>
        <w:t>igned to educate students on acceptable behavior with self and others.</w:t>
      </w:r>
      <w:r>
        <w:rPr>
          <w:rFonts w:ascii="Segoe UI, sans-serif"/>
          <w:color w:val="000000"/>
          <w:sz w:val="24"/>
        </w:rPr>
        <w:t> </w:t>
      </w:r>
      <w:r>
        <w:rPr>
          <w:rFonts w:ascii="Segoe UI, sans-serif"/>
          <w:color w:val="000000"/>
          <w:sz w:val="24"/>
        </w:rPr>
        <w:t xml:space="preserve">      Enable faculty and staff to employ useful strategies to manage disruptive individuals;     Encourage faculty and staff to utilize online conduct and care forms and resources to re</w:t>
      </w:r>
      <w:r>
        <w:rPr>
          <w:rFonts w:ascii="Segoe UI, sans-serif"/>
          <w:color w:val="000000"/>
          <w:sz w:val="24"/>
        </w:rPr>
        <w:t>port disruptive students; and     Intervene effectively when behavior violates the Code of Conduct.     Implement processes that effectively administer federal compliance with Title IX as it relates to sexual misconduct on college campuses.     Work to ens</w:t>
      </w:r>
      <w:r>
        <w:rPr>
          <w:rFonts w:ascii="Segoe UI, sans-serif"/>
          <w:color w:val="000000"/>
          <w:sz w:val="24"/>
        </w:rPr>
        <w:t>ure entire campus community is aware of resources related to student conduct and Title IX.</w:t>
      </w:r>
    </w:p>
    <w:p w:rsidR="00E32877" w:rsidRDefault="00E32877">
      <w:pPr>
        <w:spacing w:after="0"/>
      </w:pPr>
    </w:p>
    <w:p w:rsidR="00E32877" w:rsidRDefault="00C93400">
      <w:pPr>
        <w:spacing w:after="0"/>
      </w:pPr>
      <w:r>
        <w:rPr>
          <w:rFonts w:ascii="Segoe UI, sans-serif"/>
          <w:b/>
          <w:color w:val="000000"/>
          <w:sz w:val="30"/>
        </w:rPr>
        <w:t>Learning Outcomes for Student and Campus Activities Area</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Dean of Students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The Student and Campus </w:t>
      </w:r>
      <w:r>
        <w:rPr>
          <w:rFonts w:ascii="Segoe UI, sans-serif"/>
          <w:color w:val="000000"/>
          <w:sz w:val="24"/>
        </w:rPr>
        <w:t>Activities Area</w:t>
      </w:r>
      <w:r>
        <w:rPr>
          <w:rFonts w:ascii="Segoe UI, sans-serif"/>
          <w:color w:val="000000"/>
          <w:sz w:val="24"/>
        </w:rPr>
        <w:t>’</w:t>
      </w:r>
      <w:r>
        <w:rPr>
          <w:rFonts w:ascii="Segoe UI, sans-serif"/>
          <w:color w:val="000000"/>
          <w:sz w:val="24"/>
        </w:rPr>
        <w:t>s learning outcomes are to enable students to:      Identify a variety of social and cultural activities and events on campus;     Feel connected to student activities whether they live on campus or commute from off campus residences     Di</w:t>
      </w:r>
      <w:r>
        <w:rPr>
          <w:rFonts w:ascii="Segoe UI, sans-serif"/>
          <w:color w:val="000000"/>
          <w:sz w:val="24"/>
        </w:rPr>
        <w:t>scover the benefits of attending campus social and cultural events; and     Describe the importance of learning and engaging with others different from themselves through these activities.     Recognize and employ leadership opportunities within campus pro</w:t>
      </w:r>
      <w:r>
        <w:rPr>
          <w:rFonts w:ascii="Segoe UI, sans-serif"/>
          <w:color w:val="000000"/>
          <w:sz w:val="24"/>
        </w:rPr>
        <w:t>gramming and cultural events.     Provide students with leadership learning opportunities.</w:t>
      </w:r>
    </w:p>
    <w:p w:rsidR="00E32877" w:rsidRDefault="00E32877">
      <w:pPr>
        <w:spacing w:after="0"/>
      </w:pPr>
    </w:p>
    <w:p w:rsidR="00E32877" w:rsidRDefault="00C93400">
      <w:pPr>
        <w:spacing w:after="0"/>
      </w:pPr>
      <w:r>
        <w:rPr>
          <w:rFonts w:ascii="Segoe UI, sans-serif"/>
          <w:b/>
          <w:color w:val="000000"/>
          <w:sz w:val="30"/>
        </w:rPr>
        <w:t>Learning Outcomes for Fraternity and Sorority Affairs Area</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Dean of Students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Fraternity and Soror</w:t>
      </w:r>
      <w:r>
        <w:rPr>
          <w:rFonts w:ascii="Segoe UI, sans-serif"/>
          <w:color w:val="000000"/>
          <w:sz w:val="24"/>
        </w:rPr>
        <w:t>ity Affairs Area's learning outcomes will empower and educate students to:      Learn and implement leadership and organizational management skills;     Learn the importance of social responsibility;     Illustrate the importance of collaboration within th</w:t>
      </w:r>
      <w:r>
        <w:rPr>
          <w:rFonts w:ascii="Segoe UI, sans-serif"/>
          <w:color w:val="000000"/>
          <w:sz w:val="24"/>
        </w:rPr>
        <w:t>e academic fabric of the university through programs focused on academic success; and     Implement social and activities programming that directly supports academic success and community involvement.     Understand importance of organization's mission bei</w:t>
      </w:r>
      <w:r>
        <w:rPr>
          <w:rFonts w:ascii="Segoe UI, sans-serif"/>
          <w:color w:val="000000"/>
          <w:sz w:val="24"/>
        </w:rPr>
        <w:t>ng in line with, and supportive of, university mission.</w:t>
      </w:r>
    </w:p>
    <w:p w:rsidR="00E32877" w:rsidRDefault="00E32877">
      <w:pPr>
        <w:spacing w:after="0"/>
      </w:pPr>
    </w:p>
    <w:p w:rsidR="00E32877" w:rsidRDefault="00C93400">
      <w:pPr>
        <w:spacing w:after="0"/>
      </w:pPr>
      <w:r>
        <w:rPr>
          <w:rFonts w:ascii="Segoe UI, sans-serif"/>
          <w:b/>
          <w:color w:val="000000"/>
          <w:sz w:val="30"/>
        </w:rPr>
        <w:t>Learning Outcomes for Gay, Lesbian, Bisexual, Transgender, Queer/Questioning, and Allies (GLBTQA) Area</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Dean of Students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Gay, Lesbia</w:t>
      </w:r>
      <w:r>
        <w:rPr>
          <w:rFonts w:ascii="Segoe UI, sans-serif"/>
          <w:color w:val="000000"/>
          <w:sz w:val="24"/>
        </w:rPr>
        <w:t>n, Bisexual, Transgender, Queer/Questioning, and Allies Area</w:t>
      </w:r>
      <w:r>
        <w:rPr>
          <w:rFonts w:ascii="Segoe UI, sans-serif"/>
          <w:color w:val="000000"/>
          <w:sz w:val="24"/>
        </w:rPr>
        <w:t>’</w:t>
      </w:r>
      <w:r>
        <w:rPr>
          <w:rFonts w:ascii="Segoe UI, sans-serif"/>
          <w:color w:val="000000"/>
          <w:sz w:val="24"/>
        </w:rPr>
        <w:t>s learning outcomes will help campus community members:      Recognize GLBTQA services available on-campus;      Participate in campus activities focused on GLBTQA awareness; and     Become train</w:t>
      </w:r>
      <w:r>
        <w:rPr>
          <w:rFonts w:ascii="Segoe UI, sans-serif"/>
          <w:color w:val="000000"/>
          <w:sz w:val="24"/>
        </w:rPr>
        <w:t>ed as allies to GLBTQA students, faculty, and staff.     Successfully transition this student life program to Office of Multicultural Student Engagement.</w:t>
      </w:r>
    </w:p>
    <w:p w:rsidR="00E32877" w:rsidRDefault="00E32877">
      <w:pPr>
        <w:spacing w:after="0"/>
      </w:pPr>
    </w:p>
    <w:p w:rsidR="00E32877" w:rsidRDefault="00C93400">
      <w:pPr>
        <w:spacing w:after="0"/>
      </w:pPr>
      <w:r>
        <w:rPr>
          <w:rFonts w:ascii="Segoe UI, sans-serif"/>
          <w:b/>
          <w:color w:val="000000"/>
          <w:sz w:val="30"/>
        </w:rPr>
        <w:t>Learning Outcomes for Student Community Service Area</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Dean of </w:t>
      </w:r>
      <w:r>
        <w:rPr>
          <w:rFonts w:ascii="Segoe UI, sans-serif"/>
          <w:color w:val="000000"/>
          <w:sz w:val="24"/>
        </w:rPr>
        <w:t>Students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Student Community Service Area</w:t>
      </w:r>
      <w:r>
        <w:rPr>
          <w:rFonts w:ascii="Segoe UI, sans-serif"/>
          <w:color w:val="000000"/>
          <w:sz w:val="24"/>
        </w:rPr>
        <w:t>’</w:t>
      </w:r>
      <w:r>
        <w:rPr>
          <w:rFonts w:ascii="Segoe UI, sans-serif"/>
          <w:color w:val="000000"/>
          <w:sz w:val="24"/>
        </w:rPr>
        <w:t>s learning outcomes will help students:      Identify opportunities to become involved in community service activities;     Analyze and evaluate current community needs;     Articul</w:t>
      </w:r>
      <w:r>
        <w:rPr>
          <w:rFonts w:ascii="Segoe UI, sans-serif"/>
          <w:color w:val="000000"/>
          <w:sz w:val="24"/>
        </w:rPr>
        <w:t>ate an understanding of various ways to contribute to social change; and     Describe knowledge and skills gained as a result of participation in community service activities.     Identify how community service involvement supports students' academic succe</w:t>
      </w:r>
      <w:r>
        <w:rPr>
          <w:rFonts w:ascii="Segoe UI, sans-serif"/>
          <w:color w:val="000000"/>
          <w:sz w:val="24"/>
        </w:rPr>
        <w:t>ss and retention.     Identify how community service involvement connects students' to institutional affinity.</w:t>
      </w:r>
    </w:p>
    <w:p w:rsidR="00E32877" w:rsidRDefault="00E32877">
      <w:pPr>
        <w:spacing w:after="0"/>
      </w:pPr>
    </w:p>
    <w:p w:rsidR="00E32877" w:rsidRDefault="00C93400">
      <w:pPr>
        <w:spacing w:after="0"/>
      </w:pPr>
      <w:r>
        <w:rPr>
          <w:rFonts w:ascii="Segoe UI, sans-serif"/>
          <w:b/>
          <w:color w:val="000000"/>
          <w:sz w:val="30"/>
        </w:rPr>
        <w:t>Learning Outcomes for Legacy and Affinity Programs Area</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Dean of Students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Leg</w:t>
      </w:r>
      <w:r>
        <w:rPr>
          <w:rFonts w:ascii="Segoe UI, sans-serif"/>
          <w:color w:val="000000"/>
          <w:sz w:val="24"/>
        </w:rPr>
        <w:t>acy and Affinity Programs Area</w:t>
      </w:r>
      <w:r>
        <w:rPr>
          <w:rFonts w:ascii="Segoe UI, sans-serif"/>
          <w:color w:val="000000"/>
          <w:sz w:val="24"/>
        </w:rPr>
        <w:t>’</w:t>
      </w:r>
      <w:r>
        <w:rPr>
          <w:rFonts w:ascii="Segoe UI, sans-serif"/>
          <w:color w:val="000000"/>
          <w:sz w:val="24"/>
        </w:rPr>
        <w:t>s learning outcomes will embrace students in:      Participating in student activities focused on school spirit and pride; and     Joining student organizations whose mission is to promote a respect and allegiance for Wayne S</w:t>
      </w:r>
      <w:r>
        <w:rPr>
          <w:rFonts w:ascii="Segoe UI, sans-serif"/>
          <w:color w:val="000000"/>
          <w:sz w:val="24"/>
        </w:rPr>
        <w:t>tate</w:t>
      </w:r>
      <w:r>
        <w:rPr>
          <w:rFonts w:ascii="Segoe UI, sans-serif"/>
          <w:color w:val="000000"/>
          <w:sz w:val="24"/>
        </w:rPr>
        <w:t>’</w:t>
      </w:r>
      <w:r>
        <w:rPr>
          <w:rFonts w:ascii="Segoe UI, sans-serif"/>
          <w:color w:val="000000"/>
          <w:sz w:val="24"/>
        </w:rPr>
        <w:t xml:space="preserve">s history and harnesses the energy of </w:t>
      </w:r>
      <w:r>
        <w:rPr>
          <w:rFonts w:ascii="Segoe UI, sans-serif"/>
          <w:color w:val="000000"/>
          <w:sz w:val="24"/>
        </w:rPr>
        <w:t>“</w:t>
      </w:r>
      <w:r>
        <w:rPr>
          <w:rFonts w:ascii="Segoe UI, sans-serif"/>
          <w:color w:val="000000"/>
          <w:sz w:val="24"/>
        </w:rPr>
        <w:t>school spirited</w:t>
      </w:r>
      <w:r>
        <w:rPr>
          <w:rFonts w:ascii="Segoe UI, sans-serif"/>
          <w:color w:val="000000"/>
          <w:sz w:val="24"/>
        </w:rPr>
        <w:t>”</w:t>
      </w:r>
      <w:r>
        <w:rPr>
          <w:rFonts w:ascii="Segoe UI, sans-serif"/>
          <w:color w:val="000000"/>
          <w:sz w:val="24"/>
        </w:rPr>
        <w:t xml:space="preserve"> student leaders.     Transition this area to Warrior Pride area.</w:t>
      </w:r>
    </w:p>
    <w:p w:rsidR="00E32877" w:rsidRDefault="00E32877">
      <w:pPr>
        <w:spacing w:after="0"/>
      </w:pPr>
    </w:p>
    <w:p w:rsidR="00E32877" w:rsidRDefault="00C93400">
      <w:pPr>
        <w:spacing w:after="0"/>
      </w:pPr>
      <w:r>
        <w:rPr>
          <w:rFonts w:ascii="Segoe UI, sans-serif"/>
          <w:b/>
          <w:color w:val="000000"/>
          <w:sz w:val="30"/>
        </w:rPr>
        <w:t>Learning Outcomes for Parent and Family Programs Area</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8</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Dean of Students</w:t>
      </w:r>
    </w:p>
    <w:p w:rsidR="00E32877" w:rsidRDefault="00E32877">
      <w:pPr>
        <w:spacing w:after="0"/>
      </w:pPr>
    </w:p>
    <w:p w:rsidR="00E32877" w:rsidRDefault="00C93400">
      <w:pPr>
        <w:spacing w:after="0"/>
      </w:pPr>
      <w:r>
        <w:rPr>
          <w:rFonts w:ascii="Segoe UI, sans-serif"/>
          <w:b/>
          <w:color w:val="000000"/>
          <w:sz w:val="24"/>
        </w:rPr>
        <w:t xml:space="preserve">Learning Outcome </w:t>
      </w:r>
      <w:r>
        <w:rPr>
          <w:rFonts w:ascii="Segoe UI, sans-serif"/>
          <w:b/>
          <w:color w:val="000000"/>
          <w:sz w:val="24"/>
        </w:rPr>
        <w:t>Description:</w:t>
      </w:r>
    </w:p>
    <w:p w:rsidR="00E32877" w:rsidRDefault="00C93400">
      <w:pPr>
        <w:spacing w:after="0"/>
      </w:pPr>
      <w:r>
        <w:rPr>
          <w:rFonts w:ascii="Segoe UI, sans-serif"/>
          <w:color w:val="000000"/>
          <w:sz w:val="24"/>
        </w:rPr>
        <w:t>The Parent and Family Program Area</w:t>
      </w:r>
      <w:r>
        <w:rPr>
          <w:rFonts w:ascii="Segoe UI, sans-serif"/>
          <w:color w:val="000000"/>
          <w:sz w:val="24"/>
        </w:rPr>
        <w:t>’</w:t>
      </w:r>
      <w:r>
        <w:rPr>
          <w:rFonts w:ascii="Segoe UI, sans-serif"/>
          <w:color w:val="000000"/>
          <w:sz w:val="24"/>
        </w:rPr>
        <w:t xml:space="preserve">s learning outcomes will allow parents and family members to:      Identify campus resources available to students and how to use them;     Apply knowledge of campus resources by referring their students to </w:t>
      </w:r>
      <w:r>
        <w:rPr>
          <w:rFonts w:ascii="Segoe UI, sans-serif"/>
          <w:color w:val="000000"/>
          <w:sz w:val="24"/>
        </w:rPr>
        <w:t>them; and     Be aware of student transitional issues.     Identify parents and family members' feeling of trust and connectedness to Wayne State.</w:t>
      </w:r>
    </w:p>
    <w:p w:rsidR="00E32877" w:rsidRDefault="00E32877">
      <w:pPr>
        <w:spacing w:after="0"/>
      </w:pPr>
    </w:p>
    <w:p w:rsidR="00E32877" w:rsidRDefault="00C93400">
      <w:pPr>
        <w:spacing w:after="0"/>
      </w:pPr>
      <w:r>
        <w:rPr>
          <w:rFonts w:ascii="Segoe UI, sans-serif"/>
          <w:b/>
          <w:color w:val="000000"/>
          <w:sz w:val="30"/>
        </w:rPr>
        <w:t>Learning Outcomes for Marketing and Online Services Area</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9</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Dean of Students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Marketing and Online Services Area</w:t>
      </w:r>
      <w:r>
        <w:rPr>
          <w:rFonts w:ascii="Segoe UI, sans-serif"/>
          <w:color w:val="000000"/>
          <w:sz w:val="24"/>
        </w:rPr>
        <w:t>’</w:t>
      </w:r>
      <w:r>
        <w:rPr>
          <w:rFonts w:ascii="Segoe UI, sans-serif"/>
          <w:color w:val="000000"/>
          <w:sz w:val="24"/>
        </w:rPr>
        <w:t>s learning outcomes will enable current students to:      Identify the Dean of Students Office as the university department to contact to learn how to get involved on-campus;     Identify</w:t>
      </w:r>
      <w:r>
        <w:rPr>
          <w:rFonts w:ascii="Segoe UI, sans-serif"/>
          <w:color w:val="000000"/>
          <w:sz w:val="24"/>
        </w:rPr>
        <w:t xml:space="preserve"> the Dean of Students Office as the university department to contact for assistance in promoting events, programs, activities, and opportunities;      Recognize opportunities for attendance at and involvement in student and campus activities;     In suppor</w:t>
      </w:r>
      <w:r>
        <w:rPr>
          <w:rFonts w:ascii="Segoe UI, sans-serif"/>
          <w:color w:val="000000"/>
          <w:sz w:val="24"/>
        </w:rPr>
        <w:t>t of Astin</w:t>
      </w:r>
      <w:r>
        <w:rPr>
          <w:rFonts w:ascii="Segoe UI, sans-serif"/>
          <w:color w:val="000000"/>
          <w:sz w:val="24"/>
        </w:rPr>
        <w:t>’</w:t>
      </w:r>
      <w:r>
        <w:rPr>
          <w:rFonts w:ascii="Segoe UI, sans-serif"/>
          <w:color w:val="000000"/>
          <w:sz w:val="24"/>
        </w:rPr>
        <w:t xml:space="preserve">s involvement theory, students will feel </w:t>
      </w:r>
      <w:r>
        <w:rPr>
          <w:rFonts w:ascii="Segoe UI, sans-serif"/>
          <w:color w:val="000000"/>
          <w:sz w:val="24"/>
        </w:rPr>
        <w:t>“</w:t>
      </w:r>
      <w:r>
        <w:rPr>
          <w:rFonts w:ascii="Segoe UI, sans-serif"/>
          <w:color w:val="000000"/>
          <w:sz w:val="24"/>
        </w:rPr>
        <w:t>connected</w:t>
      </w:r>
      <w:r>
        <w:rPr>
          <w:rFonts w:ascii="Segoe UI, sans-serif"/>
          <w:color w:val="000000"/>
          <w:sz w:val="24"/>
        </w:rPr>
        <w:t>”</w:t>
      </w:r>
      <w:r>
        <w:rPr>
          <w:rFonts w:ascii="Segoe UI, sans-serif"/>
          <w:color w:val="000000"/>
          <w:sz w:val="24"/>
        </w:rPr>
        <w:t xml:space="preserve"> to Wayne State because they will immediately know how to get involved on-campus and in the community; and     Engagement outside the classroom will motivate students to utilize university reso</w:t>
      </w:r>
      <w:r>
        <w:rPr>
          <w:rFonts w:ascii="Segoe UI, sans-serif"/>
          <w:color w:val="000000"/>
          <w:sz w:val="24"/>
        </w:rPr>
        <w:t>urces to reach personal and organizational goals.     Educating faculty and staff on student affairs issues and activities, and identifying the Dean of Students Office as the WSU student affairs office.</w:t>
      </w:r>
    </w:p>
    <w:p w:rsidR="00E32877" w:rsidRDefault="00E32877">
      <w:pPr>
        <w:spacing w:after="0"/>
      </w:pPr>
    </w:p>
    <w:p w:rsidR="00E32877" w:rsidRDefault="00C93400">
      <w:pPr>
        <w:spacing w:after="0"/>
      </w:pPr>
      <w:r>
        <w:rPr>
          <w:rFonts w:ascii="Segoe UI, sans-serif"/>
          <w:b/>
          <w:color w:val="000000"/>
          <w:sz w:val="30"/>
        </w:rPr>
        <w:t>Learning Outcomes for Warrior Pride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10</w:t>
      </w:r>
    </w:p>
    <w:p w:rsidR="00E32877" w:rsidRDefault="00E32877">
      <w:pPr>
        <w:spacing w:after="0"/>
      </w:pPr>
    </w:p>
    <w:p w:rsidR="00E32877" w:rsidRDefault="00C93400">
      <w:pPr>
        <w:spacing w:after="0"/>
      </w:pPr>
      <w:r>
        <w:rPr>
          <w:rFonts w:ascii="Segoe UI, sans-serif"/>
          <w:b/>
          <w:color w:val="000000"/>
          <w:sz w:val="24"/>
        </w:rPr>
        <w:t>Prov</w:t>
      </w:r>
      <w:r>
        <w:rPr>
          <w:rFonts w:ascii="Segoe UI, sans-serif"/>
          <w:b/>
          <w:color w:val="000000"/>
          <w:sz w:val="24"/>
        </w:rPr>
        <w:t>iding Department:</w:t>
      </w:r>
    </w:p>
    <w:p w:rsidR="00E32877" w:rsidRDefault="00C93400">
      <w:pPr>
        <w:spacing w:after="0"/>
      </w:pPr>
      <w:r>
        <w:rPr>
          <w:rFonts w:ascii="Segoe UI, sans-serif"/>
          <w:color w:val="000000"/>
          <w:sz w:val="24"/>
        </w:rPr>
        <w:t>Dean of Students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Warrior Pride</w:t>
      </w:r>
      <w:r>
        <w:rPr>
          <w:rFonts w:ascii="Segoe UI, sans-serif"/>
          <w:color w:val="000000"/>
          <w:sz w:val="24"/>
        </w:rPr>
        <w:t>’</w:t>
      </w:r>
      <w:r>
        <w:rPr>
          <w:rFonts w:ascii="Segoe UI, sans-serif"/>
          <w:color w:val="000000"/>
          <w:sz w:val="24"/>
        </w:rPr>
        <w:t>s learning outcomes will enable students to:      Become involved in school spirit activities revolving around Wayne State athletics.     Have a feeling of being "connected</w:t>
      </w:r>
      <w:r>
        <w:rPr>
          <w:rFonts w:ascii="Segoe UI, sans-serif"/>
          <w:color w:val="000000"/>
          <w:sz w:val="24"/>
        </w:rPr>
        <w:t>" to Wayne State.     Learn ways to get involved on campus by joining student organizations, like the student cheering section-the Warrior Zone.     Have a sense of school pride, called the Warrior Pride.     Identify how school pride connects to the stude</w:t>
      </w:r>
      <w:r>
        <w:rPr>
          <w:rFonts w:ascii="Segoe UI, sans-serif"/>
          <w:color w:val="000000"/>
          <w:sz w:val="24"/>
        </w:rPr>
        <w:t>nt's academic success and retention.</w:t>
      </w:r>
    </w:p>
    <w:p w:rsidR="00E32877" w:rsidRDefault="00E32877">
      <w:pPr>
        <w:spacing w:after="0"/>
      </w:pPr>
    </w:p>
    <w:p w:rsidR="00E32877" w:rsidRDefault="00C93400">
      <w:pPr>
        <w:spacing w:after="0"/>
      </w:pPr>
      <w:r>
        <w:rPr>
          <w:rFonts w:ascii="Segoe UI, sans-serif"/>
          <w:b/>
          <w:color w:val="000000"/>
          <w:sz w:val="30"/>
        </w:rPr>
        <w:t>_LO1.1 Connect to student life: Student orgs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LO1.1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Dean of Students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DOSO supports the development and activities of student organizations.</w:t>
      </w:r>
    </w:p>
    <w:p w:rsidR="00E32877" w:rsidRDefault="00E32877">
      <w:pPr>
        <w:spacing w:after="0"/>
      </w:pPr>
    </w:p>
    <w:p w:rsidR="00E32877" w:rsidRDefault="00C93400">
      <w:pPr>
        <w:spacing w:after="0"/>
      </w:pPr>
      <w:r>
        <w:rPr>
          <w:rFonts w:ascii="Segoe UI, sans-serif"/>
          <w:b/>
          <w:color w:val="000000"/>
          <w:sz w:val="30"/>
        </w:rPr>
        <w:t xml:space="preserve">_LO1.2 Connect </w:t>
      </w:r>
      <w:r>
        <w:rPr>
          <w:rFonts w:ascii="Segoe UI, sans-serif"/>
          <w:b/>
          <w:color w:val="000000"/>
          <w:sz w:val="30"/>
        </w:rPr>
        <w:t>to student life: Community involvement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LO1.2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Dean of Students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DOSO connects students with community volunteer opportunities.  Area: Student Community Involvement</w:t>
      </w:r>
    </w:p>
    <w:p w:rsidR="00E32877" w:rsidRDefault="00E32877">
      <w:pPr>
        <w:spacing w:after="0"/>
      </w:pPr>
    </w:p>
    <w:p w:rsidR="00E32877" w:rsidRDefault="00C93400">
      <w:pPr>
        <w:spacing w:after="0"/>
      </w:pPr>
      <w:r>
        <w:rPr>
          <w:rFonts w:ascii="Segoe UI, sans-serif"/>
          <w:b/>
          <w:color w:val="000000"/>
          <w:sz w:val="30"/>
        </w:rPr>
        <w:t>_LO2 Connect to wellness progra</w:t>
      </w:r>
      <w:r>
        <w:rPr>
          <w:rFonts w:ascii="Segoe UI, sans-serif"/>
          <w:b/>
          <w:color w:val="000000"/>
          <w:sz w:val="30"/>
        </w:rPr>
        <w:t>ms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LO2 Connect to wellness programs</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Dean of Students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DOSO connects students to programs and resources that promote emotional and physical wellness, including basic needs.  Areas: Warrior Life an</w:t>
      </w:r>
      <w:r>
        <w:rPr>
          <w:rFonts w:ascii="Segoe UI, sans-serif"/>
          <w:color w:val="000000"/>
          <w:sz w:val="24"/>
        </w:rPr>
        <w:t>d Wellness, Parent and Family Programs</w:t>
      </w:r>
    </w:p>
    <w:p w:rsidR="00E32877" w:rsidRDefault="00E32877">
      <w:pPr>
        <w:spacing w:after="0"/>
      </w:pPr>
    </w:p>
    <w:p w:rsidR="00E32877" w:rsidRDefault="00C93400">
      <w:pPr>
        <w:spacing w:after="0"/>
      </w:pPr>
      <w:r>
        <w:rPr>
          <w:rFonts w:ascii="Segoe UI, sans-serif"/>
          <w:b/>
          <w:color w:val="000000"/>
          <w:sz w:val="30"/>
        </w:rPr>
        <w:t>_LO3.1 Conduct, support and intervention: Conduct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LO3.1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Dean of Students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DOSO works with students to address conflicts between students</w:t>
      </w:r>
      <w:r>
        <w:rPr>
          <w:rFonts w:ascii="Segoe UI, sans-serif"/>
          <w:color w:val="000000"/>
          <w:sz w:val="24"/>
        </w:rPr>
        <w:t>’</w:t>
      </w:r>
      <w:r>
        <w:rPr>
          <w:rFonts w:ascii="Segoe UI, sans-serif"/>
          <w:color w:val="000000"/>
          <w:sz w:val="24"/>
        </w:rPr>
        <w:t xml:space="preserve"> behaviors and </w:t>
      </w:r>
      <w:r>
        <w:rPr>
          <w:rFonts w:ascii="Segoe UI, sans-serif"/>
          <w:color w:val="000000"/>
          <w:sz w:val="24"/>
        </w:rPr>
        <w:t>University values and policies.  Area: Student Conduct, Support and Intervention</w:t>
      </w:r>
    </w:p>
    <w:p w:rsidR="00E32877" w:rsidRDefault="00E32877">
      <w:pPr>
        <w:spacing w:after="0"/>
      </w:pPr>
    </w:p>
    <w:p w:rsidR="00E32877" w:rsidRDefault="00C93400">
      <w:pPr>
        <w:spacing w:after="0"/>
      </w:pPr>
      <w:r>
        <w:rPr>
          <w:rFonts w:ascii="Segoe UI, sans-serif"/>
          <w:b/>
          <w:color w:val="000000"/>
          <w:sz w:val="30"/>
        </w:rPr>
        <w:t>_LO3.2 Conduct, support and intervention: Support and intervention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LO3.2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Dean of Students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DOSO coordinates suppo</w:t>
      </w:r>
      <w:r>
        <w:rPr>
          <w:rFonts w:ascii="Segoe UI, sans-serif"/>
          <w:color w:val="000000"/>
          <w:sz w:val="24"/>
        </w:rPr>
        <w:t>rt and intervention for students in times of challenge or crisis.  Area: Student Conduct, Support and Intervention</w:t>
      </w:r>
    </w:p>
    <w:p w:rsidR="00E32877" w:rsidRDefault="00E32877">
      <w:pPr>
        <w:spacing w:after="0"/>
      </w:pPr>
    </w:p>
    <w:p w:rsidR="00E32877" w:rsidRDefault="00C93400">
      <w:pPr>
        <w:spacing w:after="0"/>
      </w:pPr>
      <w:r>
        <w:rPr>
          <w:rFonts w:ascii="Segoe UI, sans-serif"/>
          <w:b/>
          <w:color w:val="000000"/>
          <w:sz w:val="30"/>
        </w:rPr>
        <w:t>New Learning Outcome (Program-level) Item</w:t>
      </w:r>
    </w:p>
    <w:p w:rsidR="00E32877" w:rsidRDefault="00C93400">
      <w:pPr>
        <w:spacing w:after="0"/>
      </w:pPr>
      <w:r>
        <w:rPr>
          <w:rFonts w:ascii="Segoe UI, sans-serif"/>
          <w:b/>
          <w:color w:val="000000"/>
          <w:sz w:val="24"/>
        </w:rPr>
        <w:t>Number:</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Dean of Students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E32877">
      <w:pPr>
        <w:spacing w:after="0"/>
      </w:pPr>
    </w:p>
    <w:p w:rsidR="00E32877" w:rsidRDefault="00C93400">
      <w:pPr>
        <w:spacing w:after="0"/>
      </w:pPr>
      <w:r>
        <w:rPr>
          <w:rFonts w:ascii="Segoe UI, sans-serif"/>
          <w:b/>
          <w:color w:val="000000"/>
          <w:sz w:val="30"/>
        </w:rPr>
        <w:t>Extension Centers</w:t>
      </w:r>
    </w:p>
    <w:p w:rsidR="00E32877" w:rsidRDefault="00C93400">
      <w:pPr>
        <w:spacing w:after="0"/>
      </w:pPr>
      <w:r>
        <w:rPr>
          <w:rFonts w:ascii="Segoe UI, sans-serif"/>
          <w:b/>
          <w:color w:val="000000"/>
          <w:sz w:val="30"/>
        </w:rPr>
        <w:t>Produce clear pathways to complete programs for extension center students.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Extension Centers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Utilize course matrix, enrollment reports, survey, transfer and degree plans to offer students </w:t>
      </w:r>
      <w:r>
        <w:rPr>
          <w:rFonts w:ascii="Segoe UI, sans-serif"/>
          <w:color w:val="000000"/>
          <w:sz w:val="24"/>
        </w:rPr>
        <w:t>the courses to finish academic programs at specific locations.</w:t>
      </w:r>
    </w:p>
    <w:p w:rsidR="00E32877" w:rsidRDefault="00E32877">
      <w:pPr>
        <w:spacing w:after="0"/>
      </w:pPr>
    </w:p>
    <w:p w:rsidR="00E32877" w:rsidRDefault="00C93400">
      <w:pPr>
        <w:spacing w:after="0"/>
      </w:pPr>
      <w:r>
        <w:rPr>
          <w:rFonts w:ascii="Segoe UI, sans-serif"/>
          <w:b/>
          <w:color w:val="000000"/>
          <w:sz w:val="30"/>
        </w:rPr>
        <w:t>Establish a high level of service for extension center students, faculty and others.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Extension Centers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Provide ongoing staff d</w:t>
      </w:r>
      <w:r>
        <w:rPr>
          <w:rFonts w:ascii="Segoe UI, sans-serif"/>
          <w:color w:val="000000"/>
          <w:sz w:val="24"/>
        </w:rPr>
        <w:t>evelopment opportunities, monitor services and improve learning resources.</w:t>
      </w:r>
    </w:p>
    <w:p w:rsidR="00E32877" w:rsidRDefault="00E32877">
      <w:pPr>
        <w:spacing w:after="0"/>
      </w:pPr>
    </w:p>
    <w:p w:rsidR="00E32877" w:rsidRDefault="00C93400">
      <w:pPr>
        <w:spacing w:after="0"/>
      </w:pPr>
      <w:r>
        <w:rPr>
          <w:rFonts w:ascii="Segoe UI, sans-serif"/>
          <w:b/>
          <w:color w:val="000000"/>
          <w:sz w:val="30"/>
        </w:rPr>
        <w:t>Increase resources to extension center community partners.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Extension Centers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Extend and market transfer pathways, </w:t>
      </w:r>
      <w:r>
        <w:rPr>
          <w:rFonts w:ascii="Segoe UI, sans-serif"/>
          <w:color w:val="000000"/>
          <w:sz w:val="24"/>
        </w:rPr>
        <w:t>collaborations, events and programming to local communities, community colleges, business leaders, and prospective students.</w:t>
      </w:r>
    </w:p>
    <w:p w:rsidR="00E32877" w:rsidRDefault="00E32877">
      <w:pPr>
        <w:spacing w:after="0"/>
      </w:pPr>
    </w:p>
    <w:p w:rsidR="00E32877" w:rsidRDefault="00C93400">
      <w:pPr>
        <w:spacing w:after="0"/>
      </w:pPr>
      <w:r>
        <w:rPr>
          <w:rFonts w:ascii="Segoe UI, sans-serif"/>
          <w:b/>
          <w:color w:val="000000"/>
          <w:sz w:val="30"/>
        </w:rPr>
        <w:t>Improve extension center learning environment.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Extension Centers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Provide tools for faculty and student feedback while aligning academic needs to building/center resources.</w:t>
      </w:r>
    </w:p>
    <w:p w:rsidR="00E32877" w:rsidRDefault="00E32877">
      <w:pPr>
        <w:spacing w:after="0"/>
      </w:pPr>
    </w:p>
    <w:p w:rsidR="00E32877" w:rsidRDefault="00C93400">
      <w:pPr>
        <w:spacing w:after="0"/>
      </w:pPr>
      <w:r>
        <w:rPr>
          <w:rFonts w:ascii="Segoe UI, sans-serif"/>
          <w:b/>
          <w:color w:val="000000"/>
          <w:sz w:val="30"/>
        </w:rPr>
        <w:t>Transfer Student Success Center</w:t>
      </w:r>
    </w:p>
    <w:p w:rsidR="00E32877" w:rsidRDefault="00C93400">
      <w:pPr>
        <w:spacing w:after="0"/>
      </w:pPr>
      <w:r>
        <w:rPr>
          <w:rFonts w:ascii="Segoe UI, sans-serif"/>
          <w:b/>
          <w:color w:val="000000"/>
          <w:sz w:val="30"/>
        </w:rPr>
        <w:t>Build Engagement with Community College Partners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Transfer Student Success Center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Continual proactive communication with community college partners to create opportunities for engagement and to develop strategic partnerships. The Center provides excellent customer service to our community college partners</w:t>
      </w:r>
      <w:r>
        <w:rPr>
          <w:rFonts w:ascii="Segoe UI, sans-serif"/>
          <w:color w:val="000000"/>
          <w:sz w:val="24"/>
        </w:rPr>
        <w:t>.</w:t>
      </w:r>
    </w:p>
    <w:p w:rsidR="00E32877" w:rsidRDefault="00E32877">
      <w:pPr>
        <w:spacing w:after="0"/>
      </w:pPr>
    </w:p>
    <w:p w:rsidR="00E32877" w:rsidRDefault="00C93400">
      <w:pPr>
        <w:spacing w:after="0"/>
      </w:pPr>
      <w:r>
        <w:rPr>
          <w:rFonts w:ascii="Segoe UI, sans-serif"/>
          <w:b/>
          <w:color w:val="000000"/>
          <w:sz w:val="30"/>
        </w:rPr>
        <w:t>Create Opportunities for Transfer Students to Engage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Transfer Student Success Center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Create and develop opportunities for transfer students to personally engage with Wayne State. These in</w:t>
      </w:r>
      <w:r>
        <w:rPr>
          <w:rFonts w:ascii="Segoe UI, sans-serif"/>
          <w:color w:val="000000"/>
          <w:sz w:val="24"/>
        </w:rPr>
        <w:t>clude in-person communication opportunities, electronic communications, events and other engagement activities.</w:t>
      </w:r>
    </w:p>
    <w:p w:rsidR="00E32877" w:rsidRDefault="00E32877">
      <w:pPr>
        <w:spacing w:after="0"/>
      </w:pPr>
    </w:p>
    <w:p w:rsidR="00E32877" w:rsidRDefault="00C93400">
      <w:pPr>
        <w:spacing w:after="0"/>
      </w:pPr>
      <w:r>
        <w:rPr>
          <w:rFonts w:ascii="Segoe UI, sans-serif"/>
          <w:b/>
          <w:color w:val="000000"/>
          <w:sz w:val="30"/>
        </w:rPr>
        <w:t>Increase Number of Direct Student Contacts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Transfer Student Success Center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Increase number of students who contact the TSSC for information. Students may use multiple communication channels, including in-person, e-mail, and telephone, and the TSSC is prepared to respond.</w:t>
      </w:r>
    </w:p>
    <w:p w:rsidR="00E32877" w:rsidRDefault="00E32877">
      <w:pPr>
        <w:spacing w:after="0"/>
      </w:pPr>
    </w:p>
    <w:p w:rsidR="00E32877" w:rsidRDefault="00C93400">
      <w:pPr>
        <w:spacing w:after="0"/>
      </w:pPr>
      <w:r>
        <w:rPr>
          <w:rFonts w:ascii="Segoe UI, sans-serif"/>
          <w:b/>
          <w:color w:val="000000"/>
          <w:sz w:val="30"/>
        </w:rPr>
        <w:t>Evaluate Customer Service Satisfaction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4.0</w:t>
      </w:r>
    </w:p>
    <w:p w:rsidR="00E32877" w:rsidRDefault="00E32877">
      <w:pPr>
        <w:spacing w:after="0"/>
      </w:pPr>
    </w:p>
    <w:p w:rsidR="00E32877" w:rsidRDefault="00C93400">
      <w:pPr>
        <w:spacing w:after="0"/>
      </w:pPr>
      <w:r>
        <w:rPr>
          <w:rFonts w:ascii="Segoe UI, sans-serif"/>
          <w:b/>
          <w:color w:val="000000"/>
          <w:sz w:val="24"/>
        </w:rPr>
        <w:t>Provid</w:t>
      </w:r>
      <w:r>
        <w:rPr>
          <w:rFonts w:ascii="Segoe UI, sans-serif"/>
          <w:b/>
          <w:color w:val="000000"/>
          <w:sz w:val="24"/>
        </w:rPr>
        <w:t>ing Department:</w:t>
      </w:r>
    </w:p>
    <w:p w:rsidR="00E32877" w:rsidRDefault="00C93400">
      <w:pPr>
        <w:spacing w:after="0"/>
      </w:pPr>
      <w:r>
        <w:rPr>
          <w:rFonts w:ascii="Segoe UI, sans-serif"/>
          <w:color w:val="000000"/>
          <w:sz w:val="24"/>
        </w:rPr>
        <w:t>Transfer Student Success Center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TSSC will provide excellent customer service to fulfill its mission. Service will be excellent across all communication channels used by students. Winter 2020 survey was sus</w:t>
      </w:r>
      <w:r>
        <w:rPr>
          <w:rFonts w:ascii="Segoe UI, sans-serif"/>
          <w:color w:val="000000"/>
          <w:sz w:val="24"/>
        </w:rPr>
        <w:t>pended due to pandemic</w:t>
      </w:r>
    </w:p>
    <w:p w:rsidR="00E32877" w:rsidRDefault="00E32877">
      <w:pPr>
        <w:spacing w:after="0"/>
      </w:pPr>
    </w:p>
    <w:p w:rsidR="00E32877" w:rsidRDefault="00C93400">
      <w:pPr>
        <w:spacing w:after="0"/>
      </w:pPr>
      <w:r>
        <w:rPr>
          <w:rFonts w:ascii="Segoe UI, sans-serif"/>
          <w:b/>
          <w:color w:val="000000"/>
          <w:sz w:val="30"/>
        </w:rPr>
        <w:t>Housing and Residential Life</w:t>
      </w:r>
    </w:p>
    <w:p w:rsidR="00E32877" w:rsidRDefault="00C93400">
      <w:pPr>
        <w:spacing w:after="0"/>
      </w:pPr>
      <w:r>
        <w:rPr>
          <w:rFonts w:ascii="Segoe UI, sans-serif"/>
          <w:b/>
          <w:color w:val="000000"/>
          <w:sz w:val="30"/>
        </w:rPr>
        <w:t>Resident Assistants inform residents of campus resources relevant to their needs.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Housing and Residential Life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Resident Advisors inform res</w:t>
      </w:r>
      <w:r>
        <w:rPr>
          <w:rFonts w:ascii="Segoe UI, sans-serif"/>
          <w:color w:val="000000"/>
          <w:sz w:val="24"/>
        </w:rPr>
        <w:t>idents of campus resources that are relevant to their needs.</w:t>
      </w:r>
    </w:p>
    <w:p w:rsidR="00E32877" w:rsidRDefault="00E32877">
      <w:pPr>
        <w:spacing w:after="0"/>
      </w:pPr>
    </w:p>
    <w:p w:rsidR="00E32877" w:rsidRDefault="00C93400">
      <w:pPr>
        <w:spacing w:after="0"/>
      </w:pPr>
      <w:r>
        <w:rPr>
          <w:rFonts w:ascii="Segoe UI, sans-serif"/>
          <w:b/>
          <w:color w:val="000000"/>
          <w:sz w:val="30"/>
        </w:rPr>
        <w:t>Resident Assistants build rapport with their residents.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Housing and Residential Life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Resident advisors build rapport with their </w:t>
      </w:r>
      <w:r>
        <w:rPr>
          <w:rFonts w:ascii="Segoe UI, sans-serif"/>
          <w:color w:val="000000"/>
          <w:sz w:val="24"/>
        </w:rPr>
        <w:t>residents.</w:t>
      </w:r>
    </w:p>
    <w:p w:rsidR="00E32877" w:rsidRDefault="00E32877">
      <w:pPr>
        <w:spacing w:after="0"/>
      </w:pPr>
    </w:p>
    <w:p w:rsidR="00E32877" w:rsidRDefault="00C93400">
      <w:pPr>
        <w:spacing w:after="0"/>
      </w:pPr>
      <w:r>
        <w:rPr>
          <w:rFonts w:ascii="Segoe UI, sans-serif"/>
          <w:b/>
          <w:color w:val="000000"/>
          <w:sz w:val="30"/>
        </w:rPr>
        <w:t>Student participation in housing programs increases persistence.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Housing and Residential Life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 participation in housing programs increases persistence.</w:t>
      </w:r>
    </w:p>
    <w:p w:rsidR="00E32877" w:rsidRDefault="00E32877">
      <w:pPr>
        <w:spacing w:after="0"/>
      </w:pPr>
    </w:p>
    <w:p w:rsidR="00E32877" w:rsidRDefault="00C93400">
      <w:pPr>
        <w:spacing w:after="0"/>
      </w:pPr>
      <w:r>
        <w:rPr>
          <w:rFonts w:ascii="Segoe UI, sans-serif"/>
          <w:b/>
          <w:color w:val="000000"/>
          <w:sz w:val="30"/>
        </w:rPr>
        <w:t xml:space="preserve">Judicial process is </w:t>
      </w:r>
      <w:r>
        <w:rPr>
          <w:rFonts w:ascii="Segoe UI, sans-serif"/>
          <w:b/>
          <w:color w:val="000000"/>
          <w:sz w:val="30"/>
        </w:rPr>
        <w:t>an educational process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Housing and Residential Life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Judicial process changes resident behavior.</w:t>
      </w:r>
    </w:p>
    <w:p w:rsidR="00E32877" w:rsidRDefault="00E32877">
      <w:pPr>
        <w:spacing w:after="0"/>
      </w:pPr>
    </w:p>
    <w:p w:rsidR="00E32877" w:rsidRDefault="00C93400">
      <w:pPr>
        <w:spacing w:after="0"/>
      </w:pPr>
      <w:r>
        <w:rPr>
          <w:rFonts w:ascii="Segoe UI, sans-serif"/>
          <w:b/>
          <w:color w:val="000000"/>
          <w:sz w:val="30"/>
        </w:rPr>
        <w:t>FTIAC residents perform well academically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Housing and </w:t>
      </w:r>
      <w:r>
        <w:rPr>
          <w:rFonts w:ascii="Segoe UI, sans-serif"/>
          <w:color w:val="000000"/>
          <w:sz w:val="24"/>
        </w:rPr>
        <w:t>Residential Life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Residents who are FTIACs living in the residence halls outperform their counterparts who do not live in the residence halls.</w:t>
      </w:r>
    </w:p>
    <w:p w:rsidR="00E32877" w:rsidRDefault="00E32877">
      <w:pPr>
        <w:spacing w:after="0"/>
      </w:pPr>
    </w:p>
    <w:p w:rsidR="00E32877" w:rsidRDefault="00C93400">
      <w:pPr>
        <w:spacing w:after="0"/>
      </w:pPr>
      <w:r>
        <w:rPr>
          <w:rFonts w:ascii="Segoe UI, sans-serif"/>
          <w:b/>
          <w:color w:val="000000"/>
          <w:sz w:val="30"/>
        </w:rPr>
        <w:t xml:space="preserve">Guests who visit the residence halls and apartments are predominately Wayne State </w:t>
      </w:r>
      <w:r>
        <w:rPr>
          <w:rFonts w:ascii="Segoe UI, sans-serif"/>
          <w:b/>
          <w:color w:val="000000"/>
          <w:sz w:val="30"/>
        </w:rPr>
        <w:t>University students.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Housing and Residential Life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Guests who visit the residence halls and apartments are predominately Wayne State University students.</w:t>
      </w:r>
    </w:p>
    <w:p w:rsidR="00E32877" w:rsidRDefault="00E32877">
      <w:pPr>
        <w:spacing w:after="0"/>
      </w:pPr>
    </w:p>
    <w:p w:rsidR="00E32877" w:rsidRDefault="00C93400">
      <w:pPr>
        <w:spacing w:after="0"/>
      </w:pPr>
      <w:r>
        <w:rPr>
          <w:rFonts w:ascii="Segoe UI, sans-serif"/>
          <w:b/>
          <w:color w:val="000000"/>
          <w:sz w:val="30"/>
        </w:rPr>
        <w:t>Resident Advisors talk with their resi</w:t>
      </w:r>
      <w:r>
        <w:rPr>
          <w:rFonts w:ascii="Segoe UI, sans-serif"/>
          <w:b/>
          <w:color w:val="000000"/>
          <w:sz w:val="30"/>
        </w:rPr>
        <w:t>dents about their academics.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Housing and Residential Life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Resident Advisors talk with their residents about their academics.</w:t>
      </w:r>
    </w:p>
    <w:p w:rsidR="00E32877" w:rsidRDefault="00E32877">
      <w:pPr>
        <w:spacing w:after="0"/>
      </w:pPr>
    </w:p>
    <w:p w:rsidR="00E32877" w:rsidRDefault="00C93400">
      <w:pPr>
        <w:spacing w:after="0"/>
      </w:pPr>
      <w:r>
        <w:rPr>
          <w:rFonts w:ascii="Segoe UI, sans-serif"/>
          <w:b/>
          <w:color w:val="000000"/>
          <w:sz w:val="30"/>
        </w:rPr>
        <w:t>Residents will exhibit more Warrior Pride through their engagement</w:t>
      </w:r>
      <w:r>
        <w:rPr>
          <w:rFonts w:ascii="Segoe UI, sans-serif"/>
          <w:b/>
          <w:color w:val="000000"/>
          <w:sz w:val="30"/>
        </w:rPr>
        <w:t xml:space="preserve"> with the Residential Curriculum.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8</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Housing and Residential Life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Residents will exhibit more Warrior Pride through their engagement with the Residential Curriculum.</w:t>
      </w:r>
    </w:p>
    <w:p w:rsidR="00E32877" w:rsidRDefault="00E32877">
      <w:pPr>
        <w:spacing w:after="0"/>
      </w:pPr>
    </w:p>
    <w:p w:rsidR="00E32877" w:rsidRDefault="00C93400">
      <w:pPr>
        <w:spacing w:after="0"/>
      </w:pPr>
      <w:r>
        <w:rPr>
          <w:rFonts w:ascii="Segoe UI, sans-serif"/>
          <w:b/>
          <w:color w:val="000000"/>
          <w:sz w:val="30"/>
        </w:rPr>
        <w:t>Learning Communities</w:t>
      </w:r>
    </w:p>
    <w:p w:rsidR="00E32877" w:rsidRDefault="00C93400">
      <w:pPr>
        <w:spacing w:after="0"/>
      </w:pPr>
      <w:r>
        <w:rPr>
          <w:rFonts w:ascii="Segoe UI, sans-serif"/>
          <w:b/>
          <w:color w:val="000000"/>
          <w:sz w:val="30"/>
        </w:rPr>
        <w:t>Learning Outcome 1</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Learning Communities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Learning Communities will create a community of learners, where, students have a strong sense of membership in a diverse community, whose purpose they u</w:t>
      </w:r>
      <w:r>
        <w:rPr>
          <w:rFonts w:ascii="Segoe UI, sans-serif"/>
          <w:color w:val="000000"/>
          <w:sz w:val="24"/>
        </w:rPr>
        <w:t xml:space="preserve">nderstand and value, and with whom they engage.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Learning Outcome 2</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Learning Communities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Learning Communities will develop three specific learning outcomes, experiences designed to meet the </w:t>
      </w:r>
      <w:r>
        <w:rPr>
          <w:rFonts w:ascii="Segoe UI, sans-serif"/>
          <w:color w:val="000000"/>
          <w:sz w:val="24"/>
        </w:rPr>
        <w:t>learning outcomes, and an assessment plan to measure student success.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Learning Outcome 3</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Learning Communities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Learning Communities will incorporate characteristics of High Impact Practices (</w:t>
      </w:r>
      <w:r>
        <w:rPr>
          <w:rFonts w:ascii="Segoe UI, sans-serif"/>
          <w:color w:val="000000"/>
          <w:sz w:val="24"/>
        </w:rPr>
        <w:t>HIPs), as outlined by the AAC&amp;U, for improved student success. They will offer students opportunities to increased connection to the subject matter; provide students with both independence and support; and they will provide opportunities for students, facu</w:t>
      </w:r>
      <w:r>
        <w:rPr>
          <w:rFonts w:ascii="Segoe UI, sans-serif"/>
          <w:color w:val="000000"/>
          <w:sz w:val="24"/>
        </w:rPr>
        <w:t>lty, advisers, and peer mentors to interact together.</w:t>
      </w:r>
    </w:p>
    <w:p w:rsidR="00E32877" w:rsidRDefault="00E32877">
      <w:pPr>
        <w:spacing w:after="0"/>
      </w:pPr>
    </w:p>
    <w:p w:rsidR="00E32877" w:rsidRDefault="00C93400">
      <w:pPr>
        <w:spacing w:after="0"/>
      </w:pPr>
      <w:r>
        <w:rPr>
          <w:rFonts w:ascii="Segoe UI, sans-serif"/>
          <w:b/>
          <w:color w:val="000000"/>
          <w:sz w:val="30"/>
        </w:rPr>
        <w:t>Learning Outcome 4</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Learning Communities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Learning Communities will train responsible peer mentors to lead academic study sessions, demonst</w:t>
      </w:r>
      <w:r>
        <w:rPr>
          <w:rFonts w:ascii="Segoe UI, sans-serif"/>
          <w:color w:val="000000"/>
          <w:sz w:val="24"/>
        </w:rPr>
        <w:t>rate effective study methods to LC students, appropriately respond to challenges, and build a sense of community among participants.</w:t>
      </w:r>
    </w:p>
    <w:p w:rsidR="00E32877" w:rsidRDefault="00E32877">
      <w:pPr>
        <w:spacing w:after="0"/>
      </w:pPr>
    </w:p>
    <w:p w:rsidR="00E32877" w:rsidRDefault="00C93400">
      <w:pPr>
        <w:spacing w:after="0"/>
      </w:pPr>
      <w:r>
        <w:rPr>
          <w:rFonts w:ascii="Segoe UI, sans-serif"/>
          <w:b/>
          <w:color w:val="000000"/>
          <w:sz w:val="30"/>
        </w:rPr>
        <w:t>Libraries</w:t>
      </w:r>
    </w:p>
    <w:p w:rsidR="00E32877" w:rsidRDefault="00C93400">
      <w:pPr>
        <w:spacing w:after="0"/>
      </w:pPr>
      <w:r>
        <w:rPr>
          <w:rFonts w:ascii="Segoe UI, sans-serif"/>
          <w:b/>
          <w:color w:val="000000"/>
          <w:sz w:val="30"/>
        </w:rPr>
        <w:t>Learning and Research Support: Locate Information Sources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Libraries</w:t>
      </w:r>
    </w:p>
    <w:p w:rsidR="00E32877" w:rsidRDefault="00E32877">
      <w:pPr>
        <w:spacing w:after="0"/>
      </w:pPr>
    </w:p>
    <w:p w:rsidR="00E32877" w:rsidRDefault="00C93400">
      <w:pPr>
        <w:spacing w:after="0"/>
      </w:pPr>
      <w:r>
        <w:rPr>
          <w:rFonts w:ascii="Segoe UI, sans-serif"/>
          <w:b/>
          <w:color w:val="000000"/>
          <w:sz w:val="24"/>
        </w:rPr>
        <w:t xml:space="preserve">Learning </w:t>
      </w:r>
      <w:r>
        <w:rPr>
          <w:rFonts w:ascii="Segoe UI, sans-serif"/>
          <w:b/>
          <w:color w:val="000000"/>
          <w:sz w:val="24"/>
        </w:rPr>
        <w:t>Outcome Description:</w:t>
      </w:r>
    </w:p>
    <w:p w:rsidR="00E32877" w:rsidRDefault="00C93400">
      <w:pPr>
        <w:spacing w:after="0"/>
      </w:pPr>
      <w:r>
        <w:rPr>
          <w:rFonts w:ascii="Segoe UI, sans-serif"/>
          <w:color w:val="000000"/>
          <w:sz w:val="24"/>
        </w:rPr>
        <w:t>Undergraduate students will be able to locate books and journal articles on a given topic through tools (e.g., catalog, Quick Search, databases) on the Libraries</w:t>
      </w:r>
      <w:r>
        <w:rPr>
          <w:rFonts w:ascii="Segoe UI, sans-serif"/>
          <w:color w:val="000000"/>
          <w:sz w:val="24"/>
        </w:rPr>
        <w:t>’</w:t>
      </w:r>
      <w:r>
        <w:rPr>
          <w:rFonts w:ascii="Segoe UI, sans-serif"/>
          <w:color w:val="000000"/>
          <w:sz w:val="24"/>
        </w:rPr>
        <w:t xml:space="preserve"> website.</w:t>
      </w:r>
      <w:r>
        <w:rPr>
          <w:rFonts w:ascii="Segoe UI, sans-serif"/>
          <w:color w:val="000000"/>
          <w:sz w:val="24"/>
        </w:rPr>
        <w:t> </w:t>
      </w:r>
      <w:r>
        <w:rPr>
          <w:rFonts w:ascii="Segoe UI, sans-serif"/>
          <w:color w:val="000000"/>
          <w:sz w:val="24"/>
        </w:rPr>
        <w:t>Means of measurement and criteria for success to be identified.</w:t>
      </w:r>
    </w:p>
    <w:p w:rsidR="00E32877" w:rsidRDefault="00E32877">
      <w:pPr>
        <w:spacing w:after="0"/>
      </w:pPr>
    </w:p>
    <w:p w:rsidR="00E32877" w:rsidRDefault="00C93400">
      <w:pPr>
        <w:spacing w:after="0"/>
      </w:pPr>
      <w:r>
        <w:rPr>
          <w:rFonts w:ascii="Segoe UI, sans-serif"/>
          <w:b/>
          <w:color w:val="000000"/>
          <w:sz w:val="30"/>
        </w:rPr>
        <w:t>Learning and Research Support: Evaluate Information Sources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Libraries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Undergraduate students will be able to evaluate the books and articles they identify in library searches for reliability</w:t>
      </w:r>
      <w:r>
        <w:rPr>
          <w:rFonts w:ascii="Segoe UI, sans-serif"/>
          <w:color w:val="000000"/>
          <w:sz w:val="24"/>
        </w:rPr>
        <w:t xml:space="preserve"> and relevance.</w:t>
      </w:r>
      <w:r>
        <w:rPr>
          <w:rFonts w:ascii="Segoe UI, sans-serif"/>
          <w:color w:val="000000"/>
          <w:sz w:val="24"/>
        </w:rPr>
        <w:t> </w:t>
      </w:r>
      <w:r>
        <w:rPr>
          <w:rFonts w:ascii="Segoe UI, sans-serif"/>
          <w:color w:val="000000"/>
          <w:sz w:val="24"/>
        </w:rPr>
        <w:t>Means of measurement and criteria for success to be identified.</w:t>
      </w:r>
    </w:p>
    <w:p w:rsidR="00E32877" w:rsidRDefault="00E32877">
      <w:pPr>
        <w:spacing w:after="0"/>
      </w:pPr>
    </w:p>
    <w:p w:rsidR="00E32877" w:rsidRDefault="00C93400">
      <w:pPr>
        <w:spacing w:after="0"/>
      </w:pPr>
      <w:r>
        <w:rPr>
          <w:rFonts w:ascii="Segoe UI, sans-serif"/>
          <w:b/>
          <w:color w:val="000000"/>
          <w:sz w:val="30"/>
        </w:rPr>
        <w:t>Learning and Research Support: Undergraduate Instruction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Libraries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Provide first-year undergraduate students wi</w:t>
      </w:r>
      <w:r>
        <w:rPr>
          <w:rFonts w:ascii="Segoe UI, sans-serif"/>
          <w:color w:val="000000"/>
          <w:sz w:val="24"/>
        </w:rPr>
        <w:t>th the instruction necessary to locate and evaluate information for their assignments and studies.</w:t>
      </w:r>
      <w:r>
        <w:rPr>
          <w:rFonts w:ascii="Segoe UI, sans-serif"/>
          <w:color w:val="000000"/>
          <w:sz w:val="24"/>
        </w:rPr>
        <w:t> </w:t>
      </w:r>
      <w:r>
        <w:rPr>
          <w:rFonts w:ascii="Segoe UI, sans-serif"/>
          <w:color w:val="000000"/>
          <w:sz w:val="24"/>
        </w:rPr>
        <w:t>Library instruction will be provided to 25% of the members of each cohort of entering first year students within three semesters of their entering the Univer</w:t>
      </w:r>
      <w:r>
        <w:rPr>
          <w:rFonts w:ascii="Segoe UI, sans-serif"/>
          <w:color w:val="000000"/>
          <w:sz w:val="24"/>
        </w:rPr>
        <w:t>sity.</w:t>
      </w:r>
    </w:p>
    <w:p w:rsidR="00E32877" w:rsidRDefault="00E32877">
      <w:pPr>
        <w:spacing w:after="0"/>
      </w:pPr>
    </w:p>
    <w:p w:rsidR="00E32877" w:rsidRDefault="00C93400">
      <w:pPr>
        <w:spacing w:after="0"/>
      </w:pPr>
      <w:r>
        <w:rPr>
          <w:rFonts w:ascii="Segoe UI, sans-serif"/>
          <w:b/>
          <w:color w:val="000000"/>
          <w:sz w:val="30"/>
        </w:rPr>
        <w:t>Learning and Research Support: Instructor Assistance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Libraries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Provide instructors with the assistance necessary to compose </w:t>
      </w:r>
      <w:r>
        <w:rPr>
          <w:rFonts w:ascii="Segoe UI, sans-serif"/>
          <w:color w:val="000000"/>
          <w:sz w:val="24"/>
        </w:rPr>
        <w:t>“</w:t>
      </w:r>
      <w:r>
        <w:rPr>
          <w:rFonts w:ascii="Segoe UI, sans-serif"/>
          <w:color w:val="000000"/>
          <w:sz w:val="24"/>
        </w:rPr>
        <w:t>library assignments</w:t>
      </w:r>
      <w:r>
        <w:rPr>
          <w:rFonts w:ascii="Segoe UI, sans-serif"/>
          <w:color w:val="000000"/>
          <w:sz w:val="24"/>
        </w:rPr>
        <w:t>”</w:t>
      </w:r>
      <w:r>
        <w:rPr>
          <w:rFonts w:ascii="Segoe UI, sans-serif"/>
          <w:color w:val="000000"/>
          <w:sz w:val="24"/>
        </w:rPr>
        <w:t xml:space="preserve"> that will encourage students to explore</w:t>
      </w:r>
      <w:r>
        <w:rPr>
          <w:rFonts w:ascii="Segoe UI, sans-serif"/>
          <w:color w:val="000000"/>
          <w:sz w:val="24"/>
        </w:rPr>
        <w:t xml:space="preserve"> information resources and develop library research skills.</w:t>
      </w:r>
      <w:r>
        <w:rPr>
          <w:rFonts w:ascii="Segoe UI, sans-serif"/>
          <w:color w:val="000000"/>
          <w:sz w:val="24"/>
        </w:rPr>
        <w:t> </w:t>
      </w:r>
      <w:r>
        <w:rPr>
          <w:rFonts w:ascii="Segoe UI, sans-serif"/>
          <w:color w:val="000000"/>
          <w:sz w:val="24"/>
        </w:rPr>
        <w:t>The subject specialist/liaison librarians will document at least 100 collaborations with faculty members on assignments each academic year.</w:t>
      </w:r>
    </w:p>
    <w:p w:rsidR="00E32877" w:rsidRDefault="00E32877">
      <w:pPr>
        <w:spacing w:after="0"/>
      </w:pPr>
    </w:p>
    <w:p w:rsidR="00E32877" w:rsidRDefault="00C93400">
      <w:pPr>
        <w:spacing w:after="0"/>
      </w:pPr>
      <w:r>
        <w:rPr>
          <w:rFonts w:ascii="Segoe UI, sans-serif"/>
          <w:b/>
          <w:color w:val="000000"/>
          <w:sz w:val="30"/>
        </w:rPr>
        <w:t>Learning and Research Support: Reference Services</w:t>
      </w:r>
    </w:p>
    <w:p w:rsidR="00E32877" w:rsidRDefault="00C93400">
      <w:pPr>
        <w:spacing w:after="0"/>
      </w:pPr>
      <w:r>
        <w:rPr>
          <w:rFonts w:ascii="Segoe UI, sans-serif"/>
          <w:b/>
          <w:color w:val="000000"/>
          <w:sz w:val="24"/>
        </w:rPr>
        <w:t>Numbe</w:t>
      </w:r>
      <w:r>
        <w:rPr>
          <w:rFonts w:ascii="Segoe UI, sans-serif"/>
          <w:b/>
          <w:color w:val="000000"/>
          <w:sz w:val="24"/>
        </w:rPr>
        <w:t>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Libraries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Provide reference services and research consultations to assist students with their projects and research needs.</w:t>
      </w:r>
      <w:r>
        <w:rPr>
          <w:rFonts w:ascii="Segoe UI, sans-serif"/>
          <w:color w:val="000000"/>
          <w:sz w:val="24"/>
        </w:rPr>
        <w:t> </w:t>
      </w:r>
      <w:r>
        <w:rPr>
          <w:rFonts w:ascii="Segoe UI, sans-serif"/>
          <w:color w:val="000000"/>
          <w:sz w:val="24"/>
        </w:rPr>
        <w:t xml:space="preserve">30% of undergraduate and graduate students surveyed will report that they </w:t>
      </w:r>
      <w:r>
        <w:rPr>
          <w:rFonts w:ascii="Segoe UI, sans-serif"/>
          <w:color w:val="000000"/>
          <w:sz w:val="24"/>
        </w:rPr>
        <w:t xml:space="preserve">have </w:t>
      </w:r>
      <w:r>
        <w:rPr>
          <w:rFonts w:ascii="Segoe UI, sans-serif"/>
          <w:color w:val="000000"/>
          <w:sz w:val="24"/>
        </w:rPr>
        <w:t>“</w:t>
      </w:r>
      <w:r>
        <w:rPr>
          <w:rFonts w:ascii="Segoe UI, sans-serif"/>
          <w:color w:val="000000"/>
          <w:sz w:val="24"/>
        </w:rPr>
        <w:t>Consulted with or asked a question of a Library staff member</w:t>
      </w:r>
      <w:r>
        <w:rPr>
          <w:rFonts w:ascii="Segoe UI, sans-serif"/>
          <w:color w:val="000000"/>
          <w:sz w:val="24"/>
        </w:rPr>
        <w:t>”</w:t>
      </w:r>
      <w:r>
        <w:rPr>
          <w:rFonts w:ascii="Segoe UI, sans-serif"/>
          <w:color w:val="000000"/>
          <w:sz w:val="24"/>
        </w:rPr>
        <w:t xml:space="preserve"> at least once a semester.</w:t>
      </w:r>
    </w:p>
    <w:p w:rsidR="00E32877" w:rsidRDefault="00E32877">
      <w:pPr>
        <w:spacing w:after="0"/>
      </w:pPr>
    </w:p>
    <w:p w:rsidR="00E32877" w:rsidRDefault="00C93400">
      <w:pPr>
        <w:spacing w:after="0"/>
      </w:pPr>
      <w:r>
        <w:rPr>
          <w:rFonts w:ascii="Segoe UI, sans-serif"/>
          <w:b/>
          <w:color w:val="000000"/>
          <w:sz w:val="30"/>
        </w:rPr>
        <w:t>Library Collection Development: Books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Libraries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7. Provide students with books that contribute to</w:t>
      </w:r>
      <w:r>
        <w:rPr>
          <w:rFonts w:ascii="Segoe UI, sans-serif"/>
          <w:color w:val="000000"/>
          <w:sz w:val="24"/>
        </w:rPr>
        <w:t xml:space="preserve"> learning and growth. 60% of students surveyed will rate their satisfaction with ebooks above 5 on a 7-point Likert scale. The use of ebooks will exceed 1,480,000 uses per fiscal year</w:t>
      </w:r>
    </w:p>
    <w:p w:rsidR="00E32877" w:rsidRDefault="00E32877">
      <w:pPr>
        <w:spacing w:after="0"/>
      </w:pPr>
    </w:p>
    <w:p w:rsidR="00E32877" w:rsidRDefault="00C93400">
      <w:pPr>
        <w:spacing w:after="0"/>
      </w:pPr>
      <w:r>
        <w:rPr>
          <w:rFonts w:ascii="Segoe UI, sans-serif"/>
          <w:b/>
          <w:color w:val="000000"/>
          <w:sz w:val="30"/>
        </w:rPr>
        <w:t>Library Collection Development: Streaming Media</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8</w:t>
      </w:r>
    </w:p>
    <w:p w:rsidR="00E32877" w:rsidRDefault="00E32877">
      <w:pPr>
        <w:spacing w:after="0"/>
      </w:pPr>
    </w:p>
    <w:p w:rsidR="00E32877" w:rsidRDefault="00C93400">
      <w:pPr>
        <w:spacing w:after="0"/>
      </w:pPr>
      <w:r>
        <w:rPr>
          <w:rFonts w:ascii="Segoe UI, sans-serif"/>
          <w:b/>
          <w:color w:val="000000"/>
          <w:sz w:val="24"/>
        </w:rPr>
        <w:t xml:space="preserve">Providing </w:t>
      </w:r>
      <w:r>
        <w:rPr>
          <w:rFonts w:ascii="Segoe UI, sans-serif"/>
          <w:b/>
          <w:color w:val="000000"/>
          <w:sz w:val="24"/>
        </w:rPr>
        <w:t>Department:</w:t>
      </w:r>
    </w:p>
    <w:p w:rsidR="00E32877" w:rsidRDefault="00C93400">
      <w:pPr>
        <w:spacing w:after="0"/>
      </w:pPr>
      <w:r>
        <w:rPr>
          <w:rFonts w:ascii="Segoe UI, sans-serif"/>
          <w:color w:val="000000"/>
          <w:sz w:val="24"/>
        </w:rPr>
        <w:t>Libraries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Provide students with the streaming videos that contribute to learning and growth. 60% of students surveyed will rate their satisfaction with digital journals above 5 on a 7-point Likert scale.</w:t>
      </w:r>
    </w:p>
    <w:p w:rsidR="00E32877" w:rsidRDefault="00E32877">
      <w:pPr>
        <w:spacing w:after="0"/>
      </w:pPr>
    </w:p>
    <w:p w:rsidR="00E32877" w:rsidRDefault="00C93400">
      <w:pPr>
        <w:spacing w:after="0"/>
      </w:pPr>
      <w:r>
        <w:rPr>
          <w:rFonts w:ascii="Segoe UI, sans-serif"/>
          <w:b/>
          <w:color w:val="000000"/>
          <w:sz w:val="30"/>
        </w:rPr>
        <w:t xml:space="preserve">Library </w:t>
      </w:r>
      <w:r>
        <w:rPr>
          <w:rFonts w:ascii="Segoe UI, sans-serif"/>
          <w:b/>
          <w:color w:val="000000"/>
          <w:sz w:val="30"/>
        </w:rPr>
        <w:t>Collection Development: Journals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9</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Libraries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9. Provide students with the digital journals/articles that contribute to learning and growth. 60% of students surveyed will rate their satisfaction </w:t>
      </w:r>
      <w:r>
        <w:rPr>
          <w:rFonts w:ascii="Segoe UI, sans-serif"/>
          <w:color w:val="000000"/>
          <w:sz w:val="24"/>
        </w:rPr>
        <w:t>with digital journals above 5on a 7-point Likert scale. Use of digital journals will exceed 2,870,000 downloads/uses per fiscal year.</w:t>
      </w:r>
    </w:p>
    <w:p w:rsidR="00E32877" w:rsidRDefault="00E32877">
      <w:pPr>
        <w:spacing w:after="0"/>
      </w:pPr>
    </w:p>
    <w:p w:rsidR="00E32877" w:rsidRDefault="00C93400">
      <w:pPr>
        <w:spacing w:after="0"/>
      </w:pPr>
      <w:r>
        <w:rPr>
          <w:rFonts w:ascii="Segoe UI, sans-serif"/>
          <w:b/>
          <w:color w:val="000000"/>
          <w:sz w:val="30"/>
        </w:rPr>
        <w:t>Access Services: Circulation of Resources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Libraries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Provide students with circulation and reserve services that contribute to learning and growth. 50% of students will report satisfaction with circulation and reserve services above 5 on a 7-point Likert scale.</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Access Services: Interlibrary Loan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Libraries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Provide interlibrary loan/document delivery services that contribute to learning and growth. 60% of students will report satisfaction with interlibrary loan and document delivery services abo</w:t>
      </w:r>
      <w:r>
        <w:rPr>
          <w:rFonts w:ascii="Segoe UI, sans-serif"/>
          <w:color w:val="000000"/>
          <w:sz w:val="24"/>
        </w:rPr>
        <w:t>ve 5 on a 7-point Likert scale.</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Discovery Services: Library Website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Libraries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Provide a website that students use easily and efficiently to meet their study and research needs. 60% of stude</w:t>
      </w:r>
      <w:r>
        <w:rPr>
          <w:rFonts w:ascii="Segoe UI, sans-serif"/>
          <w:color w:val="000000"/>
          <w:sz w:val="24"/>
        </w:rPr>
        <w:t>nts surveyed will report that they use the library</w:t>
      </w:r>
      <w:r>
        <w:rPr>
          <w:rFonts w:ascii="Segoe UI, sans-serif"/>
          <w:color w:val="000000"/>
          <w:sz w:val="24"/>
        </w:rPr>
        <w:t>’</w:t>
      </w:r>
      <w:r>
        <w:rPr>
          <w:rFonts w:ascii="Segoe UI, sans-serif"/>
          <w:color w:val="000000"/>
          <w:sz w:val="24"/>
        </w:rPr>
        <w:t>s website at least once a semester.</w:t>
      </w:r>
      <w:r>
        <w:rPr>
          <w:rFonts w:ascii="Segoe UI, sans-serif"/>
          <w:color w:val="000000"/>
          <w:sz w:val="24"/>
        </w:rPr>
        <w:t> </w:t>
      </w:r>
      <w:r>
        <w:rPr>
          <w:rFonts w:ascii="Segoe UI, sans-serif"/>
          <w:color w:val="000000"/>
          <w:sz w:val="24"/>
        </w:rPr>
        <w:t>60% of surveyed students will report satisfaction with the Libraries</w:t>
      </w:r>
      <w:r>
        <w:rPr>
          <w:rFonts w:ascii="Segoe UI, sans-serif"/>
          <w:color w:val="000000"/>
          <w:sz w:val="24"/>
        </w:rPr>
        <w:t>’</w:t>
      </w:r>
      <w:r>
        <w:rPr>
          <w:rFonts w:ascii="Segoe UI, sans-serif"/>
          <w:color w:val="000000"/>
          <w:sz w:val="24"/>
        </w:rPr>
        <w:t xml:space="preserve"> website above 5 on a 7-point Likert scale.</w:t>
      </w:r>
    </w:p>
    <w:p w:rsidR="00E32877" w:rsidRDefault="00E32877">
      <w:pPr>
        <w:spacing w:after="0"/>
      </w:pPr>
    </w:p>
    <w:p w:rsidR="00E32877" w:rsidRDefault="00C93400">
      <w:pPr>
        <w:spacing w:after="0"/>
      </w:pPr>
      <w:r>
        <w:rPr>
          <w:rFonts w:ascii="Segoe UI, sans-serif"/>
          <w:b/>
          <w:color w:val="000000"/>
          <w:sz w:val="30"/>
        </w:rPr>
        <w:t>Access Services: Individual Study Space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13</w:t>
      </w:r>
    </w:p>
    <w:p w:rsidR="00E32877" w:rsidRDefault="00E32877">
      <w:pPr>
        <w:spacing w:after="0"/>
      </w:pPr>
    </w:p>
    <w:p w:rsidR="00E32877" w:rsidRDefault="00C93400">
      <w:pPr>
        <w:spacing w:after="0"/>
      </w:pPr>
      <w:r>
        <w:rPr>
          <w:rFonts w:ascii="Segoe UI, sans-serif"/>
          <w:b/>
          <w:color w:val="000000"/>
          <w:sz w:val="24"/>
        </w:rPr>
        <w:t>Pro</w:t>
      </w:r>
      <w:r>
        <w:rPr>
          <w:rFonts w:ascii="Segoe UI, sans-serif"/>
          <w:b/>
          <w:color w:val="000000"/>
          <w:sz w:val="24"/>
        </w:rPr>
        <w:t>viding Department:</w:t>
      </w:r>
    </w:p>
    <w:p w:rsidR="00E32877" w:rsidRDefault="00C93400">
      <w:pPr>
        <w:spacing w:after="0"/>
      </w:pPr>
      <w:r>
        <w:rPr>
          <w:rFonts w:ascii="Segoe UI, sans-serif"/>
          <w:color w:val="000000"/>
          <w:sz w:val="24"/>
        </w:rPr>
        <w:t>Libraries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Provide individual study space that students find conducive to study and academic work 70% of students surveyed will rate their satisfaction with individual study space above 5 on a 7-point Likert</w:t>
      </w:r>
      <w:r>
        <w:rPr>
          <w:rFonts w:ascii="Segoe UI, sans-serif"/>
          <w:color w:val="000000"/>
          <w:sz w:val="24"/>
        </w:rPr>
        <w:t xml:space="preserve"> scale.</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Access Services: Group Study Space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Libraries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Provide the group study space that students will find conducive to study and academic work. 70% of students will rate their satisfaction</w:t>
      </w:r>
      <w:r>
        <w:rPr>
          <w:rFonts w:ascii="Segoe UI, sans-serif"/>
          <w:color w:val="000000"/>
          <w:sz w:val="24"/>
        </w:rPr>
        <w:t xml:space="preserve"> with group study space above 5 on a 7-point Likert scale.</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Office of Financial Aid</w:t>
      </w:r>
    </w:p>
    <w:p w:rsidR="00E32877" w:rsidRDefault="00C93400">
      <w:pPr>
        <w:spacing w:after="0"/>
      </w:pPr>
      <w:r>
        <w:rPr>
          <w:rFonts w:ascii="Segoe UI, sans-serif"/>
          <w:b/>
          <w:color w:val="000000"/>
          <w:sz w:val="30"/>
        </w:rPr>
        <w:t>Administrative Capability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L01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Office of Financial Aid</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Wayne State University can demonstrate to the U.S. Depa</w:t>
      </w:r>
      <w:r>
        <w:rPr>
          <w:rFonts w:ascii="Segoe UI, sans-serif"/>
          <w:color w:val="000000"/>
          <w:sz w:val="24"/>
        </w:rPr>
        <w:t>rtment of Education (ED) that it is capable of adequately administering the Title IV programs, using the standards established in 34 CFR 668.16 as a guide.</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Default Rates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L02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Office of Financial Aid</w:t>
      </w:r>
    </w:p>
    <w:p w:rsidR="00E32877" w:rsidRDefault="00E32877">
      <w:pPr>
        <w:spacing w:after="0"/>
      </w:pPr>
    </w:p>
    <w:p w:rsidR="00E32877" w:rsidRDefault="00C93400">
      <w:pPr>
        <w:spacing w:after="0"/>
      </w:pPr>
      <w:r>
        <w:rPr>
          <w:rFonts w:ascii="Segoe UI, sans-serif"/>
          <w:b/>
          <w:color w:val="000000"/>
          <w:sz w:val="24"/>
        </w:rPr>
        <w:t xml:space="preserve">Learning Outcome </w:t>
      </w:r>
      <w:r>
        <w:rPr>
          <w:rFonts w:ascii="Segoe UI, sans-serif"/>
          <w:b/>
          <w:color w:val="000000"/>
          <w:sz w:val="24"/>
        </w:rPr>
        <w:t>Description:</w:t>
      </w:r>
    </w:p>
    <w:p w:rsidR="00E32877" w:rsidRDefault="00C93400">
      <w:pPr>
        <w:spacing w:after="0"/>
      </w:pPr>
      <w:r>
        <w:rPr>
          <w:rFonts w:ascii="Segoe UI, sans-serif"/>
          <w:color w:val="000000"/>
          <w:sz w:val="24"/>
        </w:rPr>
        <w:t>Wayne State University takes steps to avoid excessive default rates in accordance with Subpart N of Section 668 of the Code of Federal Regulations (CFR).</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Satisfactory academic progress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L03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Office of Financial </w:t>
      </w:r>
      <w:r>
        <w:rPr>
          <w:rFonts w:ascii="Segoe UI, sans-serif"/>
          <w:color w:val="000000"/>
          <w:sz w:val="24"/>
        </w:rPr>
        <w:t>Aid</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Satisfactory Academic Progress Policy is readily available to students, satisfies state or federal requirements and is being appropriately applied in individual student situations.</w:t>
      </w:r>
    </w:p>
    <w:p w:rsidR="00E32877" w:rsidRDefault="00E32877">
      <w:pPr>
        <w:spacing w:after="0"/>
      </w:pPr>
    </w:p>
    <w:p w:rsidR="00E32877" w:rsidRDefault="00C93400">
      <w:pPr>
        <w:spacing w:after="0"/>
      </w:pPr>
      <w:r>
        <w:rPr>
          <w:rFonts w:ascii="Segoe UI, sans-serif"/>
          <w:b/>
          <w:color w:val="000000"/>
          <w:sz w:val="30"/>
        </w:rPr>
        <w:t>Financial aid disclosure compliance</w:t>
      </w:r>
    </w:p>
    <w:p w:rsidR="00E32877" w:rsidRDefault="00C93400">
      <w:pPr>
        <w:spacing w:after="0"/>
      </w:pPr>
      <w:r>
        <w:rPr>
          <w:rFonts w:ascii="Segoe UI, sans-serif"/>
          <w:b/>
          <w:color w:val="000000"/>
          <w:sz w:val="24"/>
        </w:rPr>
        <w:t>Num</w:t>
      </w:r>
      <w:r>
        <w:rPr>
          <w:rFonts w:ascii="Segoe UI, sans-serif"/>
          <w:b/>
          <w:color w:val="000000"/>
          <w:sz w:val="24"/>
        </w:rPr>
        <w:t>ber:</w:t>
      </w:r>
    </w:p>
    <w:p w:rsidR="00E32877" w:rsidRDefault="00C93400">
      <w:pPr>
        <w:spacing w:after="0"/>
      </w:pPr>
      <w:r>
        <w:rPr>
          <w:rFonts w:ascii="Segoe UI, sans-serif"/>
          <w:color w:val="000000"/>
          <w:sz w:val="24"/>
        </w:rPr>
        <w:t>L04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Office of Financial Aid</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Wayne State University completes Title IV responsibilities that include the legal obligation to disclose financial assistance information for students and to the public </w:t>
      </w:r>
      <w:r>
        <w:rPr>
          <w:rFonts w:ascii="Segoe UI, sans-serif"/>
          <w:color w:val="000000"/>
          <w:sz w:val="24"/>
        </w:rPr>
        <w:t>as outlined in 34 CFR 668.42 and 34 CFR 601.21.</w:t>
      </w:r>
    </w:p>
    <w:p w:rsidR="00E32877" w:rsidRDefault="00E32877">
      <w:pPr>
        <w:spacing w:after="0"/>
      </w:pPr>
    </w:p>
    <w:p w:rsidR="00E32877" w:rsidRDefault="00C93400">
      <w:pPr>
        <w:spacing w:after="0"/>
      </w:pPr>
      <w:r>
        <w:rPr>
          <w:rFonts w:ascii="Segoe UI, sans-serif"/>
          <w:b/>
          <w:color w:val="000000"/>
          <w:sz w:val="30"/>
        </w:rPr>
        <w:t>Office of International Programs (OIP)</w:t>
      </w:r>
    </w:p>
    <w:p w:rsidR="00E32877" w:rsidRDefault="00C93400">
      <w:pPr>
        <w:spacing w:after="0"/>
      </w:pPr>
      <w:r>
        <w:rPr>
          <w:rFonts w:ascii="Segoe UI, sans-serif"/>
          <w:b/>
          <w:color w:val="000000"/>
          <w:sz w:val="30"/>
        </w:rPr>
        <w:t>Increase and diversity our international student body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Office of International Programs (OIP)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1.1.</w:t>
      </w:r>
      <w:r>
        <w:rPr>
          <w:rFonts w:ascii="Segoe UI, sans-serif"/>
          <w:color w:val="000000"/>
          <w:sz w:val="24"/>
        </w:rPr>
        <w:t> </w:t>
      </w:r>
      <w:r>
        <w:rPr>
          <w:rFonts w:ascii="Segoe UI, sans-serif"/>
          <w:color w:val="000000"/>
          <w:sz w:val="24"/>
        </w:rPr>
        <w:t xml:space="preserve"> </w:t>
      </w:r>
      <w:r>
        <w:rPr>
          <w:rFonts w:ascii="Segoe UI, sans-serif"/>
          <w:color w:val="000000"/>
          <w:sz w:val="24"/>
        </w:rPr>
        <w:t>Increase international enrollments to at least 3000 students (at least 10% of student body) 1.2.</w:t>
      </w:r>
      <w:r>
        <w:rPr>
          <w:rFonts w:ascii="Segoe UI, sans-serif"/>
          <w:color w:val="000000"/>
          <w:sz w:val="24"/>
        </w:rPr>
        <w:t> </w:t>
      </w:r>
      <w:r>
        <w:rPr>
          <w:rFonts w:ascii="Segoe UI, sans-serif"/>
          <w:color w:val="000000"/>
          <w:sz w:val="24"/>
        </w:rPr>
        <w:t xml:space="preserve"> Grow our undergraduate international enrollment numbers to 40% of total international student body 1.3.</w:t>
      </w:r>
      <w:r>
        <w:rPr>
          <w:rFonts w:ascii="Segoe UI, sans-serif"/>
          <w:color w:val="000000"/>
          <w:sz w:val="24"/>
        </w:rPr>
        <w:t> </w:t>
      </w:r>
      <w:r>
        <w:rPr>
          <w:rFonts w:ascii="Segoe UI, sans-serif"/>
          <w:color w:val="000000"/>
          <w:sz w:val="24"/>
        </w:rPr>
        <w:t xml:space="preserve"> Develop a cohesive and comprehensive tuition and scho</w:t>
      </w:r>
      <w:r>
        <w:rPr>
          <w:rFonts w:ascii="Segoe UI, sans-serif"/>
          <w:color w:val="000000"/>
          <w:sz w:val="24"/>
        </w:rPr>
        <w:t>larship model for recruiting international student 1.4.</w:t>
      </w:r>
      <w:r>
        <w:rPr>
          <w:rFonts w:ascii="Segoe UI, sans-serif"/>
          <w:color w:val="000000"/>
          <w:sz w:val="24"/>
        </w:rPr>
        <w:t> </w:t>
      </w:r>
      <w:r>
        <w:rPr>
          <w:rFonts w:ascii="Segoe UI, sans-serif"/>
          <w:color w:val="000000"/>
          <w:sz w:val="24"/>
        </w:rPr>
        <w:t xml:space="preserve"> Increase the number of sponsored students</w:t>
      </w:r>
    </w:p>
    <w:p w:rsidR="00E32877" w:rsidRDefault="00E32877">
      <w:pPr>
        <w:spacing w:after="0"/>
      </w:pPr>
    </w:p>
    <w:p w:rsidR="00E32877" w:rsidRDefault="00C93400">
      <w:pPr>
        <w:spacing w:after="0"/>
      </w:pPr>
      <w:r>
        <w:rPr>
          <w:rFonts w:ascii="Segoe UI, sans-serif"/>
          <w:b/>
          <w:color w:val="000000"/>
          <w:sz w:val="30"/>
        </w:rPr>
        <w:t>Internationalize the curriculum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Office of International Programs (OIP)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2.1. Work with scho</w:t>
      </w:r>
      <w:r>
        <w:rPr>
          <w:rFonts w:ascii="Segoe UI, sans-serif"/>
          <w:color w:val="000000"/>
          <w:sz w:val="24"/>
        </w:rPr>
        <w:t xml:space="preserve">ols and colleges to ensure that internationalization is part oftheir strategic plans 2.2. Facilitate the development of global pathways within academic departments that provide students with the  </w:t>
      </w:r>
      <w:r>
        <w:rPr>
          <w:rFonts w:ascii="Segoe UI, sans-serif"/>
          <w:color w:val="000000"/>
          <w:sz w:val="24"/>
        </w:rPr>
        <w:t>     </w:t>
      </w:r>
      <w:r>
        <w:rPr>
          <w:rFonts w:ascii="Segoe UI, sans-serif"/>
          <w:color w:val="000000"/>
          <w:sz w:val="24"/>
        </w:rPr>
        <w:t xml:space="preserve"> opportunity to gain global competencies regardless of </w:t>
      </w:r>
      <w:r>
        <w:rPr>
          <w:rFonts w:ascii="Segoe UI, sans-serif"/>
          <w:color w:val="000000"/>
          <w:sz w:val="24"/>
        </w:rPr>
        <w:t>their major 2.3. Ensure global competencies are embedded in the university</w:t>
      </w:r>
      <w:r>
        <w:rPr>
          <w:rFonts w:ascii="Segoe UI, sans-serif"/>
          <w:color w:val="000000"/>
          <w:sz w:val="24"/>
        </w:rPr>
        <w:t>’</w:t>
      </w:r>
      <w:r>
        <w:rPr>
          <w:rFonts w:ascii="Segoe UI, sans-serif"/>
          <w:color w:val="000000"/>
          <w:sz w:val="24"/>
        </w:rPr>
        <w:t>s general education requirements and support student</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success. 2.4 Develop opportunities for students to engage in global experiences locally and abroad</w:t>
      </w:r>
    </w:p>
    <w:p w:rsidR="00E32877" w:rsidRDefault="00E32877">
      <w:pPr>
        <w:spacing w:after="0"/>
      </w:pPr>
    </w:p>
    <w:p w:rsidR="00E32877" w:rsidRDefault="00C93400">
      <w:pPr>
        <w:spacing w:after="0"/>
      </w:pPr>
      <w:r>
        <w:rPr>
          <w:rFonts w:ascii="Segoe UI, sans-serif"/>
          <w:b/>
          <w:color w:val="000000"/>
          <w:sz w:val="30"/>
        </w:rPr>
        <w:t>Increase student and</w:t>
      </w:r>
      <w:r>
        <w:rPr>
          <w:rFonts w:ascii="Segoe UI, sans-serif"/>
          <w:b/>
          <w:color w:val="000000"/>
          <w:sz w:val="30"/>
        </w:rPr>
        <w:t xml:space="preserve"> faculty global mobility</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Office of International Programs (OIP)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3.1. Double and diversify the number of WSU students studying abroad 3.2. Increase the number of faculty engaged in teaching, </w:t>
      </w:r>
      <w:r>
        <w:rPr>
          <w:rFonts w:ascii="Segoe UI, sans-serif"/>
          <w:color w:val="000000"/>
          <w:sz w:val="24"/>
        </w:rPr>
        <w:t>researching or consulting abroad 3.3</w:t>
      </w:r>
      <w:r>
        <w:rPr>
          <w:rFonts w:ascii="Segoe UI, sans-serif"/>
          <w:color w:val="000000"/>
          <w:sz w:val="24"/>
        </w:rPr>
        <w:t> </w:t>
      </w:r>
      <w:r>
        <w:rPr>
          <w:rFonts w:ascii="Segoe UI, sans-serif"/>
          <w:color w:val="000000"/>
          <w:sz w:val="24"/>
        </w:rPr>
        <w:t xml:space="preserve"> Increase the number of Fulbright (student and faculty) and other national and international fellowship awards 3.4. Increase the number and diversity the study abroad experiences (by country and discipline) available to</w:t>
      </w:r>
      <w:r>
        <w:rPr>
          <w:rFonts w:ascii="Segoe UI, sans-serif"/>
          <w:color w:val="000000"/>
          <w:sz w:val="24"/>
        </w:rPr>
        <w:t xml:space="preserve"> students 3.5. In collaboration with the University Development, launch a campaign to secure funding support for study abroad 3.6. create resources for students and faculty to identify international opportunities</w:t>
      </w:r>
    </w:p>
    <w:p w:rsidR="00E32877" w:rsidRDefault="00E32877">
      <w:pPr>
        <w:spacing w:after="0"/>
      </w:pPr>
    </w:p>
    <w:p w:rsidR="00E32877" w:rsidRDefault="00C93400">
      <w:pPr>
        <w:spacing w:after="0"/>
      </w:pPr>
      <w:r>
        <w:rPr>
          <w:rFonts w:ascii="Segoe UI, sans-serif"/>
          <w:b/>
          <w:color w:val="000000"/>
          <w:sz w:val="30"/>
        </w:rPr>
        <w:t>Enhance WSU</w:t>
      </w:r>
      <w:r>
        <w:rPr>
          <w:rFonts w:ascii="Segoe UI, sans-serif"/>
          <w:b/>
          <w:color w:val="000000"/>
          <w:sz w:val="30"/>
        </w:rPr>
        <w:t>’</w:t>
      </w:r>
      <w:r>
        <w:rPr>
          <w:rFonts w:ascii="Segoe UI, sans-serif"/>
          <w:b/>
          <w:color w:val="000000"/>
          <w:sz w:val="30"/>
        </w:rPr>
        <w:t>s global Profile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Office of International Programs (OIP)</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w:t>
      </w:r>
      <w:r>
        <w:rPr>
          <w:rFonts w:ascii="Segoe UI, sans-serif"/>
          <w:color w:val="000000"/>
          <w:sz w:val="24"/>
        </w:rPr>
        <w:t xml:space="preserve"> 4.1.</w:t>
      </w:r>
      <w:r>
        <w:rPr>
          <w:rFonts w:ascii="Segoe UI, sans-serif"/>
          <w:color w:val="000000"/>
          <w:sz w:val="24"/>
        </w:rPr>
        <w:t> </w:t>
      </w:r>
      <w:r>
        <w:rPr>
          <w:rFonts w:ascii="Segoe UI, sans-serif"/>
          <w:color w:val="000000"/>
          <w:sz w:val="24"/>
        </w:rPr>
        <w:t xml:space="preserve"> Continue to invest in developing strategic education and research partnerships with prominent international  </w:t>
      </w:r>
      <w:r>
        <w:rPr>
          <w:rFonts w:ascii="Segoe UI, sans-serif"/>
          <w:color w:val="000000"/>
          <w:sz w:val="24"/>
        </w:rPr>
        <w:t>       </w:t>
      </w:r>
      <w:r>
        <w:rPr>
          <w:rFonts w:ascii="Segoe UI, sans-serif"/>
          <w:color w:val="000000"/>
          <w:sz w:val="24"/>
        </w:rPr>
        <w:t xml:space="preserve"> institutions across the globe 4.2.</w:t>
      </w:r>
      <w:r>
        <w:rPr>
          <w:rFonts w:ascii="Segoe UI, sans-serif"/>
          <w:color w:val="000000"/>
          <w:sz w:val="24"/>
        </w:rPr>
        <w:t> </w:t>
      </w:r>
      <w:r>
        <w:rPr>
          <w:rFonts w:ascii="Segoe UI, sans-serif"/>
          <w:color w:val="000000"/>
          <w:sz w:val="24"/>
        </w:rPr>
        <w:t xml:space="preserve"> </w:t>
      </w:r>
      <w:r>
        <w:rPr>
          <w:rFonts w:ascii="Segoe UI, sans-serif"/>
          <w:color w:val="000000"/>
          <w:sz w:val="24"/>
        </w:rPr>
        <w:t>Cultivate our network of international alumni  4.3.</w:t>
      </w:r>
      <w:r>
        <w:rPr>
          <w:rFonts w:ascii="Segoe UI, sans-serif"/>
          <w:color w:val="000000"/>
          <w:sz w:val="24"/>
        </w:rPr>
        <w:t> </w:t>
      </w:r>
      <w:r>
        <w:rPr>
          <w:rFonts w:ascii="Segoe UI, sans-serif"/>
          <w:color w:val="000000"/>
          <w:sz w:val="24"/>
        </w:rPr>
        <w:t xml:space="preserve"> Create opportunities for faculty to teach, conduct research, or consult at partner institutions across the globe 4.4.</w:t>
      </w:r>
      <w:r>
        <w:rPr>
          <w:rFonts w:ascii="Segoe UI, sans-serif"/>
          <w:color w:val="000000"/>
          <w:sz w:val="24"/>
        </w:rPr>
        <w:t> </w:t>
      </w:r>
      <w:r>
        <w:rPr>
          <w:rFonts w:ascii="Segoe UI, sans-serif"/>
          <w:color w:val="000000"/>
          <w:sz w:val="24"/>
        </w:rPr>
        <w:t xml:space="preserve"> Highlight and promote the work WSU Faculty are doing around the world 4.5.</w:t>
      </w:r>
      <w:r>
        <w:rPr>
          <w:rFonts w:ascii="Segoe UI, sans-serif"/>
          <w:color w:val="000000"/>
          <w:sz w:val="24"/>
        </w:rPr>
        <w:t> </w:t>
      </w:r>
      <w:r>
        <w:rPr>
          <w:rFonts w:ascii="Segoe UI, sans-serif"/>
          <w:color w:val="000000"/>
          <w:sz w:val="24"/>
        </w:rPr>
        <w:t xml:space="preserve"> Develop </w:t>
      </w:r>
      <w:r>
        <w:rPr>
          <w:rFonts w:ascii="Segoe UI, sans-serif"/>
          <w:color w:val="000000"/>
          <w:sz w:val="24"/>
        </w:rPr>
        <w:t>competitive awards to foster faculty</w:t>
      </w:r>
      <w:r>
        <w:rPr>
          <w:rFonts w:ascii="Segoe UI, sans-serif"/>
          <w:color w:val="000000"/>
          <w:sz w:val="24"/>
        </w:rPr>
        <w:t>’</w:t>
      </w:r>
      <w:r>
        <w:rPr>
          <w:rFonts w:ascii="Segoe UI, sans-serif"/>
          <w:color w:val="000000"/>
          <w:sz w:val="24"/>
        </w:rPr>
        <w:t>s global engagement and participation</w:t>
      </w:r>
    </w:p>
    <w:p w:rsidR="00E32877" w:rsidRDefault="00E32877">
      <w:pPr>
        <w:spacing w:after="0"/>
      </w:pPr>
    </w:p>
    <w:p w:rsidR="00E32877" w:rsidRDefault="00C93400">
      <w:pPr>
        <w:spacing w:after="0"/>
      </w:pPr>
      <w:r>
        <w:rPr>
          <w:rFonts w:ascii="Segoe UI, sans-serif"/>
          <w:b/>
          <w:color w:val="000000"/>
          <w:sz w:val="30"/>
        </w:rPr>
        <w:t>English Language Institute</w:t>
      </w:r>
    </w:p>
    <w:p w:rsidR="00E32877" w:rsidRDefault="00C93400">
      <w:pPr>
        <w:spacing w:after="0"/>
      </w:pPr>
      <w:r>
        <w:rPr>
          <w:rFonts w:ascii="Segoe UI, sans-serif"/>
          <w:b/>
          <w:color w:val="000000"/>
          <w:sz w:val="30"/>
        </w:rPr>
        <w:t>Speaking Proficiency Outcome for Level 5 of the ELI</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English Language Institute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w:t>
      </w:r>
      <w:r>
        <w:rPr>
          <w:rFonts w:ascii="Segoe UI, sans-serif"/>
          <w:color w:val="000000"/>
          <w:sz w:val="24"/>
        </w:rPr>
        <w:t xml:space="preserve">ent will be able to engage in academic discourse in a culturally-appropriate fashion with automaticity.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Listening Proficiency Outcome for Level 5 of the ELI</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English Language Institute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w:t>
      </w:r>
      <w:r>
        <w:rPr>
          <w:rFonts w:ascii="Segoe UI, sans-serif"/>
          <w:color w:val="000000"/>
          <w:sz w:val="24"/>
        </w:rPr>
        <w:t xml:space="preserve"> student will be able to show detailed understanding of varied and lengthy academic listening passages.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Writing Proficiency Outcome for Level 5 of the ELI</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English Language Institute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The </w:t>
      </w:r>
      <w:r>
        <w:rPr>
          <w:rFonts w:ascii="Segoe UI, sans-serif"/>
          <w:color w:val="000000"/>
          <w:sz w:val="24"/>
        </w:rPr>
        <w:t>student will be able to write cohesive, readable academic essays.</w:t>
      </w:r>
    </w:p>
    <w:p w:rsidR="00E32877" w:rsidRDefault="00E32877">
      <w:pPr>
        <w:spacing w:after="0"/>
      </w:pPr>
    </w:p>
    <w:p w:rsidR="00E32877" w:rsidRDefault="00C93400">
      <w:pPr>
        <w:spacing w:after="0"/>
      </w:pPr>
      <w:r>
        <w:rPr>
          <w:rFonts w:ascii="Segoe UI, sans-serif"/>
          <w:b/>
          <w:color w:val="000000"/>
          <w:sz w:val="30"/>
        </w:rPr>
        <w:t>Reading Proficiency Outcome for Level 5 of the ELI</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English Language Institute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student will be able to analyze, critique</w:t>
      </w:r>
      <w:r>
        <w:rPr>
          <w:rFonts w:ascii="Segoe UI, sans-serif"/>
          <w:color w:val="000000"/>
          <w:sz w:val="24"/>
        </w:rPr>
        <w:t>, and deduce meaning in academic texts.</w:t>
      </w:r>
    </w:p>
    <w:p w:rsidR="00E32877" w:rsidRDefault="00E32877">
      <w:pPr>
        <w:spacing w:after="0"/>
      </w:pPr>
    </w:p>
    <w:p w:rsidR="00E32877" w:rsidRDefault="00C93400">
      <w:pPr>
        <w:spacing w:after="0"/>
      </w:pPr>
      <w:r>
        <w:rPr>
          <w:rFonts w:ascii="Segoe UI, sans-serif"/>
          <w:b/>
          <w:color w:val="000000"/>
          <w:sz w:val="30"/>
        </w:rPr>
        <w:t>Grammar Proficiency Outcome for Level 5 of the ELI</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English Language Institute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student will be able to generate extended and complex academic spee</w:t>
      </w:r>
      <w:r>
        <w:rPr>
          <w:rFonts w:ascii="Segoe UI, sans-serif"/>
          <w:color w:val="000000"/>
          <w:sz w:val="24"/>
        </w:rPr>
        <w:t>ch and writing with grammatical accuracy.</w:t>
      </w:r>
    </w:p>
    <w:p w:rsidR="00E32877" w:rsidRDefault="00E32877">
      <w:pPr>
        <w:spacing w:after="0"/>
      </w:pPr>
    </w:p>
    <w:p w:rsidR="00E32877" w:rsidRDefault="00C93400">
      <w:pPr>
        <w:spacing w:after="0"/>
      </w:pPr>
      <w:r>
        <w:rPr>
          <w:rFonts w:ascii="Segoe UI, sans-serif"/>
          <w:b/>
          <w:color w:val="000000"/>
          <w:sz w:val="30"/>
        </w:rPr>
        <w:t>OISS</w:t>
      </w:r>
    </w:p>
    <w:p w:rsidR="00E32877" w:rsidRDefault="00C93400">
      <w:pPr>
        <w:spacing w:after="0"/>
      </w:pPr>
      <w:r>
        <w:rPr>
          <w:rFonts w:ascii="Segoe UI, sans-serif"/>
          <w:b/>
          <w:color w:val="000000"/>
          <w:sz w:val="30"/>
        </w:rPr>
        <w:t>Advising Appointments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OISS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advising concerns are addressed and met in the fewest number of visits     Students are able to meet with </w:t>
      </w:r>
      <w:r>
        <w:rPr>
          <w:rFonts w:ascii="Segoe UI, sans-serif"/>
          <w:color w:val="000000"/>
          <w:sz w:val="24"/>
        </w:rPr>
        <w:t xml:space="preserve">an advisor during walk-in advising hours within 30 minutes of their arrival     Students are able to schedule advising appointments at convenient times  </w:t>
      </w:r>
      <w:r>
        <w:rPr>
          <w:rFonts w:ascii="Segoe UI, sans-serif"/>
          <w:color w:val="000000"/>
          <w:sz w:val="24"/>
        </w:rPr>
        <w:t> </w:t>
      </w:r>
      <w:r>
        <w:rPr>
          <w:rFonts w:ascii="Segoe UI, sans-serif"/>
          <w:color w:val="000000"/>
          <w:sz w:val="24"/>
        </w:rPr>
        <w:t xml:space="preserv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Completeness of documents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OISS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w:t>
      </w:r>
      <w:r>
        <w:rPr>
          <w:rFonts w:ascii="Segoe UI, sans-serif"/>
          <w:color w:val="000000"/>
          <w:sz w:val="24"/>
        </w:rPr>
        <w:t>tudent documents are timely and accurately prepared     Written information and instructions provided are accurate and understandable</w:t>
      </w:r>
    </w:p>
    <w:p w:rsidR="00E32877" w:rsidRDefault="00E32877">
      <w:pPr>
        <w:spacing w:after="0"/>
      </w:pPr>
    </w:p>
    <w:p w:rsidR="00E32877" w:rsidRDefault="00C93400">
      <w:pPr>
        <w:spacing w:after="0"/>
      </w:pPr>
      <w:r>
        <w:rPr>
          <w:rFonts w:ascii="Segoe UI, sans-serif"/>
          <w:b/>
          <w:color w:val="000000"/>
          <w:sz w:val="30"/>
        </w:rPr>
        <w:t>Provide accurate information about university  and federal requirements, policies, and procedures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LO3</w:t>
      </w:r>
    </w:p>
    <w:p w:rsidR="00E32877" w:rsidRDefault="00E32877">
      <w:pPr>
        <w:spacing w:after="0"/>
      </w:pPr>
    </w:p>
    <w:p w:rsidR="00E32877" w:rsidRDefault="00C93400">
      <w:pPr>
        <w:spacing w:after="0"/>
      </w:pPr>
      <w:r>
        <w:rPr>
          <w:rFonts w:ascii="Segoe UI, sans-serif"/>
          <w:b/>
          <w:color w:val="000000"/>
          <w:sz w:val="24"/>
        </w:rPr>
        <w:t xml:space="preserve">Providing </w:t>
      </w:r>
      <w:r>
        <w:rPr>
          <w:rFonts w:ascii="Segoe UI, sans-serif"/>
          <w:b/>
          <w:color w:val="000000"/>
          <w:sz w:val="24"/>
        </w:rPr>
        <w:t>Department:</w:t>
      </w:r>
    </w:p>
    <w:p w:rsidR="00E32877" w:rsidRDefault="00C93400">
      <w:pPr>
        <w:spacing w:after="0"/>
      </w:pPr>
      <w:r>
        <w:rPr>
          <w:rFonts w:ascii="Segoe UI, sans-serif"/>
          <w:color w:val="000000"/>
          <w:sz w:val="24"/>
        </w:rPr>
        <w:t>OISS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Advisors will stay up to date with, and effectively communicate university and federal requirements, policies and procedures.      Advisors will have easy access to changes in information relevant to the advi</w:t>
      </w:r>
      <w:r>
        <w:rPr>
          <w:rFonts w:ascii="Segoe UI, sans-serif"/>
          <w:color w:val="000000"/>
          <w:sz w:val="24"/>
        </w:rPr>
        <w:t>sing process.       Advisors will regularly review their advising resources to ensure that they are accurate and accessible.</w:t>
      </w:r>
    </w:p>
    <w:p w:rsidR="00E32877" w:rsidRDefault="00E32877">
      <w:pPr>
        <w:spacing w:after="0"/>
      </w:pPr>
    </w:p>
    <w:p w:rsidR="00E32877" w:rsidRDefault="00C93400">
      <w:pPr>
        <w:spacing w:after="0"/>
      </w:pPr>
      <w:r>
        <w:rPr>
          <w:rFonts w:ascii="Segoe UI, sans-serif"/>
          <w:b/>
          <w:color w:val="000000"/>
          <w:sz w:val="30"/>
        </w:rPr>
        <w:t>Student access and understanding of requirements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OISS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t>
      </w:r>
      <w:r>
        <w:rPr>
          <w:rFonts w:ascii="Segoe UI, sans-serif"/>
          <w:color w:val="000000"/>
          <w:sz w:val="24"/>
        </w:rPr>
        <w:t>will know how to access accurate information about requirements, policies and procedures.      Students will be knowledgeable about academic regulations, policies and procedures.</w:t>
      </w:r>
    </w:p>
    <w:p w:rsidR="00E32877" w:rsidRDefault="00E32877">
      <w:pPr>
        <w:spacing w:after="0"/>
      </w:pPr>
    </w:p>
    <w:p w:rsidR="00E32877" w:rsidRDefault="00C93400">
      <w:pPr>
        <w:spacing w:after="0"/>
      </w:pPr>
      <w:r>
        <w:rPr>
          <w:rFonts w:ascii="Segoe UI, sans-serif"/>
          <w:b/>
          <w:color w:val="000000"/>
          <w:sz w:val="30"/>
        </w:rPr>
        <w:t>Study Abroad</w:t>
      </w:r>
    </w:p>
    <w:p w:rsidR="00E32877" w:rsidRDefault="00C93400">
      <w:pPr>
        <w:spacing w:after="0"/>
      </w:pPr>
      <w:r>
        <w:rPr>
          <w:rFonts w:ascii="Segoe UI, sans-serif"/>
          <w:b/>
          <w:color w:val="000000"/>
          <w:sz w:val="30"/>
        </w:rPr>
        <w:t>Foster Personal Growth - Program Impact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LO1</w:t>
      </w:r>
    </w:p>
    <w:p w:rsidR="00E32877" w:rsidRDefault="00E32877">
      <w:pPr>
        <w:spacing w:after="0"/>
      </w:pPr>
    </w:p>
    <w:p w:rsidR="00E32877" w:rsidRDefault="00C93400">
      <w:pPr>
        <w:spacing w:after="0"/>
      </w:pPr>
      <w:r>
        <w:rPr>
          <w:rFonts w:ascii="Segoe UI, sans-serif"/>
          <w:b/>
          <w:color w:val="000000"/>
          <w:sz w:val="24"/>
        </w:rPr>
        <w:t xml:space="preserve">Providing </w:t>
      </w:r>
      <w:r>
        <w:rPr>
          <w:rFonts w:ascii="Segoe UI, sans-serif"/>
          <w:b/>
          <w:color w:val="000000"/>
          <w:sz w:val="24"/>
        </w:rPr>
        <w:t>Department:</w:t>
      </w:r>
    </w:p>
    <w:p w:rsidR="00E32877" w:rsidRDefault="00C93400">
      <w:pPr>
        <w:spacing w:after="0"/>
      </w:pPr>
      <w:r>
        <w:rPr>
          <w:rFonts w:ascii="Segoe UI, sans-serif"/>
          <w:color w:val="000000"/>
          <w:sz w:val="24"/>
        </w:rPr>
        <w:t>Study Abroad</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develop an understanding of different cultures     Students will gain self-awareness, maturity and self confidence</w:t>
      </w:r>
    </w:p>
    <w:p w:rsidR="00E32877" w:rsidRDefault="00E32877">
      <w:pPr>
        <w:spacing w:after="0"/>
      </w:pPr>
    </w:p>
    <w:p w:rsidR="00E32877" w:rsidRDefault="00C93400">
      <w:pPr>
        <w:spacing w:after="0"/>
      </w:pPr>
      <w:r>
        <w:rPr>
          <w:rFonts w:ascii="Segoe UI, sans-serif"/>
          <w:b/>
          <w:color w:val="000000"/>
          <w:sz w:val="30"/>
        </w:rPr>
        <w:t>Develop Deeper Knowledge and Understanding of Cultures through Intercu</w:t>
      </w:r>
      <w:r>
        <w:rPr>
          <w:rFonts w:ascii="Segoe UI, sans-serif"/>
          <w:b/>
          <w:color w:val="000000"/>
          <w:sz w:val="30"/>
        </w:rPr>
        <w:t>ltural Engagement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Study Abroad</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evaluate their preconceptions and stereotypes about other cultures     Students will be able to express the type and degree of engagement of thei</w:t>
      </w:r>
      <w:r>
        <w:rPr>
          <w:rFonts w:ascii="Segoe UI, sans-serif"/>
          <w:color w:val="000000"/>
          <w:sz w:val="24"/>
        </w:rPr>
        <w:t>r immersion into local culture</w:t>
      </w:r>
    </w:p>
    <w:p w:rsidR="00E32877" w:rsidRDefault="00E32877">
      <w:pPr>
        <w:spacing w:after="0"/>
      </w:pPr>
    </w:p>
    <w:p w:rsidR="00E32877" w:rsidRDefault="00C93400">
      <w:pPr>
        <w:spacing w:after="0"/>
      </w:pPr>
      <w:r>
        <w:rPr>
          <w:rFonts w:ascii="Segoe UI, sans-serif"/>
          <w:b/>
          <w:color w:val="000000"/>
          <w:sz w:val="30"/>
        </w:rPr>
        <w:t>Academic Development and Intellectual Growth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Study Abroad</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will gain a better understanding of the program goals and objectives     Students will be </w:t>
      </w:r>
      <w:r>
        <w:rPr>
          <w:rFonts w:ascii="Segoe UI, sans-serif"/>
          <w:color w:val="000000"/>
          <w:sz w:val="24"/>
        </w:rPr>
        <w:t>exposed to academic content not available on-campus     Students will improve their independent learning</w:t>
      </w:r>
    </w:p>
    <w:p w:rsidR="00E32877" w:rsidRDefault="00E32877">
      <w:pPr>
        <w:spacing w:after="0"/>
      </w:pPr>
    </w:p>
    <w:p w:rsidR="00E32877" w:rsidRDefault="00C93400">
      <w:pPr>
        <w:spacing w:after="0"/>
      </w:pPr>
      <w:r>
        <w:rPr>
          <w:rFonts w:ascii="Segoe UI, sans-serif"/>
          <w:b/>
          <w:color w:val="000000"/>
          <w:sz w:val="30"/>
        </w:rPr>
        <w:t>Global Competence Aptitude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Study Abroad</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Measure student readiness for the global wor</w:t>
      </w:r>
      <w:r>
        <w:rPr>
          <w:rFonts w:ascii="Segoe UI, sans-serif"/>
          <w:color w:val="000000"/>
          <w:sz w:val="24"/>
        </w:rPr>
        <w:t>kforce     Assess study abroad learning outcomes and validating curricula</w:t>
      </w:r>
    </w:p>
    <w:p w:rsidR="00E32877" w:rsidRDefault="00E32877">
      <w:pPr>
        <w:spacing w:after="0"/>
      </w:pPr>
    </w:p>
    <w:p w:rsidR="00E32877" w:rsidRDefault="00C93400">
      <w:pPr>
        <w:spacing w:after="0"/>
      </w:pPr>
      <w:r>
        <w:rPr>
          <w:rFonts w:ascii="Segoe UI, sans-serif"/>
          <w:b/>
          <w:color w:val="000000"/>
          <w:sz w:val="30"/>
        </w:rPr>
        <w:t>Office of Military and Veterans Academic Excellence</w:t>
      </w:r>
    </w:p>
    <w:p w:rsidR="00E32877" w:rsidRDefault="00C93400">
      <w:pPr>
        <w:spacing w:after="0"/>
      </w:pPr>
      <w:r>
        <w:rPr>
          <w:rFonts w:ascii="Segoe UI, sans-serif"/>
          <w:b/>
          <w:color w:val="000000"/>
          <w:sz w:val="30"/>
        </w:rPr>
        <w:t>Early VA Certification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1415-2.1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Office of Military and Veterans Academic Excellence</w:t>
      </w:r>
    </w:p>
    <w:p w:rsidR="00E32877" w:rsidRDefault="00E32877">
      <w:pPr>
        <w:spacing w:after="0"/>
      </w:pPr>
    </w:p>
    <w:p w:rsidR="00E32877" w:rsidRDefault="00C93400">
      <w:pPr>
        <w:spacing w:after="0"/>
      </w:pPr>
      <w:r>
        <w:rPr>
          <w:rFonts w:ascii="Segoe UI, sans-serif"/>
          <w:b/>
          <w:color w:val="000000"/>
          <w:sz w:val="24"/>
        </w:rPr>
        <w:t xml:space="preserve">Learning </w:t>
      </w:r>
      <w:r>
        <w:rPr>
          <w:rFonts w:ascii="Segoe UI, sans-serif"/>
          <w:b/>
          <w:color w:val="000000"/>
          <w:sz w:val="24"/>
        </w:rPr>
        <w:t>Outcome Description:</w:t>
      </w:r>
    </w:p>
    <w:p w:rsidR="00E32877" w:rsidRDefault="00C93400">
      <w:pPr>
        <w:spacing w:after="0"/>
      </w:pPr>
      <w:r>
        <w:rPr>
          <w:rFonts w:ascii="Segoe UI, sans-serif"/>
          <w:color w:val="000000"/>
          <w:sz w:val="24"/>
        </w:rPr>
        <w:t xml:space="preserve">Our goal is to reduce the last minute certifications by 15% through increased awareness and by instilling a sense of urgency in our student veterans using multiple mediums to get the word out. </w:t>
      </w:r>
      <w:r>
        <w:rPr>
          <w:rFonts w:ascii="Segoe UI, sans-serif"/>
          <w:color w:val="000000"/>
          <w:sz w:val="24"/>
        </w:rPr>
        <w:t> </w:t>
      </w:r>
      <w:r>
        <w:rPr>
          <w:rFonts w:ascii="Segoe UI, sans-serif"/>
          <w:color w:val="000000"/>
          <w:sz w:val="24"/>
        </w:rPr>
        <w:t xml:space="preserve"> Early registration and VA certification </w:t>
      </w:r>
      <w:r>
        <w:rPr>
          <w:rFonts w:ascii="Segoe UI, sans-serif"/>
          <w:color w:val="000000"/>
          <w:sz w:val="24"/>
        </w:rPr>
        <w:t>aids in avoiding future pay problems with the VA and is the first step in academic success for a student veteran.</w:t>
      </w:r>
      <w:r>
        <w:rPr>
          <w:rFonts w:ascii="Segoe UI, sans-serif"/>
          <w:color w:val="000000"/>
          <w:sz w:val="24"/>
        </w:rPr>
        <w:t> </w:t>
      </w:r>
      <w:r>
        <w:rPr>
          <w:rFonts w:ascii="Segoe UI, sans-serif"/>
          <w:color w:val="000000"/>
          <w:sz w:val="24"/>
        </w:rPr>
        <w:t xml:space="preserve"> Currently 37% of our student veterans certify within 30 days prior to the start of the semester and another 18% of our student veterans certi</w:t>
      </w:r>
      <w:r>
        <w:rPr>
          <w:rFonts w:ascii="Segoe UI, sans-serif"/>
          <w:color w:val="000000"/>
          <w:sz w:val="24"/>
        </w:rPr>
        <w:t>fy after the semester has begun.</w:t>
      </w:r>
      <w:r>
        <w:rPr>
          <w:rFonts w:ascii="Segoe UI, sans-serif"/>
          <w:color w:val="000000"/>
          <w:sz w:val="24"/>
        </w:rPr>
        <w:t> </w:t>
      </w:r>
      <w:r>
        <w:rPr>
          <w:rFonts w:ascii="Segoe UI, sans-serif"/>
          <w:color w:val="000000"/>
          <w:sz w:val="24"/>
        </w:rPr>
        <w:t xml:space="preserve"> Waiting until the last minute creates opportunities for mistakes by the VA School Certifying Official due to the volume of requests that have to be completed at the last minute and demonstrates a lack of training or planni</w:t>
      </w:r>
      <w:r>
        <w:rPr>
          <w:rFonts w:ascii="Segoe UI, sans-serif"/>
          <w:color w:val="000000"/>
          <w:sz w:val="24"/>
        </w:rPr>
        <w:t xml:space="preserve">ng by the student. </w:t>
      </w:r>
      <w:r>
        <w:rPr>
          <w:rFonts w:ascii="Segoe UI, sans-serif"/>
          <w:color w:val="000000"/>
          <w:sz w:val="24"/>
        </w:rPr>
        <w:t> </w:t>
      </w:r>
      <w:r>
        <w:rPr>
          <w:rFonts w:ascii="Segoe UI, sans-serif"/>
          <w:color w:val="000000"/>
          <w:sz w:val="24"/>
        </w:rPr>
        <w:t xml:space="preserv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Student Veteran Resource Center Usage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1415-3.1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Office of Military and Veterans Academic Excellence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Our goal is to increase the monthly useage by at least 10% for AY2016-2</w:t>
      </w:r>
      <w:r>
        <w:rPr>
          <w:rFonts w:ascii="Segoe UI, sans-serif"/>
          <w:color w:val="000000"/>
          <w:sz w:val="24"/>
        </w:rPr>
        <w:t xml:space="preserve">017. </w:t>
      </w:r>
      <w:r>
        <w:rPr>
          <w:rFonts w:ascii="Segoe UI, sans-serif"/>
          <w:color w:val="000000"/>
          <w:sz w:val="24"/>
        </w:rPr>
        <w:t> </w:t>
      </w:r>
      <w:r>
        <w:rPr>
          <w:rFonts w:ascii="Segoe UI, sans-serif"/>
          <w:color w:val="000000"/>
          <w:sz w:val="24"/>
        </w:rPr>
        <w:t xml:space="preserve"> Our Student Veteran Resource Center (SVRC) has grown from ~240 monthly users when we first opened the doors in SY 2011 to ~560 monthly users in SY13-14. The SVRC is the central point on campus where veterans/military can go to find out about the com</w:t>
      </w:r>
      <w:r>
        <w:rPr>
          <w:rFonts w:ascii="Segoe UI, sans-serif"/>
          <w:color w:val="000000"/>
          <w:sz w:val="24"/>
        </w:rPr>
        <w:t>prehensive support service that our department offers. In order to better serve our cohorts needs in the future, we must first get them to use the existing resources.</w:t>
      </w:r>
    </w:p>
    <w:p w:rsidR="00E32877" w:rsidRDefault="00E32877">
      <w:pPr>
        <w:spacing w:after="0"/>
      </w:pPr>
    </w:p>
    <w:p w:rsidR="00E32877" w:rsidRDefault="00C93400">
      <w:pPr>
        <w:spacing w:after="0"/>
      </w:pPr>
      <w:r>
        <w:rPr>
          <w:rFonts w:ascii="Segoe UI, sans-serif"/>
          <w:b/>
          <w:color w:val="000000"/>
          <w:sz w:val="30"/>
        </w:rPr>
        <w:t>Plan of Work Compliance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1516-1.1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Office of Military and V</w:t>
      </w:r>
      <w:r>
        <w:rPr>
          <w:rFonts w:ascii="Segoe UI, sans-serif"/>
          <w:color w:val="000000"/>
          <w:sz w:val="24"/>
        </w:rPr>
        <w:t>eterans Academic Excellence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Plan of Work Compliance:</w:t>
      </w:r>
      <w:r>
        <w:rPr>
          <w:rFonts w:ascii="Segoe UI, sans-serif"/>
          <w:color w:val="000000"/>
          <w:sz w:val="24"/>
        </w:rPr>
        <w:t> </w:t>
      </w:r>
      <w:r>
        <w:rPr>
          <w:rFonts w:ascii="Segoe UI, sans-serif"/>
          <w:color w:val="000000"/>
          <w:sz w:val="24"/>
        </w:rPr>
        <w:t xml:space="preserve"> It is our goal to be 100% in compliance and maintain this for all future semesters as new student veterans are in processed.</w:t>
      </w:r>
      <w:r>
        <w:rPr>
          <w:rFonts w:ascii="Segoe UI, sans-serif"/>
          <w:color w:val="000000"/>
          <w:sz w:val="24"/>
        </w:rPr>
        <w:t> </w:t>
      </w:r>
      <w:r>
        <w:rPr>
          <w:rFonts w:ascii="Segoe UI, sans-serif"/>
          <w:color w:val="000000"/>
          <w:sz w:val="24"/>
        </w:rPr>
        <w:t xml:space="preserve">  ABC Structure of Program Outcome: By informi</w:t>
      </w:r>
      <w:r>
        <w:rPr>
          <w:rFonts w:ascii="Segoe UI, sans-serif"/>
          <w:color w:val="000000"/>
          <w:sz w:val="24"/>
        </w:rPr>
        <w:t>ng and enforcing standards, 100% of VA Educational Benefit recipients will have a Plan of Work signed by their Academic Advisor on file in OMVAE before VASCO processes request for certification.   Why: Having a Plan of Work (POW) signed by an Academic Advi</w:t>
      </w:r>
      <w:r>
        <w:rPr>
          <w:rFonts w:ascii="Segoe UI, sans-serif"/>
          <w:color w:val="000000"/>
          <w:sz w:val="24"/>
        </w:rPr>
        <w:t>sor (AA) is not only an excellent way to ensure academic success but it is also a requirement if you are using VA Educational benefits. Most have a POW on file but for those that do not, we have been using the STARS Degree Audit and AA experience to verify</w:t>
      </w:r>
      <w:r>
        <w:rPr>
          <w:rFonts w:ascii="Segoe UI, sans-serif"/>
          <w:color w:val="000000"/>
          <w:sz w:val="24"/>
        </w:rPr>
        <w:t xml:space="preserve"> that registered classes are eligible for certification. This method had worked thus far but it is not efficient and, more importantly, errors could affect student success and put us out of compliance with Federal regulations</w:t>
      </w:r>
    </w:p>
    <w:p w:rsidR="00E32877" w:rsidRDefault="00E32877">
      <w:pPr>
        <w:spacing w:after="0"/>
      </w:pPr>
    </w:p>
    <w:p w:rsidR="00E32877" w:rsidRDefault="00C93400">
      <w:pPr>
        <w:spacing w:after="0"/>
      </w:pPr>
      <w:r>
        <w:rPr>
          <w:rFonts w:ascii="Segoe UI, sans-serif"/>
          <w:b/>
          <w:color w:val="000000"/>
          <w:sz w:val="30"/>
        </w:rPr>
        <w:t>Academic Advising Compliance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1617-4.1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Office of Military and Veterans Academic Excellence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Academic Advising Compliance:</w:t>
      </w:r>
      <w:r>
        <w:rPr>
          <w:rFonts w:ascii="Segoe UI, sans-serif"/>
          <w:color w:val="000000"/>
          <w:sz w:val="24"/>
        </w:rPr>
        <w:t> </w:t>
      </w:r>
      <w:r>
        <w:rPr>
          <w:rFonts w:ascii="Segoe UI, sans-serif"/>
          <w:color w:val="000000"/>
          <w:sz w:val="24"/>
        </w:rPr>
        <w:t xml:space="preserve"> Our goal is to encourage benefit recipients to meet their primary academic advisor at least once each </w:t>
      </w:r>
      <w:r>
        <w:rPr>
          <w:rFonts w:ascii="Segoe UI, sans-serif"/>
          <w:color w:val="000000"/>
          <w:sz w:val="24"/>
        </w:rPr>
        <w:t xml:space="preserve">semester. </w:t>
      </w:r>
      <w:r>
        <w:rPr>
          <w:rFonts w:ascii="Segoe UI, sans-serif"/>
          <w:color w:val="000000"/>
          <w:sz w:val="24"/>
        </w:rPr>
        <w:t> </w:t>
      </w:r>
      <w:r>
        <w:rPr>
          <w:rFonts w:ascii="Segoe UI, sans-serif"/>
          <w:color w:val="000000"/>
          <w:sz w:val="24"/>
        </w:rPr>
        <w:t xml:space="preserve"> ABCD</w:t>
      </w:r>
      <w:r>
        <w:rPr>
          <w:rFonts w:ascii="Segoe UI, sans-serif"/>
          <w:color w:val="000000"/>
          <w:sz w:val="24"/>
        </w:rPr>
        <w:t> </w:t>
      </w:r>
      <w:r>
        <w:rPr>
          <w:rFonts w:ascii="Segoe UI, sans-serif"/>
          <w:color w:val="000000"/>
          <w:sz w:val="24"/>
        </w:rPr>
        <w:t xml:space="preserve">Structure of Program Outcome: Benefit recipients will meet with their primary academic advisor twice per academic year. </w:t>
      </w:r>
      <w:r>
        <w:rPr>
          <w:rFonts w:ascii="Segoe UI, sans-serif"/>
          <w:color w:val="000000"/>
          <w:sz w:val="24"/>
        </w:rPr>
        <w:t> </w:t>
      </w:r>
      <w:r>
        <w:rPr>
          <w:rFonts w:ascii="Segoe UI, sans-serif"/>
          <w:color w:val="000000"/>
          <w:sz w:val="24"/>
        </w:rPr>
        <w:t xml:space="preserve"> Why: Academic advising is an essential element of academic success.</w:t>
      </w:r>
    </w:p>
    <w:p w:rsidR="00E32877" w:rsidRDefault="00E32877">
      <w:pPr>
        <w:spacing w:after="0"/>
      </w:pPr>
    </w:p>
    <w:p w:rsidR="00E32877" w:rsidRDefault="00C93400">
      <w:pPr>
        <w:spacing w:after="0"/>
      </w:pPr>
      <w:r>
        <w:rPr>
          <w:rFonts w:ascii="Segoe UI, sans-serif"/>
          <w:b/>
          <w:color w:val="000000"/>
          <w:sz w:val="30"/>
        </w:rPr>
        <w:t>Ombudsperson</w:t>
      </w:r>
    </w:p>
    <w:p w:rsidR="00E32877" w:rsidRDefault="00C93400">
      <w:pPr>
        <w:spacing w:after="0"/>
      </w:pPr>
      <w:r>
        <w:rPr>
          <w:rFonts w:ascii="Segoe UI, sans-serif"/>
          <w:b/>
          <w:color w:val="000000"/>
          <w:sz w:val="30"/>
        </w:rPr>
        <w:t>Information and Referral</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Ombudsperson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Ombuds Office provides relevant information, and/or or referral,</w:t>
      </w:r>
      <w:r>
        <w:rPr>
          <w:rFonts w:ascii="Segoe UI, sans-serif"/>
          <w:color w:val="000000"/>
          <w:sz w:val="24"/>
        </w:rPr>
        <w:t> </w:t>
      </w:r>
      <w:r>
        <w:rPr>
          <w:rFonts w:ascii="Segoe UI, sans-serif"/>
          <w:color w:val="000000"/>
          <w:sz w:val="24"/>
        </w:rPr>
        <w:t>to all who contact it.</w:t>
      </w:r>
    </w:p>
    <w:p w:rsidR="00E32877" w:rsidRDefault="00E32877">
      <w:pPr>
        <w:spacing w:after="0"/>
      </w:pPr>
    </w:p>
    <w:p w:rsidR="00E32877" w:rsidRDefault="00C93400">
      <w:pPr>
        <w:spacing w:after="0"/>
      </w:pPr>
      <w:r>
        <w:rPr>
          <w:rFonts w:ascii="Segoe UI, sans-serif"/>
          <w:b/>
          <w:color w:val="000000"/>
          <w:sz w:val="30"/>
        </w:rPr>
        <w:t>Confidential Forum for Academic Concerns and Resolutions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Ombuds</w:t>
      </w:r>
      <w:r>
        <w:rPr>
          <w:rFonts w:ascii="Segoe UI, sans-serif"/>
          <w:color w:val="000000"/>
          <w:sz w:val="24"/>
        </w:rPr>
        <w:t>person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Ombuds Office provides a confidential forum where students can express their feelings and examine their concerns regarding academic issues, such as class</w:t>
      </w:r>
      <w:r>
        <w:rPr>
          <w:rFonts w:ascii="Segoe UI, sans-serif"/>
          <w:color w:val="000000"/>
          <w:sz w:val="24"/>
        </w:rPr>
        <w:t> </w:t>
      </w:r>
      <w:r>
        <w:rPr>
          <w:rFonts w:ascii="Segoe UI, sans-serif"/>
          <w:color w:val="000000"/>
          <w:sz w:val="24"/>
        </w:rPr>
        <w:t>and teacher problems,</w:t>
      </w:r>
      <w:r>
        <w:rPr>
          <w:rFonts w:ascii="Segoe UI, sans-serif"/>
          <w:color w:val="000000"/>
          <w:sz w:val="24"/>
        </w:rPr>
        <w:t> </w:t>
      </w:r>
      <w:r>
        <w:rPr>
          <w:rFonts w:ascii="Segoe UI, sans-serif"/>
          <w:color w:val="000000"/>
          <w:sz w:val="24"/>
        </w:rPr>
        <w:t>with a</w:t>
      </w:r>
      <w:r>
        <w:rPr>
          <w:rFonts w:ascii="Segoe UI, sans-serif"/>
          <w:color w:val="000000"/>
          <w:sz w:val="24"/>
        </w:rPr>
        <w:t> </w:t>
      </w:r>
      <w:r>
        <w:rPr>
          <w:rFonts w:ascii="Segoe UI, sans-serif"/>
          <w:color w:val="000000"/>
          <w:sz w:val="24"/>
        </w:rPr>
        <w:t>neutral party, and explore pote</w:t>
      </w:r>
      <w:r>
        <w:rPr>
          <w:rFonts w:ascii="Segoe UI, sans-serif"/>
          <w:color w:val="000000"/>
          <w:sz w:val="24"/>
        </w:rPr>
        <w:t>ntial solutions.</w:t>
      </w:r>
      <w:r>
        <w:rPr>
          <w:rFonts w:ascii="Segoe UI, sans-serif"/>
          <w:color w:val="000000"/>
          <w:sz w:val="24"/>
        </w:rPr>
        <w:t> </w:t>
      </w:r>
      <w:r>
        <w:rPr>
          <w:rFonts w:ascii="Segoe UI, sans-serif"/>
          <w:color w:val="000000"/>
          <w:sz w:val="24"/>
        </w:rPr>
        <w:t>Faculty</w:t>
      </w:r>
      <w:r>
        <w:rPr>
          <w:rFonts w:ascii="Segoe UI, sans-serif"/>
          <w:color w:val="000000"/>
          <w:sz w:val="24"/>
        </w:rPr>
        <w:t> </w:t>
      </w:r>
      <w:r>
        <w:rPr>
          <w:rFonts w:ascii="Segoe UI, sans-serif"/>
          <w:color w:val="000000"/>
          <w:sz w:val="24"/>
        </w:rPr>
        <w:t>contact the Ombuds Office regarding</w:t>
      </w:r>
      <w:r>
        <w:rPr>
          <w:rFonts w:ascii="Segoe UI, sans-serif"/>
          <w:color w:val="000000"/>
          <w:sz w:val="24"/>
        </w:rPr>
        <w:t> </w:t>
      </w:r>
      <w:r>
        <w:rPr>
          <w:rFonts w:ascii="Segoe UI, sans-serif"/>
          <w:color w:val="000000"/>
          <w:sz w:val="24"/>
        </w:rPr>
        <w:t>problems with students</w:t>
      </w:r>
      <w:r>
        <w:rPr>
          <w:rFonts w:ascii="Segoe UI, sans-serif"/>
          <w:color w:val="000000"/>
          <w:sz w:val="24"/>
        </w:rPr>
        <w:t> </w:t>
      </w:r>
      <w:r>
        <w:rPr>
          <w:rFonts w:ascii="Segoe UI, sans-serif"/>
          <w:color w:val="000000"/>
          <w:sz w:val="24"/>
        </w:rPr>
        <w:t>as well.</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Financial and Student Service Intervention and Learning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Ombudsperson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Assist students with </w:t>
      </w:r>
      <w:r>
        <w:rPr>
          <w:rFonts w:ascii="Segoe UI, sans-serif"/>
          <w:color w:val="000000"/>
          <w:sz w:val="24"/>
        </w:rPr>
        <w:t>financial and other student service issues that interfere with academic goal completion.</w:t>
      </w:r>
      <w:r>
        <w:rPr>
          <w:rFonts w:ascii="Segoe UI, sans-serif"/>
          <w:color w:val="000000"/>
          <w:sz w:val="24"/>
        </w:rPr>
        <w:t> </w:t>
      </w:r>
      <w:r>
        <w:rPr>
          <w:rFonts w:ascii="Segoe UI, sans-serif"/>
          <w:color w:val="000000"/>
          <w:sz w:val="24"/>
        </w:rPr>
        <w:t xml:space="preserve"> Report systemic processing issues to appropriate departments.</w:t>
      </w:r>
    </w:p>
    <w:p w:rsidR="00E32877" w:rsidRDefault="00E32877">
      <w:pPr>
        <w:spacing w:after="0"/>
      </w:pPr>
    </w:p>
    <w:p w:rsidR="00E32877" w:rsidRDefault="00C93400">
      <w:pPr>
        <w:spacing w:after="0"/>
      </w:pPr>
      <w:r>
        <w:rPr>
          <w:rFonts w:ascii="Segoe UI, sans-serif"/>
          <w:b/>
          <w:color w:val="000000"/>
          <w:sz w:val="30"/>
        </w:rPr>
        <w:t>Tuition and Fee Appeals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Ombudsperson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w:t>
      </w:r>
      <w:r>
        <w:rPr>
          <w:rFonts w:ascii="Segoe UI, sans-serif"/>
          <w:color w:val="000000"/>
          <w:sz w:val="24"/>
        </w:rPr>
        <w:t>e Tuition and Fee Appeals Board (TFAB)</w:t>
      </w:r>
      <w:r>
        <w:rPr>
          <w:rFonts w:ascii="Segoe UI, sans-serif"/>
          <w:color w:val="000000"/>
          <w:sz w:val="24"/>
        </w:rPr>
        <w:t> </w:t>
      </w:r>
      <w:r>
        <w:rPr>
          <w:rFonts w:ascii="Segoe UI, sans-serif"/>
          <w:color w:val="000000"/>
          <w:sz w:val="24"/>
        </w:rPr>
        <w:t>is chaired by the Ombudsperson.</w:t>
      </w:r>
      <w:r>
        <w:rPr>
          <w:rFonts w:ascii="Segoe UI, sans-serif"/>
          <w:color w:val="000000"/>
          <w:sz w:val="24"/>
        </w:rPr>
        <w:t> </w:t>
      </w:r>
      <w:r>
        <w:rPr>
          <w:rFonts w:ascii="Segoe UI, sans-serif"/>
          <w:color w:val="000000"/>
          <w:sz w:val="24"/>
        </w:rPr>
        <w:t xml:space="preserve"> The TFAB considers withdrawals and tuition cancellation requests from students due to medical issues and extenuating circumstances.</w:t>
      </w:r>
      <w:r>
        <w:rPr>
          <w:rFonts w:ascii="Segoe UI, sans-serif"/>
          <w:color w:val="000000"/>
          <w:sz w:val="24"/>
        </w:rPr>
        <w:t> </w:t>
      </w:r>
      <w:r>
        <w:rPr>
          <w:rFonts w:ascii="Segoe UI, sans-serif"/>
          <w:color w:val="000000"/>
          <w:sz w:val="24"/>
        </w:rPr>
        <w:t xml:space="preserve"> It is the final arbiter of tuition and fee</w:t>
      </w:r>
      <w:r>
        <w:rPr>
          <w:rFonts w:ascii="Segoe UI, sans-serif"/>
          <w:color w:val="000000"/>
          <w:sz w:val="24"/>
        </w:rPr>
        <w:t> </w:t>
      </w:r>
      <w:r>
        <w:rPr>
          <w:rFonts w:ascii="Segoe UI, sans-serif"/>
          <w:color w:val="000000"/>
          <w:sz w:val="24"/>
        </w:rPr>
        <w:t>cancella</w:t>
      </w:r>
      <w:r>
        <w:rPr>
          <w:rFonts w:ascii="Segoe UI, sans-serif"/>
          <w:color w:val="000000"/>
          <w:sz w:val="24"/>
        </w:rPr>
        <w:t>tion matters at the University, and, in many cases, a positive decision from the Board is the only way a student can financially</w:t>
      </w:r>
      <w:r>
        <w:rPr>
          <w:rFonts w:ascii="Segoe UI, sans-serif"/>
          <w:color w:val="000000"/>
          <w:sz w:val="24"/>
        </w:rPr>
        <w:t> </w:t>
      </w:r>
      <w:r>
        <w:rPr>
          <w:rFonts w:ascii="Segoe UI, sans-serif"/>
          <w:color w:val="000000"/>
          <w:sz w:val="24"/>
        </w:rPr>
        <w:t>continue toward graduation.</w:t>
      </w:r>
      <w:r>
        <w:rPr>
          <w:rFonts w:ascii="Segoe UI, sans-serif"/>
          <w:color w:val="000000"/>
          <w:sz w:val="24"/>
        </w:rPr>
        <w:t> </w:t>
      </w:r>
      <w:r>
        <w:rPr>
          <w:rFonts w:ascii="Segoe UI, sans-serif"/>
          <w:color w:val="000000"/>
          <w:sz w:val="24"/>
        </w:rPr>
        <w:t xml:space="preserve"> The Ombuds staff assists the affected students in packet completion, and the Ombudsperson presents</w:t>
      </w:r>
      <w:r>
        <w:rPr>
          <w:rFonts w:ascii="Segoe UI, sans-serif"/>
          <w:color w:val="000000"/>
          <w:sz w:val="24"/>
        </w:rPr>
        <w:t xml:space="preserve"> the appeal to the Board.</w:t>
      </w:r>
      <w:r>
        <w:rPr>
          <w:rFonts w:ascii="Segoe UI, sans-serif"/>
          <w:color w:val="000000"/>
          <w:sz w:val="24"/>
        </w:rPr>
        <w:t> </w:t>
      </w:r>
      <w:r>
        <w:rPr>
          <w:rFonts w:ascii="Segoe UI, sans-serif"/>
          <w:color w:val="000000"/>
          <w:sz w:val="24"/>
        </w:rPr>
        <w:t xml:space="preserve"> For exception requests based on student error, trends are reported to the Registrar and other units for consideration of measures to mitigate factors that might contribute to such mistakes.</w:t>
      </w:r>
    </w:p>
    <w:p w:rsidR="00E32877" w:rsidRDefault="00E32877">
      <w:pPr>
        <w:spacing w:after="0"/>
      </w:pPr>
    </w:p>
    <w:p w:rsidR="00E32877" w:rsidRDefault="00C93400">
      <w:pPr>
        <w:spacing w:after="0"/>
      </w:pPr>
      <w:r>
        <w:rPr>
          <w:rFonts w:ascii="Segoe UI, sans-serif"/>
          <w:b/>
          <w:color w:val="000000"/>
          <w:sz w:val="30"/>
        </w:rPr>
        <w:t>OMSE</w:t>
      </w:r>
    </w:p>
    <w:p w:rsidR="00E32877" w:rsidRDefault="00C93400">
      <w:pPr>
        <w:spacing w:after="0"/>
      </w:pPr>
      <w:r>
        <w:rPr>
          <w:rFonts w:ascii="Segoe UI, sans-serif"/>
          <w:b/>
          <w:color w:val="000000"/>
          <w:sz w:val="30"/>
        </w:rPr>
        <w:t>New Learning Outcome: RISE &amp; Netw</w:t>
      </w:r>
      <w:r>
        <w:rPr>
          <w:rFonts w:ascii="Segoe UI, sans-serif"/>
          <w:b/>
          <w:color w:val="000000"/>
          <w:sz w:val="30"/>
        </w:rPr>
        <w:t>ork</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OMSE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Develop learning outcomes grounded in high impact practices (HIPS) for the RISE and Network learning communities</w:t>
      </w:r>
    </w:p>
    <w:p w:rsidR="00E32877" w:rsidRDefault="00E32877">
      <w:pPr>
        <w:spacing w:after="0"/>
      </w:pPr>
    </w:p>
    <w:p w:rsidR="00E32877" w:rsidRDefault="00C93400">
      <w:pPr>
        <w:spacing w:after="0"/>
      </w:pPr>
      <w:r>
        <w:rPr>
          <w:rFonts w:ascii="Segoe UI, sans-serif"/>
          <w:b/>
          <w:color w:val="000000"/>
          <w:sz w:val="30"/>
        </w:rPr>
        <w:t>New Learning Outcome: Workshops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OMSE</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Collect and analyze feedback from trainings and workshops to revise and improve offerings.</w:t>
      </w:r>
    </w:p>
    <w:p w:rsidR="00E32877" w:rsidRDefault="00E32877">
      <w:pPr>
        <w:spacing w:after="0"/>
      </w:pPr>
    </w:p>
    <w:p w:rsidR="00E32877" w:rsidRDefault="00C93400">
      <w:pPr>
        <w:spacing w:after="0"/>
      </w:pPr>
      <w:r>
        <w:rPr>
          <w:rFonts w:ascii="Segoe UI, sans-serif"/>
          <w:b/>
          <w:color w:val="000000"/>
          <w:sz w:val="30"/>
        </w:rPr>
        <w:t>Registrar</w:t>
      </w:r>
    </w:p>
    <w:p w:rsidR="00E32877" w:rsidRDefault="00C93400">
      <w:pPr>
        <w:spacing w:after="0"/>
      </w:pPr>
      <w:r>
        <w:rPr>
          <w:rFonts w:ascii="Segoe UI, sans-serif"/>
          <w:b/>
          <w:color w:val="000000"/>
          <w:sz w:val="30"/>
        </w:rPr>
        <w:t>Improve Degree Reporting Times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Registrar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Degrees are </w:t>
      </w:r>
      <w:r>
        <w:rPr>
          <w:rFonts w:ascii="Segoe UI, sans-serif"/>
          <w:color w:val="000000"/>
          <w:sz w:val="24"/>
        </w:rPr>
        <w:t>certified by departments and</w:t>
      </w:r>
      <w:r>
        <w:rPr>
          <w:rFonts w:ascii="Segoe UI, sans-serif"/>
          <w:color w:val="000000"/>
          <w:sz w:val="24"/>
        </w:rPr>
        <w:t> </w:t>
      </w:r>
      <w:r>
        <w:rPr>
          <w:rFonts w:ascii="Segoe UI, sans-serif"/>
          <w:color w:val="000000"/>
          <w:sz w:val="24"/>
        </w:rPr>
        <w:t>schools/colleges, and then reported to the Registrar.</w:t>
      </w:r>
      <w:r>
        <w:rPr>
          <w:rFonts w:ascii="Segoe UI, sans-serif"/>
          <w:color w:val="000000"/>
          <w:sz w:val="24"/>
        </w:rPr>
        <w:t> </w:t>
      </w:r>
      <w:r>
        <w:rPr>
          <w:rFonts w:ascii="Segoe UI, sans-serif"/>
          <w:color w:val="000000"/>
          <w:sz w:val="24"/>
        </w:rPr>
        <w:t xml:space="preserve"> The Registrar, in turn, reports degrees to</w:t>
      </w:r>
      <w:r>
        <w:rPr>
          <w:rFonts w:ascii="Segoe UI, sans-serif"/>
          <w:color w:val="000000"/>
          <w:sz w:val="24"/>
        </w:rPr>
        <w:t> </w:t>
      </w:r>
      <w:r>
        <w:rPr>
          <w:rFonts w:ascii="Segoe UI, sans-serif"/>
          <w:color w:val="000000"/>
          <w:sz w:val="24"/>
        </w:rPr>
        <w:t>National Student Loan Clearinghouse.</w:t>
      </w:r>
      <w:r>
        <w:rPr>
          <w:rFonts w:ascii="Segoe UI, sans-serif"/>
          <w:color w:val="000000"/>
          <w:sz w:val="24"/>
        </w:rPr>
        <w:t> </w:t>
      </w:r>
      <w:r>
        <w:rPr>
          <w:rFonts w:ascii="Segoe UI, sans-serif"/>
          <w:color w:val="000000"/>
          <w:sz w:val="24"/>
        </w:rPr>
        <w:t xml:space="preserve"> Federal law requires this be done within 30 days of the end of term in which student is com</w:t>
      </w:r>
      <w:r>
        <w:rPr>
          <w:rFonts w:ascii="Segoe UI, sans-serif"/>
          <w:color w:val="000000"/>
          <w:sz w:val="24"/>
        </w:rPr>
        <w:t>pleting.</w:t>
      </w:r>
      <w:r>
        <w:rPr>
          <w:rFonts w:ascii="Segoe UI, sans-serif"/>
          <w:color w:val="000000"/>
          <w:sz w:val="24"/>
        </w:rPr>
        <w:t>  </w:t>
      </w:r>
      <w:r>
        <w:rPr>
          <w:rFonts w:ascii="Segoe UI, sans-serif"/>
          <w:color w:val="000000"/>
          <w:sz w:val="24"/>
        </w:rPr>
        <w:t>This is a</w:t>
      </w:r>
      <w:r>
        <w:rPr>
          <w:rFonts w:ascii="Segoe UI, sans-serif"/>
          <w:color w:val="000000"/>
          <w:sz w:val="24"/>
        </w:rPr>
        <w:t> </w:t>
      </w:r>
      <w:r>
        <w:rPr>
          <w:rFonts w:ascii="Segoe UI, sans-serif"/>
          <w:color w:val="000000"/>
          <w:sz w:val="24"/>
        </w:rPr>
        <w:t>completion date we need to</w:t>
      </w:r>
      <w:r>
        <w:rPr>
          <w:rFonts w:ascii="Segoe UI, sans-serif"/>
          <w:color w:val="000000"/>
          <w:sz w:val="24"/>
        </w:rPr>
        <w:t> </w:t>
      </w:r>
      <w:r>
        <w:rPr>
          <w:rFonts w:ascii="Segoe UI, sans-serif"/>
          <w:color w:val="000000"/>
          <w:sz w:val="24"/>
        </w:rPr>
        <w:t>meet.</w:t>
      </w:r>
      <w:r>
        <w:rPr>
          <w:rFonts w:ascii="Segoe UI, sans-serif"/>
          <w:color w:val="000000"/>
          <w:sz w:val="24"/>
        </w:rPr>
        <w:t> </w:t>
      </w:r>
      <w:r>
        <w:rPr>
          <w:rFonts w:ascii="Segoe UI, sans-serif"/>
          <w:color w:val="000000"/>
          <w:sz w:val="24"/>
        </w:rPr>
        <w:t xml:space="preserve"> In addition, there are numerous university processes which wait for timely degree posting such as graduation rate calculations, and alumni development activities. </w:t>
      </w:r>
      <w:r>
        <w:rPr>
          <w:rFonts w:ascii="Segoe UI, sans-serif"/>
          <w:color w:val="000000"/>
          <w:sz w:val="24"/>
        </w:rPr>
        <w:t> </w:t>
      </w:r>
      <w:r>
        <w:rPr>
          <w:rFonts w:ascii="Segoe UI, sans-serif"/>
          <w:color w:val="000000"/>
          <w:sz w:val="24"/>
        </w:rPr>
        <w:t xml:space="preserv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Reduce Course Withdrawal Rates</w:t>
      </w:r>
    </w:p>
    <w:p w:rsidR="00E32877" w:rsidRDefault="00C93400">
      <w:pPr>
        <w:spacing w:after="0"/>
      </w:pPr>
      <w:r>
        <w:rPr>
          <w:rFonts w:ascii="Segoe UI, sans-serif"/>
          <w:b/>
          <w:color w:val="000000"/>
          <w:sz w:val="24"/>
        </w:rPr>
        <w:t>Num</w:t>
      </w:r>
      <w:r>
        <w:rPr>
          <w:rFonts w:ascii="Segoe UI, sans-serif"/>
          <w:b/>
          <w:color w:val="000000"/>
          <w:sz w:val="24"/>
        </w:rPr>
        <w:t>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Registrar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Course withdrawal rates have been historically high at WSU.</w:t>
      </w:r>
      <w:r>
        <w:rPr>
          <w:rFonts w:ascii="Segoe UI, sans-serif"/>
          <w:color w:val="000000"/>
          <w:sz w:val="24"/>
        </w:rPr>
        <w:t> </w:t>
      </w:r>
      <w:r>
        <w:rPr>
          <w:rFonts w:ascii="Segoe UI, sans-serif"/>
          <w:color w:val="000000"/>
          <w:sz w:val="24"/>
        </w:rPr>
        <w:t xml:space="preserve"> This negatively</w:t>
      </w:r>
      <w:r>
        <w:rPr>
          <w:rFonts w:ascii="Segoe UI, sans-serif"/>
          <w:color w:val="000000"/>
          <w:sz w:val="24"/>
        </w:rPr>
        <w:t> </w:t>
      </w:r>
      <w:r>
        <w:rPr>
          <w:rFonts w:ascii="Segoe UI, sans-serif"/>
          <w:color w:val="000000"/>
          <w:sz w:val="24"/>
        </w:rPr>
        <w:t>impacts student success.</w:t>
      </w:r>
      <w:r>
        <w:rPr>
          <w:rFonts w:ascii="Segoe UI, sans-serif"/>
          <w:color w:val="000000"/>
          <w:sz w:val="24"/>
        </w:rPr>
        <w:t> </w:t>
      </w:r>
      <w:r>
        <w:rPr>
          <w:rFonts w:ascii="Segoe UI, sans-serif"/>
          <w:color w:val="000000"/>
          <w:sz w:val="24"/>
        </w:rPr>
        <w:t xml:space="preserve"> Launch the "Smart Check" process for 2013-2014, to provide active intervention whe</w:t>
      </w:r>
      <w:r>
        <w:rPr>
          <w:rFonts w:ascii="Segoe UI, sans-serif"/>
          <w:color w:val="000000"/>
          <w:sz w:val="24"/>
        </w:rPr>
        <w:t>n students request course withdrawal.</w:t>
      </w:r>
      <w:r>
        <w:rPr>
          <w:rFonts w:ascii="Segoe UI, sans-serif"/>
          <w:color w:val="000000"/>
          <w:sz w:val="24"/>
        </w:rPr>
        <w:t> </w:t>
      </w:r>
      <w:r>
        <w:rPr>
          <w:rFonts w:ascii="Segoe UI, sans-serif"/>
          <w:color w:val="000000"/>
          <w:sz w:val="24"/>
        </w:rPr>
        <w:t xml:space="preserve"> Intervention will include advising students of impact of course withdrawal on academic progress, time to</w:t>
      </w:r>
      <w:r>
        <w:rPr>
          <w:rFonts w:ascii="Segoe UI, sans-serif"/>
          <w:color w:val="000000"/>
          <w:sz w:val="24"/>
        </w:rPr>
        <w:t> </w:t>
      </w:r>
      <w:r>
        <w:rPr>
          <w:rFonts w:ascii="Segoe UI, sans-serif"/>
          <w:color w:val="000000"/>
          <w:sz w:val="24"/>
        </w:rPr>
        <w:t>degree,</w:t>
      </w:r>
      <w:r>
        <w:rPr>
          <w:rFonts w:ascii="Segoe UI, sans-serif"/>
          <w:color w:val="000000"/>
          <w:sz w:val="24"/>
        </w:rPr>
        <w:t> </w:t>
      </w:r>
      <w:r>
        <w:rPr>
          <w:rFonts w:ascii="Segoe UI, sans-serif"/>
          <w:color w:val="000000"/>
          <w:sz w:val="24"/>
        </w:rPr>
        <w:t>financial aid</w:t>
      </w:r>
      <w:r>
        <w:rPr>
          <w:rFonts w:ascii="Segoe UI, sans-serif"/>
          <w:color w:val="000000"/>
          <w:sz w:val="24"/>
        </w:rPr>
        <w:t> </w:t>
      </w:r>
      <w:r>
        <w:rPr>
          <w:rFonts w:ascii="Segoe UI, sans-serif"/>
          <w:color w:val="000000"/>
          <w:sz w:val="24"/>
        </w:rPr>
        <w:t xml:space="preserve">eligibility and student loan repayment status.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 xml:space="preserve">Reduce Contacts in the Student Services </w:t>
      </w:r>
      <w:r>
        <w:rPr>
          <w:rFonts w:ascii="Segoe UI, sans-serif"/>
          <w:b/>
          <w:color w:val="000000"/>
          <w:sz w:val="30"/>
        </w:rPr>
        <w:t>Center</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Registrar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visit the Student Services Center to request information and services for the Registrar's Office.</w:t>
      </w:r>
      <w:r>
        <w:rPr>
          <w:rFonts w:ascii="Segoe UI, sans-serif"/>
          <w:color w:val="000000"/>
          <w:sz w:val="24"/>
        </w:rPr>
        <w:t> </w:t>
      </w:r>
      <w:r>
        <w:rPr>
          <w:rFonts w:ascii="Segoe UI, sans-serif"/>
          <w:color w:val="000000"/>
          <w:sz w:val="24"/>
        </w:rPr>
        <w:t xml:space="preserve"> Through improvements in business processes and proactive communicat</w:t>
      </w:r>
      <w:r>
        <w:rPr>
          <w:rFonts w:ascii="Segoe UI, sans-serif"/>
          <w:color w:val="000000"/>
          <w:sz w:val="24"/>
        </w:rPr>
        <w:t xml:space="preserve">ions, reduce the number of students who contact the SSC for our information and services.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Reduce Number of Missing Grades After Final Exam Period</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Registrar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Missing grades after the final ex</w:t>
      </w:r>
      <w:r>
        <w:rPr>
          <w:rFonts w:ascii="Segoe UI, sans-serif"/>
          <w:color w:val="000000"/>
          <w:sz w:val="24"/>
        </w:rPr>
        <w:t xml:space="preserve">am period has historically been a problem at WSU, requiring much effort to collect. </w:t>
      </w:r>
      <w:r>
        <w:rPr>
          <w:rFonts w:ascii="Segoe UI, sans-serif"/>
          <w:color w:val="000000"/>
          <w:sz w:val="24"/>
        </w:rPr>
        <w:t> </w:t>
      </w:r>
      <w:r>
        <w:rPr>
          <w:rFonts w:ascii="Segoe UI, sans-serif"/>
          <w:color w:val="000000"/>
          <w:sz w:val="24"/>
        </w:rPr>
        <w:t xml:space="preserve">The Registrar reaches out to faculty, chairs, deans, and then finally the Provost's Office to get missing grades posted. </w:t>
      </w:r>
      <w:r>
        <w:rPr>
          <w:rFonts w:ascii="Segoe UI, sans-serif"/>
          <w:color w:val="000000"/>
          <w:sz w:val="24"/>
        </w:rPr>
        <w:t> </w:t>
      </w:r>
      <w:r>
        <w:rPr>
          <w:rFonts w:ascii="Segoe UI, sans-serif"/>
          <w:color w:val="000000"/>
          <w:sz w:val="24"/>
        </w:rPr>
        <w:t>Missing grades impacts our ability to certify stu</w:t>
      </w:r>
      <w:r>
        <w:rPr>
          <w:rFonts w:ascii="Segoe UI, sans-serif"/>
          <w:color w:val="000000"/>
          <w:sz w:val="24"/>
        </w:rPr>
        <w:t xml:space="preserve">dents for graduation, process repeated coursework, run financial aid satisfactory academic progress processes, as well as notify students whether or not they are in academic difficulty. </w:t>
      </w:r>
      <w:r>
        <w:rPr>
          <w:rFonts w:ascii="Segoe UI, sans-serif"/>
          <w:color w:val="000000"/>
          <w:sz w:val="24"/>
        </w:rPr>
        <w:t> </w:t>
      </w:r>
      <w:r>
        <w:rPr>
          <w:rFonts w:ascii="Segoe UI, sans-serif"/>
          <w:color w:val="000000"/>
          <w:sz w:val="24"/>
        </w:rPr>
        <w:t>By reducing the number of missing grades, we can speed up other end o</w:t>
      </w:r>
      <w:r>
        <w:rPr>
          <w:rFonts w:ascii="Segoe UI, sans-serif"/>
          <w:color w:val="000000"/>
          <w:sz w:val="24"/>
        </w:rPr>
        <w:t>f term processes and better serve students.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Assess impact of centralizing use of LEVEL override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Registrar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For years, the use of the LEVEL override has been problematic for students, academic</w:t>
      </w:r>
      <w:r>
        <w:rPr>
          <w:rFonts w:ascii="Segoe UI, sans-serif"/>
          <w:color w:val="000000"/>
          <w:sz w:val="24"/>
        </w:rPr>
        <w:t xml:space="preserve"> units, and the Office of the Registrar.</w:t>
      </w:r>
      <w:r>
        <w:rPr>
          <w:rFonts w:ascii="Segoe UI, sans-serif"/>
          <w:color w:val="000000"/>
          <w:sz w:val="24"/>
        </w:rPr>
        <w:t> </w:t>
      </w:r>
      <w:r>
        <w:rPr>
          <w:rFonts w:ascii="Segoe UI, sans-serif"/>
          <w:color w:val="000000"/>
          <w:sz w:val="24"/>
        </w:rPr>
        <w:t xml:space="preserve"> The override was originally developed to allow highly qualified undergraduate students take a masters level course that could be applied to their undergraduate.</w:t>
      </w:r>
      <w:r>
        <w:rPr>
          <w:rFonts w:ascii="Segoe UI, sans-serif"/>
          <w:color w:val="000000"/>
          <w:sz w:val="24"/>
        </w:rPr>
        <w:t> </w:t>
      </w:r>
      <w:r>
        <w:rPr>
          <w:rFonts w:ascii="Segoe UI, sans-serif"/>
          <w:color w:val="000000"/>
          <w:sz w:val="24"/>
        </w:rPr>
        <w:t xml:space="preserve"> However, the override has also been used to account </w:t>
      </w:r>
      <w:r>
        <w:rPr>
          <w:rFonts w:ascii="Segoe UI, sans-serif"/>
          <w:color w:val="000000"/>
          <w:sz w:val="24"/>
        </w:rPr>
        <w:t>for coding errors on a student record.</w:t>
      </w:r>
      <w:r>
        <w:rPr>
          <w:rFonts w:ascii="Segoe UI, sans-serif"/>
          <w:color w:val="000000"/>
          <w:sz w:val="24"/>
        </w:rPr>
        <w:t> </w:t>
      </w:r>
      <w:r>
        <w:rPr>
          <w:rFonts w:ascii="Segoe UI, sans-serif"/>
          <w:color w:val="000000"/>
          <w:sz w:val="24"/>
        </w:rPr>
        <w:t xml:space="preserve"> This can result in:      misassessed tuition     wrongly transcripted courses     degree certification problems  The override was applied almost 600 times.</w:t>
      </w:r>
      <w:r>
        <w:rPr>
          <w:rFonts w:ascii="Segoe UI, sans-serif"/>
          <w:color w:val="000000"/>
          <w:sz w:val="24"/>
        </w:rPr>
        <w:t> </w:t>
      </w:r>
      <w:r>
        <w:rPr>
          <w:rFonts w:ascii="Segoe UI, sans-serif"/>
          <w:color w:val="000000"/>
          <w:sz w:val="24"/>
        </w:rPr>
        <w:t xml:space="preserve">  Through assessment, we hope to identify the root causes of</w:t>
      </w:r>
      <w:r>
        <w:rPr>
          <w:rFonts w:ascii="Segoe UI, sans-serif"/>
          <w:color w:val="000000"/>
          <w:sz w:val="24"/>
        </w:rPr>
        <w:t xml:space="preserve"> why people use this override and cut back on the number of overrides being required.</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Assess impact of centralizing use of LEVEL override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Registrar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For years, the use of the LEVEL override </w:t>
      </w:r>
      <w:r>
        <w:rPr>
          <w:rFonts w:ascii="Segoe UI, sans-serif"/>
          <w:color w:val="000000"/>
          <w:sz w:val="24"/>
        </w:rPr>
        <w:t>has been problematic for students, academic units, and the Office of the Registrar.</w:t>
      </w:r>
      <w:r>
        <w:rPr>
          <w:rFonts w:ascii="Segoe UI, sans-serif"/>
          <w:color w:val="000000"/>
          <w:sz w:val="24"/>
        </w:rPr>
        <w:t> </w:t>
      </w:r>
      <w:r>
        <w:rPr>
          <w:rFonts w:ascii="Segoe UI, sans-serif"/>
          <w:color w:val="000000"/>
          <w:sz w:val="24"/>
        </w:rPr>
        <w:t xml:space="preserve"> The override was originally developed to allow highly qualified undergraduate students take a masters level course that could be applied to their undergraduate.</w:t>
      </w:r>
      <w:r>
        <w:rPr>
          <w:rFonts w:ascii="Segoe UI, sans-serif"/>
          <w:color w:val="000000"/>
          <w:sz w:val="24"/>
        </w:rPr>
        <w:t> </w:t>
      </w:r>
      <w:r>
        <w:rPr>
          <w:rFonts w:ascii="Segoe UI, sans-serif"/>
          <w:color w:val="000000"/>
          <w:sz w:val="24"/>
        </w:rPr>
        <w:t xml:space="preserve"> However, </w:t>
      </w:r>
      <w:r>
        <w:rPr>
          <w:rFonts w:ascii="Segoe UI, sans-serif"/>
          <w:color w:val="000000"/>
          <w:sz w:val="24"/>
        </w:rPr>
        <w:t>the override has also been used to account for coding errors on a student record.</w:t>
      </w:r>
      <w:r>
        <w:rPr>
          <w:rFonts w:ascii="Segoe UI, sans-serif"/>
          <w:color w:val="000000"/>
          <w:sz w:val="24"/>
        </w:rPr>
        <w:t> </w:t>
      </w:r>
      <w:r>
        <w:rPr>
          <w:rFonts w:ascii="Segoe UI, sans-serif"/>
          <w:color w:val="000000"/>
          <w:sz w:val="24"/>
        </w:rPr>
        <w:t xml:space="preserve"> This can result in:      misassessed tuition     wrongly transcripted courses     degree certification problems  The override was applied almost 600 times.</w:t>
      </w:r>
      <w:r>
        <w:rPr>
          <w:rFonts w:ascii="Segoe UI, sans-serif"/>
          <w:color w:val="000000"/>
          <w:sz w:val="24"/>
        </w:rPr>
        <w:t> </w:t>
      </w:r>
      <w:r>
        <w:rPr>
          <w:rFonts w:ascii="Segoe UI, sans-serif"/>
          <w:color w:val="000000"/>
          <w:sz w:val="24"/>
        </w:rPr>
        <w:t xml:space="preserve">  Through assessm</w:t>
      </w:r>
      <w:r>
        <w:rPr>
          <w:rFonts w:ascii="Segoe UI, sans-serif"/>
          <w:color w:val="000000"/>
          <w:sz w:val="24"/>
        </w:rPr>
        <w:t>ent, we hope to identify the root causes of why people use this override and cut back on the number of overrides being required.</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Student Disability Services</w:t>
      </w:r>
    </w:p>
    <w:p w:rsidR="00E32877" w:rsidRDefault="00C93400">
      <w:pPr>
        <w:spacing w:after="0"/>
      </w:pPr>
      <w:r>
        <w:rPr>
          <w:rFonts w:ascii="Segoe UI, sans-serif"/>
          <w:b/>
          <w:color w:val="000000"/>
          <w:sz w:val="30"/>
        </w:rPr>
        <w:t>SDS LEARNING OUTCOME 1  Registration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Student Disability </w:t>
      </w:r>
      <w:r>
        <w:rPr>
          <w:rFonts w:ascii="Segoe UI, sans-serif"/>
          <w:color w:val="000000"/>
          <w:sz w:val="24"/>
        </w:rPr>
        <w:t>Services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with disabilities will choose to register with SDS. </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SDS LEARNING OUTCOME 2  TESTING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Student Disability Services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with </w:t>
      </w:r>
      <w:r>
        <w:rPr>
          <w:rFonts w:ascii="Segoe UI, sans-serif"/>
          <w:color w:val="000000"/>
          <w:sz w:val="24"/>
        </w:rPr>
        <w:t>disabilities approved for testing accommodations will make requests for testing accommodations using the online student request process.</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SDS LEARNING OUTCOME 3  ACCOMMODATIONS THAT ENHANCE STUDENT SUCCESS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Student Disa</w:t>
      </w:r>
      <w:r>
        <w:rPr>
          <w:rFonts w:ascii="Segoe UI, sans-serif"/>
          <w:color w:val="000000"/>
          <w:sz w:val="24"/>
        </w:rPr>
        <w:t>bility Services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Students registered with Student Disability Services will use accommodations that support their academic success.  </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w:t>
      </w:r>
      <w:r>
        <w:rPr>
          <w:rFonts w:ascii="Segoe UI, sans-serif"/>
          <w:color w:val="000000"/>
          <w:sz w:val="24"/>
        </w:rPr>
        <w:t> </w:t>
      </w:r>
      <w:r>
        <w:rPr>
          <w:rFonts w:ascii="Segoe UI, sans-serif"/>
          <w:color w:val="000000"/>
          <w:sz w:val="24"/>
        </w:rPr>
        <w:t xml:space="preserve">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SDS LEARNING OUTCOME 4  RESOURCE AND INFORMATION NEEDS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w:t>
      </w:r>
      <w:r>
        <w:rPr>
          <w:rFonts w:ascii="Segoe UI, sans-serif"/>
          <w:b/>
          <w:color w:val="000000"/>
          <w:sz w:val="24"/>
        </w:rPr>
        <w:t>artment:</w:t>
      </w:r>
    </w:p>
    <w:p w:rsidR="00E32877" w:rsidRDefault="00C93400">
      <w:pPr>
        <w:spacing w:after="0"/>
      </w:pPr>
      <w:r>
        <w:rPr>
          <w:rFonts w:ascii="Segoe UI, sans-serif"/>
          <w:color w:val="000000"/>
          <w:sz w:val="24"/>
        </w:rPr>
        <w:t>Student Disability Services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 Disability Services will identify resource and information needs that will enhance student satisfaction with SDS support services and effectiveness of its resources and services.</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Student Services Center</w:t>
      </w:r>
    </w:p>
    <w:p w:rsidR="00E32877" w:rsidRDefault="00C93400">
      <w:pPr>
        <w:spacing w:after="0"/>
      </w:pPr>
      <w:r>
        <w:rPr>
          <w:rFonts w:ascii="Segoe UI, sans-serif"/>
          <w:b/>
          <w:color w:val="000000"/>
          <w:sz w:val="30"/>
        </w:rPr>
        <w:t>Provide Excellent Customer Service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Student Services Center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The Student Service Center will provide excellent customer service to make students feel welcome and </w:t>
      </w:r>
      <w:r>
        <w:rPr>
          <w:rFonts w:ascii="Segoe UI, sans-serif"/>
          <w:color w:val="000000"/>
          <w:sz w:val="24"/>
        </w:rPr>
        <w:t>appreciated by the University.</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Provide First Contact Resolution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Student Services Center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Student Service Center will provide accurate and timely information to students to help them mak</w:t>
      </w:r>
      <w:r>
        <w:rPr>
          <w:rFonts w:ascii="Segoe UI, sans-serif"/>
          <w:color w:val="000000"/>
          <w:sz w:val="24"/>
        </w:rPr>
        <w:t>e well-informed decisions that support their educational success. We will answer questions and resolve issues at the first point of contact with a student, parent, or community member.</w:t>
      </w:r>
    </w:p>
    <w:p w:rsidR="00E32877" w:rsidRDefault="00E32877">
      <w:pPr>
        <w:spacing w:after="0"/>
      </w:pPr>
    </w:p>
    <w:p w:rsidR="00E32877" w:rsidRDefault="00C93400">
      <w:pPr>
        <w:spacing w:after="0"/>
      </w:pPr>
      <w:r>
        <w:rPr>
          <w:rFonts w:ascii="Segoe UI, sans-serif"/>
          <w:b/>
          <w:color w:val="000000"/>
          <w:sz w:val="30"/>
        </w:rPr>
        <w:t>Subject Matter Expert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 xml:space="preserve">Student </w:t>
      </w:r>
      <w:r>
        <w:rPr>
          <w:rFonts w:ascii="Segoe UI, sans-serif"/>
          <w:color w:val="000000"/>
          <w:sz w:val="24"/>
        </w:rPr>
        <w:t>Services Center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recognize enrollment service specialists as an expert source of information about financial aid, undergraduate admissions, records and registration, and student accounts receivable.</w:t>
      </w:r>
    </w:p>
    <w:p w:rsidR="00E32877" w:rsidRDefault="00E32877">
      <w:pPr>
        <w:spacing w:after="0"/>
      </w:pPr>
    </w:p>
    <w:p w:rsidR="00E32877" w:rsidRDefault="00C93400">
      <w:pPr>
        <w:spacing w:after="0"/>
      </w:pPr>
      <w:r>
        <w:rPr>
          <w:rFonts w:ascii="Segoe UI, sans-serif"/>
          <w:b/>
          <w:color w:val="000000"/>
          <w:sz w:val="30"/>
        </w:rPr>
        <w:t>Knowledgebas</w:t>
      </w:r>
      <w:r>
        <w:rPr>
          <w:rFonts w:ascii="Segoe UI, sans-serif"/>
          <w:b/>
          <w:color w:val="000000"/>
          <w:sz w:val="30"/>
        </w:rPr>
        <w:t>e Development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Student Services Center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Create a searchable intranet version of our training that employees find easy to use and informative, which will eventually be available for students </w:t>
      </w:r>
      <w:r>
        <w:rPr>
          <w:rFonts w:ascii="Segoe UI, sans-serif"/>
          <w:color w:val="000000"/>
          <w:sz w:val="24"/>
        </w:rPr>
        <w:t>also.</w:t>
      </w:r>
    </w:p>
    <w:p w:rsidR="00E32877" w:rsidRDefault="00E32877">
      <w:pPr>
        <w:spacing w:after="0"/>
      </w:pPr>
    </w:p>
    <w:p w:rsidR="00E32877" w:rsidRDefault="00C93400">
      <w:pPr>
        <w:spacing w:after="0"/>
      </w:pPr>
      <w:r>
        <w:rPr>
          <w:rFonts w:ascii="Segoe UI, sans-serif"/>
          <w:b/>
          <w:color w:val="000000"/>
          <w:sz w:val="30"/>
        </w:rPr>
        <w:t>Testing, Evaluation and Research Services</w:t>
      </w:r>
    </w:p>
    <w:p w:rsidR="00E32877" w:rsidRDefault="00C93400">
      <w:pPr>
        <w:spacing w:after="0"/>
      </w:pPr>
      <w:r>
        <w:rPr>
          <w:rFonts w:ascii="Segoe UI, sans-serif"/>
          <w:b/>
          <w:color w:val="000000"/>
          <w:sz w:val="30"/>
        </w:rPr>
        <w:t>Student Evaluation of Teaching Learning Outcome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Testing, Evaluation and Research Services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How do faculty and students perceive a new online sys</w:t>
      </w:r>
      <w:r>
        <w:rPr>
          <w:rFonts w:ascii="Segoe UI, sans-serif"/>
          <w:color w:val="000000"/>
          <w:sz w:val="24"/>
        </w:rPr>
        <w:t>tem of evaluating classes?</w:t>
      </w:r>
    </w:p>
    <w:p w:rsidR="00E32877" w:rsidRDefault="00E32877">
      <w:pPr>
        <w:spacing w:after="0"/>
      </w:pPr>
    </w:p>
    <w:p w:rsidR="00E32877" w:rsidRDefault="00C93400">
      <w:pPr>
        <w:spacing w:after="0"/>
      </w:pPr>
      <w:r>
        <w:rPr>
          <w:rFonts w:ascii="Segoe UI, sans-serif"/>
          <w:b/>
          <w:color w:val="000000"/>
          <w:sz w:val="30"/>
        </w:rPr>
        <w:t>Testing Learning Outcome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Testing, Evaluation and Research Services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What are the best ways to maintain service quality and responsiveness using online methods during</w:t>
      </w:r>
      <w:r>
        <w:rPr>
          <w:rFonts w:ascii="Segoe UI, sans-serif"/>
          <w:color w:val="000000"/>
          <w:sz w:val="24"/>
        </w:rPr>
        <w:t xml:space="preserve"> a pandemic?</w:t>
      </w:r>
    </w:p>
    <w:p w:rsidR="00E32877" w:rsidRDefault="00E32877">
      <w:pPr>
        <w:spacing w:after="0"/>
      </w:pPr>
    </w:p>
    <w:p w:rsidR="00E32877" w:rsidRDefault="00C93400">
      <w:pPr>
        <w:spacing w:after="0"/>
      </w:pPr>
      <w:r>
        <w:rPr>
          <w:rFonts w:ascii="Segoe UI, sans-serif"/>
          <w:b/>
          <w:color w:val="000000"/>
          <w:sz w:val="30"/>
        </w:rPr>
        <w:t>Student Evaluation of Teaching Learning Outcome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Testing, Evaluation and Research Services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Are evaluations of teaching linked to the method of administration?</w:t>
      </w:r>
    </w:p>
    <w:p w:rsidR="00E32877" w:rsidRDefault="00E32877">
      <w:pPr>
        <w:spacing w:after="0"/>
      </w:pPr>
    </w:p>
    <w:p w:rsidR="00E32877" w:rsidRDefault="00C93400">
      <w:pPr>
        <w:spacing w:after="0"/>
      </w:pPr>
      <w:r>
        <w:rPr>
          <w:rFonts w:ascii="Segoe UI, sans-serif"/>
          <w:b/>
          <w:color w:val="000000"/>
          <w:sz w:val="30"/>
        </w:rPr>
        <w:t xml:space="preserve">Student Evaluation </w:t>
      </w:r>
      <w:r>
        <w:rPr>
          <w:rFonts w:ascii="Segoe UI, sans-serif"/>
          <w:b/>
          <w:color w:val="000000"/>
          <w:sz w:val="30"/>
        </w:rPr>
        <w:t>of Teaching Learning Outcome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Testing, Evaluation and Research Services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How do response rates vary over the years using different evaluation methods?</w:t>
      </w:r>
    </w:p>
    <w:p w:rsidR="00E32877" w:rsidRDefault="00E32877">
      <w:pPr>
        <w:spacing w:after="0"/>
      </w:pPr>
    </w:p>
    <w:p w:rsidR="00E32877" w:rsidRDefault="00C93400">
      <w:pPr>
        <w:spacing w:after="0"/>
      </w:pPr>
      <w:r>
        <w:rPr>
          <w:rFonts w:ascii="Segoe UI, sans-serif"/>
          <w:b/>
          <w:color w:val="000000"/>
          <w:sz w:val="30"/>
        </w:rPr>
        <w:t>TRIO/Access Program</w:t>
      </w:r>
    </w:p>
    <w:p w:rsidR="00E32877" w:rsidRDefault="00C93400">
      <w:pPr>
        <w:spacing w:after="0"/>
      </w:pPr>
      <w:r>
        <w:rPr>
          <w:rFonts w:ascii="Segoe UI, sans-serif"/>
          <w:b/>
          <w:color w:val="000000"/>
          <w:sz w:val="30"/>
        </w:rPr>
        <w:t>Research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TRIO/Access Program</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McNair Scholars will demonstrate understanding of the fundamentals of research design and research communication.</w:t>
      </w:r>
    </w:p>
    <w:p w:rsidR="00E32877" w:rsidRDefault="00E32877">
      <w:pPr>
        <w:spacing w:after="0"/>
      </w:pPr>
    </w:p>
    <w:p w:rsidR="00E32877" w:rsidRDefault="00C93400">
      <w:pPr>
        <w:spacing w:after="0"/>
      </w:pPr>
      <w:r>
        <w:rPr>
          <w:rFonts w:ascii="Segoe UI, sans-serif"/>
          <w:b/>
          <w:color w:val="000000"/>
          <w:sz w:val="30"/>
        </w:rPr>
        <w:t>Graduate School Application Preparation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 xml:space="preserve">Providing </w:t>
      </w:r>
      <w:r>
        <w:rPr>
          <w:rFonts w:ascii="Segoe UI, sans-serif"/>
          <w:b/>
          <w:color w:val="000000"/>
          <w:sz w:val="24"/>
        </w:rPr>
        <w:t>Department:</w:t>
      </w:r>
    </w:p>
    <w:p w:rsidR="00E32877" w:rsidRDefault="00C93400">
      <w:pPr>
        <w:spacing w:after="0"/>
      </w:pPr>
      <w:r>
        <w:rPr>
          <w:rFonts w:ascii="Segoe UI, sans-serif"/>
          <w:color w:val="000000"/>
          <w:sz w:val="24"/>
        </w:rPr>
        <w:t>TRIO/Access Program</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McNair Scholars will apply seminar curriculum in the development of graduate school centered post</w:t>
      </w:r>
      <w:r>
        <w:rPr>
          <w:rFonts w:ascii="Segoe UI, sans-serif"/>
          <w:color w:val="000000"/>
          <w:sz w:val="24"/>
        </w:rPr>
        <w:t>‐</w:t>
      </w:r>
      <w:r>
        <w:rPr>
          <w:rFonts w:ascii="Segoe UI, sans-serif"/>
          <w:color w:val="000000"/>
          <w:sz w:val="24"/>
        </w:rPr>
        <w:t>graduate plans.</w:t>
      </w:r>
    </w:p>
    <w:p w:rsidR="00E32877" w:rsidRDefault="00E32877">
      <w:pPr>
        <w:spacing w:after="0"/>
      </w:pPr>
    </w:p>
    <w:p w:rsidR="00E32877" w:rsidRDefault="00C93400">
      <w:pPr>
        <w:spacing w:after="0"/>
      </w:pPr>
      <w:r>
        <w:rPr>
          <w:rFonts w:ascii="Segoe UI, sans-serif"/>
          <w:b/>
          <w:color w:val="000000"/>
          <w:sz w:val="30"/>
        </w:rPr>
        <w:t>Wellness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TRIO/Access Program</w:t>
      </w:r>
    </w:p>
    <w:p w:rsidR="00E32877" w:rsidRDefault="00E32877">
      <w:pPr>
        <w:spacing w:after="0"/>
      </w:pPr>
    </w:p>
    <w:p w:rsidR="00E32877" w:rsidRDefault="00C93400">
      <w:pPr>
        <w:spacing w:after="0"/>
      </w:pPr>
      <w:r>
        <w:rPr>
          <w:rFonts w:ascii="Segoe UI, sans-serif"/>
          <w:b/>
          <w:color w:val="000000"/>
          <w:sz w:val="24"/>
        </w:rPr>
        <w:t>Learning Outcom</w:t>
      </w:r>
      <w:r>
        <w:rPr>
          <w:rFonts w:ascii="Segoe UI, sans-serif"/>
          <w:b/>
          <w:color w:val="000000"/>
          <w:sz w:val="24"/>
        </w:rPr>
        <w:t>e Description:</w:t>
      </w:r>
    </w:p>
    <w:p w:rsidR="00E32877" w:rsidRDefault="00C93400">
      <w:pPr>
        <w:spacing w:after="0"/>
      </w:pPr>
      <w:r>
        <w:rPr>
          <w:rFonts w:ascii="Segoe UI, sans-serif"/>
          <w:color w:val="000000"/>
          <w:sz w:val="24"/>
        </w:rPr>
        <w:t>McNair Scholars will be able to identify and utilize campus resources that support academic wellness.</w:t>
      </w:r>
    </w:p>
    <w:p w:rsidR="00E32877" w:rsidRDefault="00E32877">
      <w:pPr>
        <w:spacing w:after="0"/>
      </w:pPr>
    </w:p>
    <w:p w:rsidR="00E32877" w:rsidRDefault="00C93400">
      <w:pPr>
        <w:spacing w:after="0"/>
      </w:pPr>
      <w:r>
        <w:rPr>
          <w:rFonts w:ascii="Segoe UI, sans-serif"/>
          <w:b/>
          <w:color w:val="000000"/>
          <w:sz w:val="30"/>
        </w:rPr>
        <w:t>Retention and Matriculation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TRIO/Access Program</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McNair Scholars will demon</w:t>
      </w:r>
      <w:r>
        <w:rPr>
          <w:rFonts w:ascii="Segoe UI, sans-serif"/>
          <w:color w:val="000000"/>
          <w:sz w:val="24"/>
        </w:rPr>
        <w:t>strate a sense of belonging at Wayne State University, persist, and graduate.</w:t>
      </w:r>
    </w:p>
    <w:p w:rsidR="00E32877" w:rsidRDefault="00E32877">
      <w:pPr>
        <w:spacing w:after="0"/>
      </w:pPr>
    </w:p>
    <w:p w:rsidR="00E32877" w:rsidRDefault="00C93400">
      <w:pPr>
        <w:spacing w:after="0"/>
      </w:pPr>
      <w:r>
        <w:rPr>
          <w:rFonts w:ascii="Segoe UI, sans-serif"/>
          <w:b/>
          <w:color w:val="000000"/>
          <w:sz w:val="30"/>
        </w:rPr>
        <w:t>Undergraduate Admissions</w:t>
      </w:r>
    </w:p>
    <w:p w:rsidR="00E32877" w:rsidRDefault="00C93400">
      <w:pPr>
        <w:spacing w:after="0"/>
      </w:pPr>
      <w:r>
        <w:rPr>
          <w:rFonts w:ascii="Segoe UI, sans-serif"/>
          <w:b/>
          <w:color w:val="000000"/>
          <w:sz w:val="30"/>
        </w:rPr>
        <w:t>Strategically Recruit New Students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Undergraduate Admissions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Program Goal Enhance the </w:t>
      </w:r>
      <w:r>
        <w:rPr>
          <w:rFonts w:ascii="Segoe UI, sans-serif"/>
          <w:color w:val="000000"/>
          <w:sz w:val="24"/>
        </w:rPr>
        <w:t>Office of Undergraduate Admissions' strategic recruitment</w:t>
      </w:r>
      <w:r>
        <w:rPr>
          <w:rFonts w:ascii="Segoe UI, sans-serif"/>
          <w:color w:val="000000"/>
          <w:sz w:val="24"/>
        </w:rPr>
        <w:t> </w:t>
      </w:r>
      <w:r>
        <w:rPr>
          <w:rFonts w:ascii="Segoe UI, sans-serif"/>
          <w:color w:val="000000"/>
          <w:sz w:val="24"/>
        </w:rPr>
        <w:t>efforts by leveraging technology that includes: Common Application,</w:t>
      </w:r>
      <w:r>
        <w:rPr>
          <w:rFonts w:ascii="Segoe UI, sans-serif"/>
          <w:color w:val="000000"/>
          <w:sz w:val="24"/>
        </w:rPr>
        <w:t> </w:t>
      </w:r>
      <w:r>
        <w:rPr>
          <w:rFonts w:ascii="Segoe UI, sans-serif"/>
          <w:color w:val="000000"/>
          <w:sz w:val="24"/>
        </w:rPr>
        <w:t>Slate Application, Slate/CRM, Cherwell, Admit Hub, Enrollment Management/Admissions reports, Portara and Social Media. The ability</w:t>
      </w:r>
      <w:r>
        <w:rPr>
          <w:rFonts w:ascii="Segoe UI, sans-serif"/>
          <w:color w:val="000000"/>
          <w:sz w:val="24"/>
        </w:rPr>
        <w:t xml:space="preserve"> to create, implement, monitor and revise</w:t>
      </w:r>
      <w:r>
        <w:rPr>
          <w:rFonts w:ascii="Segoe UI, sans-serif"/>
          <w:color w:val="000000"/>
          <w:sz w:val="24"/>
        </w:rPr>
        <w:t> </w:t>
      </w:r>
      <w:r>
        <w:rPr>
          <w:rFonts w:ascii="Segoe UI, sans-serif"/>
          <w:color w:val="000000"/>
          <w:sz w:val="24"/>
        </w:rPr>
        <w:t>technology tools</w:t>
      </w:r>
      <w:r>
        <w:rPr>
          <w:rFonts w:ascii="Segoe UI, sans-serif"/>
          <w:color w:val="000000"/>
          <w:sz w:val="24"/>
        </w:rPr>
        <w:t> </w:t>
      </w:r>
      <w:r>
        <w:rPr>
          <w:rFonts w:ascii="Segoe UI, sans-serif"/>
          <w:color w:val="000000"/>
          <w:sz w:val="24"/>
        </w:rPr>
        <w:t>as needed are essential in</w:t>
      </w:r>
      <w:r>
        <w:rPr>
          <w:rFonts w:ascii="Segoe UI, sans-serif"/>
          <w:color w:val="000000"/>
          <w:sz w:val="24"/>
        </w:rPr>
        <w:t> </w:t>
      </w:r>
      <w:r>
        <w:rPr>
          <w:rFonts w:ascii="Segoe UI, sans-serif"/>
          <w:color w:val="000000"/>
          <w:sz w:val="24"/>
        </w:rPr>
        <w:t>helping to strategically recruit</w:t>
      </w:r>
      <w:r>
        <w:rPr>
          <w:rFonts w:ascii="Segoe UI, sans-serif"/>
          <w:color w:val="000000"/>
          <w:sz w:val="24"/>
        </w:rPr>
        <w:t> </w:t>
      </w:r>
      <w:r>
        <w:rPr>
          <w:rFonts w:ascii="Segoe UI, sans-serif"/>
          <w:color w:val="000000"/>
          <w:sz w:val="24"/>
        </w:rPr>
        <w:t>and enroll new students.</w:t>
      </w:r>
    </w:p>
    <w:p w:rsidR="00E32877" w:rsidRDefault="00E32877">
      <w:pPr>
        <w:spacing w:after="0"/>
      </w:pPr>
    </w:p>
    <w:p w:rsidR="00E32877" w:rsidRDefault="00C93400">
      <w:pPr>
        <w:spacing w:after="0"/>
      </w:pPr>
      <w:r>
        <w:rPr>
          <w:rFonts w:ascii="Segoe UI, sans-serif"/>
          <w:b/>
          <w:color w:val="000000"/>
          <w:sz w:val="30"/>
        </w:rPr>
        <w:t>New Student Yield Events and Activities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Undergraduate Admissions</w:t>
      </w:r>
    </w:p>
    <w:p w:rsidR="00E32877" w:rsidRDefault="00E32877">
      <w:pPr>
        <w:spacing w:after="0"/>
      </w:pPr>
    </w:p>
    <w:p w:rsidR="00E32877" w:rsidRDefault="00C93400">
      <w:pPr>
        <w:spacing w:after="0"/>
      </w:pPr>
      <w:r>
        <w:rPr>
          <w:rFonts w:ascii="Segoe UI, sans-serif"/>
          <w:b/>
          <w:color w:val="000000"/>
          <w:sz w:val="24"/>
        </w:rPr>
        <w:t>Learning Ou</w:t>
      </w:r>
      <w:r>
        <w:rPr>
          <w:rFonts w:ascii="Segoe UI, sans-serif"/>
          <w:b/>
          <w:color w:val="000000"/>
          <w:sz w:val="24"/>
        </w:rPr>
        <w:t>tcome Description:</w:t>
      </w:r>
    </w:p>
    <w:p w:rsidR="00E32877" w:rsidRDefault="00C93400">
      <w:pPr>
        <w:spacing w:after="0"/>
      </w:pPr>
      <w:r>
        <w:rPr>
          <w:rFonts w:ascii="Segoe UI, sans-serif"/>
          <w:color w:val="000000"/>
          <w:sz w:val="24"/>
        </w:rPr>
        <w:t>The Office of Undergraduate Admissions collaborates with the Schools/Colleges and Student Services Departments to</w:t>
      </w:r>
      <w:r>
        <w:rPr>
          <w:rFonts w:ascii="Segoe UI, sans-serif"/>
          <w:color w:val="000000"/>
          <w:sz w:val="24"/>
        </w:rPr>
        <w:t> </w:t>
      </w:r>
      <w:r>
        <w:rPr>
          <w:rFonts w:ascii="Segoe UI, sans-serif"/>
          <w:color w:val="000000"/>
          <w:sz w:val="24"/>
        </w:rPr>
        <w:t>develop, implement and evaluate strategies and programs to increase new student enrollment.</w:t>
      </w:r>
    </w:p>
    <w:p w:rsidR="00E32877" w:rsidRDefault="00E32877">
      <w:pPr>
        <w:spacing w:after="0"/>
      </w:pPr>
    </w:p>
    <w:p w:rsidR="00E32877" w:rsidRDefault="00C93400">
      <w:pPr>
        <w:spacing w:after="0"/>
      </w:pPr>
      <w:r>
        <w:rPr>
          <w:rFonts w:ascii="Segoe UI, sans-serif"/>
          <w:b/>
          <w:color w:val="000000"/>
          <w:sz w:val="30"/>
        </w:rPr>
        <w:t>Technology Usage for Recruitme</w:t>
      </w:r>
      <w:r>
        <w:rPr>
          <w:rFonts w:ascii="Segoe UI, sans-serif"/>
          <w:b/>
          <w:color w:val="000000"/>
          <w:sz w:val="30"/>
        </w:rPr>
        <w:t>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Undergraduate Admissions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Enhance the Office of Undergraduate Admissions' strategic recruitment efforts by leveraging technology to utilize data sources and communication mediums to measure</w:t>
      </w:r>
      <w:r>
        <w:rPr>
          <w:rFonts w:ascii="Segoe UI, sans-serif"/>
          <w:color w:val="000000"/>
          <w:sz w:val="24"/>
        </w:rPr>
        <w:t xml:space="preserve"> recruitment outcomes.</w:t>
      </w:r>
    </w:p>
    <w:p w:rsidR="00E32877" w:rsidRDefault="00E32877">
      <w:pPr>
        <w:spacing w:after="0"/>
      </w:pPr>
    </w:p>
    <w:p w:rsidR="00E32877" w:rsidRDefault="00C93400">
      <w:pPr>
        <w:spacing w:after="0"/>
      </w:pPr>
      <w:r>
        <w:rPr>
          <w:rFonts w:ascii="Segoe UI, sans-serif"/>
          <w:b/>
          <w:color w:val="000000"/>
          <w:sz w:val="30"/>
        </w:rPr>
        <w:t>Strategic Communication Outreach with Targeted Populations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Undergraduate Admissions</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The Office of Undergraduate Admissions engages prospective students, parents and sc</w:t>
      </w:r>
      <w:r>
        <w:rPr>
          <w:rFonts w:ascii="Segoe UI, sans-serif"/>
          <w:color w:val="000000"/>
          <w:sz w:val="24"/>
        </w:rPr>
        <w:t>hool counselors through mailings, emails, phone calls, newsletters and other communication campaigns to strategically increase new student enrollment. Communication messages are targeted to specific audiences and provide a call to action for the various au</w:t>
      </w:r>
      <w:r>
        <w:rPr>
          <w:rFonts w:ascii="Segoe UI, sans-serif"/>
          <w:color w:val="000000"/>
          <w:sz w:val="24"/>
        </w:rPr>
        <w:t>diences in the admission/enrollment process.</w:t>
      </w:r>
    </w:p>
    <w:p w:rsidR="00E32877" w:rsidRDefault="00E32877">
      <w:pPr>
        <w:spacing w:after="0"/>
      </w:pPr>
    </w:p>
    <w:p w:rsidR="00E32877" w:rsidRDefault="00C93400">
      <w:pPr>
        <w:spacing w:after="0"/>
      </w:pPr>
      <w:r>
        <w:rPr>
          <w:rFonts w:ascii="Segoe UI, sans-serif"/>
          <w:b/>
          <w:color w:val="000000"/>
          <w:sz w:val="30"/>
        </w:rPr>
        <w:t>Undergraduate Research</w:t>
      </w:r>
    </w:p>
    <w:p w:rsidR="00E32877" w:rsidRDefault="00C93400">
      <w:pPr>
        <w:spacing w:after="0"/>
      </w:pPr>
      <w:r>
        <w:rPr>
          <w:rFonts w:ascii="Segoe UI, sans-serif"/>
          <w:b/>
          <w:color w:val="000000"/>
          <w:sz w:val="30"/>
        </w:rPr>
        <w:t>LO1: Presentation of Research</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Undergraduate Research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Through opportunities provided by the Undergraduate Research and Oppor</w:t>
      </w:r>
      <w:r>
        <w:rPr>
          <w:rFonts w:ascii="Segoe UI, sans-serif"/>
          <w:color w:val="000000"/>
          <w:sz w:val="24"/>
        </w:rPr>
        <w:t>tunities program  undergraduates will be able to clearly communicate research or creative project results to a general audience.</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LO2: Retention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Undergraduate Research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Undergraduate students </w:t>
      </w:r>
      <w:r>
        <w:rPr>
          <w:rFonts w:ascii="Segoe UI, sans-serif"/>
          <w:color w:val="000000"/>
          <w:sz w:val="24"/>
        </w:rPr>
        <w:t>who receive a UROP award will be retained at higher levels than those who do not receive a UROP award.</w:t>
      </w:r>
    </w:p>
    <w:p w:rsidR="00E32877" w:rsidRDefault="00E32877">
      <w:pPr>
        <w:spacing w:after="0"/>
      </w:pPr>
    </w:p>
    <w:p w:rsidR="00E32877" w:rsidRDefault="00C93400">
      <w:pPr>
        <w:spacing w:after="0"/>
      </w:pPr>
      <w:r>
        <w:rPr>
          <w:rFonts w:ascii="Segoe UI, sans-serif"/>
          <w:b/>
          <w:color w:val="000000"/>
          <w:sz w:val="30"/>
        </w:rPr>
        <w:t>LO3:  Research or Creative Question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Undergraduate Research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After students participate in</w:t>
      </w:r>
      <w:r>
        <w:rPr>
          <w:rFonts w:ascii="Segoe UI, sans-serif"/>
          <w:color w:val="000000"/>
          <w:sz w:val="24"/>
        </w:rPr>
        <w:t xml:space="preserve"> the UROP program they will be able to articulate and refine a research question and gather evidence appropriate to the question by using credible sources that provide and enable comprehensive analysis and/or synthesis.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LO4: Critical Assessment of Assum</w:t>
      </w:r>
      <w:r>
        <w:rPr>
          <w:rFonts w:ascii="Segoe UI, sans-serif"/>
          <w:b/>
          <w:color w:val="000000"/>
          <w:sz w:val="30"/>
        </w:rPr>
        <w:t>ptions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Undergraduate Research</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After students participate in the UROP program they will be able to assess the validity of key assumptions and critically question viewpoints of previous scholars</w:t>
      </w:r>
      <w:r>
        <w:rPr>
          <w:rFonts w:ascii="Segoe UI, sans-serif"/>
          <w:color w:val="000000"/>
          <w:sz w:val="24"/>
        </w:rPr>
        <w:t>hip.</w:t>
      </w:r>
    </w:p>
    <w:p w:rsidR="00E32877" w:rsidRDefault="00E32877">
      <w:pPr>
        <w:spacing w:after="0"/>
      </w:pPr>
    </w:p>
    <w:p w:rsidR="00E32877" w:rsidRDefault="00C93400">
      <w:pPr>
        <w:spacing w:after="0"/>
      </w:pPr>
      <w:r>
        <w:rPr>
          <w:rFonts w:ascii="Segoe UI, sans-serif"/>
          <w:b/>
          <w:color w:val="000000"/>
          <w:sz w:val="30"/>
        </w:rPr>
        <w:t>University Advising Center</w:t>
      </w:r>
    </w:p>
    <w:p w:rsidR="00E32877" w:rsidRDefault="00C93400">
      <w:pPr>
        <w:spacing w:after="0"/>
      </w:pPr>
      <w:r>
        <w:rPr>
          <w:rFonts w:ascii="Segoe UI, sans-serif"/>
          <w:b/>
          <w:color w:val="000000"/>
          <w:sz w:val="30"/>
        </w:rPr>
        <w:t>Progress Towards Degree--Return Rates and Academic Probation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UAC LO 1.1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University Advising Center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demonstrate progress towards degree by enrolling</w:t>
      </w:r>
      <w:r>
        <w:rPr>
          <w:rFonts w:ascii="Segoe UI, sans-serif"/>
          <w:color w:val="000000"/>
          <w:sz w:val="24"/>
        </w:rPr>
        <w:t xml:space="preserve"> in and completing classes with appropriate grades by 30 credit hours to meet requirements for an undergraduate degree and/or for admission to their respective professional programs. Areas included in this learning outcome will include probation rates, and</w:t>
      </w:r>
      <w:r>
        <w:rPr>
          <w:rFonts w:ascii="Segoe UI, sans-serif"/>
          <w:color w:val="000000"/>
          <w:sz w:val="24"/>
        </w:rPr>
        <w:t xml:space="preserve"> return rates.</w:t>
      </w:r>
    </w:p>
    <w:p w:rsidR="00E32877" w:rsidRDefault="00E32877">
      <w:pPr>
        <w:spacing w:after="0"/>
      </w:pPr>
    </w:p>
    <w:p w:rsidR="00E32877" w:rsidRDefault="00C93400">
      <w:pPr>
        <w:spacing w:after="0"/>
      </w:pPr>
      <w:r>
        <w:rPr>
          <w:rFonts w:ascii="Segoe UI, sans-serif"/>
          <w:b/>
          <w:color w:val="000000"/>
          <w:sz w:val="30"/>
        </w:rPr>
        <w:t>Exploratory Student Program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UAC LO 2-1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University Advising Center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identify and declare a major or officially commit to pursuing a specific professional program by t</w:t>
      </w:r>
      <w:r>
        <w:rPr>
          <w:rFonts w:ascii="Segoe UI, sans-serif"/>
          <w:color w:val="000000"/>
          <w:sz w:val="24"/>
        </w:rPr>
        <w:t>he time they have earned 30 credit hours.</w:t>
      </w:r>
    </w:p>
    <w:p w:rsidR="00E32877" w:rsidRDefault="00E32877">
      <w:pPr>
        <w:spacing w:after="0"/>
      </w:pPr>
    </w:p>
    <w:p w:rsidR="00E32877" w:rsidRDefault="00C93400">
      <w:pPr>
        <w:spacing w:after="0"/>
      </w:pPr>
      <w:r>
        <w:rPr>
          <w:rFonts w:ascii="Segoe UI, sans-serif"/>
          <w:b/>
          <w:color w:val="000000"/>
          <w:sz w:val="30"/>
        </w:rPr>
        <w:t>Pre-Professional Student Program</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UAC LO 3.1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University Advising Center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Pre-professional students will enroll in the appropriate courses and maintain a </w:t>
      </w:r>
      <w:r>
        <w:rPr>
          <w:rFonts w:ascii="Segoe UI, sans-serif"/>
          <w:color w:val="000000"/>
          <w:sz w:val="24"/>
        </w:rPr>
        <w:t>competitive grade point average (gpa) to apply for admission to their respective professional programs.</w:t>
      </w:r>
    </w:p>
    <w:p w:rsidR="00E32877" w:rsidRDefault="00E32877">
      <w:pPr>
        <w:spacing w:after="0"/>
      </w:pPr>
    </w:p>
    <w:p w:rsidR="00E32877" w:rsidRDefault="00C93400">
      <w:pPr>
        <w:spacing w:after="0"/>
      </w:pPr>
      <w:r>
        <w:rPr>
          <w:rFonts w:ascii="Segoe UI, sans-serif"/>
          <w:b/>
          <w:color w:val="000000"/>
          <w:sz w:val="30"/>
        </w:rPr>
        <w:t>Wayne Experience-WE Requirement</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UAC LO 5:1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University Advising Center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 xml:space="preserve">Wayne Experience </w:t>
      </w:r>
      <w:r>
        <w:rPr>
          <w:rFonts w:ascii="Segoe UI, sans-serif"/>
          <w:color w:val="000000"/>
          <w:sz w:val="24"/>
        </w:rPr>
        <w:t>became a new requirement for incoming FTIAC students Fall 2019. The expectation is that every freshman would complete the course within their first year of enrollment. The purpose of the course is to provide information and strategies to acclimate students</w:t>
      </w:r>
      <w:r>
        <w:rPr>
          <w:rFonts w:ascii="Segoe UI, sans-serif"/>
          <w:color w:val="000000"/>
          <w:sz w:val="24"/>
        </w:rPr>
        <w:t xml:space="preserve"> to WSU and the prepare them for University course work.  Only students who had earned MTA while in high school would be exempt from the requirement.</w:t>
      </w:r>
    </w:p>
    <w:p w:rsidR="00E32877" w:rsidRDefault="00E32877">
      <w:pPr>
        <w:spacing w:after="0"/>
      </w:pPr>
    </w:p>
    <w:p w:rsidR="00E32877" w:rsidRDefault="00C93400">
      <w:pPr>
        <w:spacing w:after="0"/>
      </w:pPr>
      <w:r>
        <w:rPr>
          <w:rFonts w:ascii="Segoe UI, sans-serif"/>
          <w:b/>
          <w:color w:val="000000"/>
          <w:sz w:val="30"/>
        </w:rPr>
        <w:t>Competency Requirements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UAC LO: 4-1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University Advising Center</w:t>
      </w:r>
    </w:p>
    <w:p w:rsidR="00E32877" w:rsidRDefault="00E32877">
      <w:pPr>
        <w:spacing w:after="0"/>
      </w:pPr>
    </w:p>
    <w:p w:rsidR="00E32877" w:rsidRDefault="00C93400">
      <w:pPr>
        <w:spacing w:after="0"/>
      </w:pPr>
      <w:r>
        <w:rPr>
          <w:rFonts w:ascii="Segoe UI, sans-serif"/>
          <w:b/>
          <w:color w:val="000000"/>
          <w:sz w:val="24"/>
        </w:rPr>
        <w:t>Learning O</w:t>
      </w:r>
      <w:r>
        <w:rPr>
          <w:rFonts w:ascii="Segoe UI, sans-serif"/>
          <w:b/>
          <w:color w:val="000000"/>
          <w:sz w:val="24"/>
        </w:rPr>
        <w:t>utcome Description:</w:t>
      </w:r>
    </w:p>
    <w:p w:rsidR="00E32877" w:rsidRDefault="00C93400">
      <w:pPr>
        <w:spacing w:after="0"/>
      </w:pPr>
      <w:r>
        <w:rPr>
          <w:rFonts w:ascii="Segoe UI, sans-serif"/>
          <w:color w:val="000000"/>
          <w:sz w:val="24"/>
        </w:rPr>
        <w:t>Completing the Basic Composition and Quantitative Experience courses are key to a student's progress towards degree. As a result, we will track and follow up with students re: completing competency requirements BC and QE in a timely way</w:t>
      </w:r>
      <w:r>
        <w:rPr>
          <w:rFonts w:ascii="Segoe UI, sans-serif"/>
          <w:color w:val="000000"/>
          <w:sz w:val="24"/>
        </w:rPr>
        <w:t>.</w:t>
      </w:r>
    </w:p>
    <w:p w:rsidR="00E32877" w:rsidRDefault="00E32877">
      <w:pPr>
        <w:spacing w:after="0"/>
      </w:pPr>
    </w:p>
    <w:p w:rsidR="00E32877" w:rsidRDefault="00C93400">
      <w:pPr>
        <w:spacing w:after="0"/>
      </w:pPr>
      <w:r>
        <w:rPr>
          <w:rFonts w:ascii="Segoe UI, sans-serif"/>
          <w:b/>
          <w:color w:val="000000"/>
          <w:sz w:val="30"/>
        </w:rPr>
        <w:t>Pre-Nursing Essentials Workshop</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random</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University Advising Center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Essentials Workshop Learning Outcomes 1. Students can identify required prerequisite courses. 2. Student understand the appli</w:t>
      </w:r>
      <w:r>
        <w:rPr>
          <w:rFonts w:ascii="Segoe UI, sans-serif"/>
          <w:color w:val="000000"/>
          <w:sz w:val="24"/>
        </w:rPr>
        <w:t>cation timeline.</w:t>
      </w:r>
    </w:p>
    <w:p w:rsidR="00E32877" w:rsidRDefault="00E32877">
      <w:pPr>
        <w:spacing w:after="0"/>
      </w:pPr>
    </w:p>
    <w:p w:rsidR="00E32877" w:rsidRDefault="00C93400">
      <w:pPr>
        <w:spacing w:after="0"/>
      </w:pPr>
      <w:r>
        <w:rPr>
          <w:rFonts w:ascii="Segoe UI, sans-serif"/>
          <w:b/>
          <w:color w:val="000000"/>
          <w:sz w:val="30"/>
        </w:rPr>
        <w:t>New Learning Outcome (Program-level) Item</w:t>
      </w:r>
    </w:p>
    <w:p w:rsidR="00E32877" w:rsidRDefault="00C93400">
      <w:pPr>
        <w:spacing w:after="0"/>
      </w:pPr>
      <w:r>
        <w:rPr>
          <w:rFonts w:ascii="Segoe UI, sans-serif"/>
          <w:b/>
          <w:color w:val="000000"/>
          <w:sz w:val="24"/>
        </w:rPr>
        <w:t>Number:</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University Advising Center</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E32877">
      <w:pPr>
        <w:spacing w:after="0"/>
      </w:pPr>
    </w:p>
    <w:p w:rsidR="00E32877" w:rsidRDefault="00C93400">
      <w:pPr>
        <w:spacing w:after="0"/>
      </w:pPr>
      <w:r>
        <w:rPr>
          <w:rFonts w:ascii="Segoe UI, sans-serif"/>
          <w:b/>
          <w:color w:val="000000"/>
          <w:sz w:val="30"/>
        </w:rPr>
        <w:t>New Student Orientation</w:t>
      </w:r>
    </w:p>
    <w:p w:rsidR="00E32877" w:rsidRDefault="00C93400">
      <w:pPr>
        <w:spacing w:after="0"/>
      </w:pPr>
      <w:r>
        <w:rPr>
          <w:rFonts w:ascii="Segoe UI, sans-serif"/>
          <w:b/>
          <w:color w:val="000000"/>
          <w:sz w:val="30"/>
        </w:rPr>
        <w:t>NSO_LO 1.0_</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1.0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New Student Orientation</w:t>
      </w:r>
    </w:p>
    <w:p w:rsidR="00E32877" w:rsidRDefault="00E32877">
      <w:pPr>
        <w:spacing w:after="0"/>
      </w:pPr>
    </w:p>
    <w:p w:rsidR="00E32877" w:rsidRDefault="00C93400">
      <w:pPr>
        <w:spacing w:after="0"/>
      </w:pPr>
      <w:r>
        <w:rPr>
          <w:rFonts w:ascii="Segoe UI, sans-serif"/>
          <w:b/>
          <w:color w:val="000000"/>
          <w:sz w:val="24"/>
        </w:rPr>
        <w:t xml:space="preserve">Learning </w:t>
      </w:r>
      <w:r>
        <w:rPr>
          <w:rFonts w:ascii="Segoe UI, sans-serif"/>
          <w:b/>
          <w:color w:val="000000"/>
          <w:sz w:val="24"/>
        </w:rPr>
        <w:t>Outcome Description:</w:t>
      </w:r>
    </w:p>
    <w:p w:rsidR="00E32877" w:rsidRDefault="00C93400">
      <w:pPr>
        <w:spacing w:after="0"/>
      </w:pPr>
      <w:r>
        <w:rPr>
          <w:rFonts w:ascii="Segoe UI, sans-serif"/>
          <w:color w:val="000000"/>
          <w:sz w:val="24"/>
        </w:rPr>
        <w:t>Students will be able to identify at least one person or resource on campus whom they plan to utilize to support their success in college.</w:t>
      </w:r>
    </w:p>
    <w:p w:rsidR="00E32877" w:rsidRDefault="00E32877">
      <w:pPr>
        <w:spacing w:after="0"/>
      </w:pPr>
    </w:p>
    <w:p w:rsidR="00E32877" w:rsidRDefault="00C93400">
      <w:pPr>
        <w:spacing w:after="0"/>
      </w:pPr>
      <w:r>
        <w:rPr>
          <w:rFonts w:ascii="Segoe UI, sans-serif"/>
          <w:b/>
          <w:color w:val="000000"/>
          <w:sz w:val="30"/>
        </w:rPr>
        <w:t>NSO_LO 2.0</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2.0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New Student Orientation</w:t>
      </w:r>
    </w:p>
    <w:p w:rsidR="00E32877" w:rsidRDefault="00E32877">
      <w:pPr>
        <w:spacing w:after="0"/>
      </w:pPr>
    </w:p>
    <w:p w:rsidR="00E32877" w:rsidRDefault="00C93400">
      <w:pPr>
        <w:spacing w:after="0"/>
      </w:pPr>
      <w:r>
        <w:rPr>
          <w:rFonts w:ascii="Segoe UI, sans-serif"/>
          <w:b/>
          <w:color w:val="000000"/>
          <w:sz w:val="24"/>
        </w:rPr>
        <w:t>Learning Outcome Descrip</w:t>
      </w:r>
      <w:r>
        <w:rPr>
          <w:rFonts w:ascii="Segoe UI, sans-serif"/>
          <w:b/>
          <w:color w:val="000000"/>
          <w:sz w:val="24"/>
        </w:rPr>
        <w:t>tion:</w:t>
      </w:r>
    </w:p>
    <w:p w:rsidR="00E32877" w:rsidRDefault="00C93400">
      <w:pPr>
        <w:spacing w:after="0"/>
      </w:pPr>
      <w:r>
        <w:rPr>
          <w:rFonts w:ascii="Segoe UI, sans-serif"/>
          <w:color w:val="000000"/>
          <w:sz w:val="24"/>
        </w:rPr>
        <w:t>Students will recognize their perceived sense of belonging to Wayne State.</w:t>
      </w:r>
    </w:p>
    <w:p w:rsidR="00E32877" w:rsidRDefault="00E32877">
      <w:pPr>
        <w:spacing w:after="0"/>
      </w:pPr>
    </w:p>
    <w:p w:rsidR="00E32877" w:rsidRDefault="00C93400">
      <w:pPr>
        <w:spacing w:after="0"/>
      </w:pPr>
      <w:r>
        <w:rPr>
          <w:rFonts w:ascii="Segoe UI, sans-serif"/>
          <w:b/>
          <w:color w:val="000000"/>
          <w:sz w:val="30"/>
        </w:rPr>
        <w:t>NSO_LO 3.0</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3.0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New Student Orientation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Students will know how to schedule an academic advising appointment.</w:t>
      </w:r>
    </w:p>
    <w:p w:rsidR="00E32877" w:rsidRDefault="00E32877">
      <w:pPr>
        <w:spacing w:after="0"/>
      </w:pPr>
    </w:p>
    <w:p w:rsidR="00E32877" w:rsidRDefault="00C93400">
      <w:pPr>
        <w:spacing w:after="0"/>
      </w:pPr>
      <w:r>
        <w:rPr>
          <w:rFonts w:ascii="Segoe UI, sans-serif"/>
          <w:b/>
          <w:color w:val="000000"/>
          <w:sz w:val="30"/>
        </w:rPr>
        <w:t>NSO</w:t>
      </w:r>
      <w:r>
        <w:rPr>
          <w:rFonts w:ascii="Segoe UI, sans-serif"/>
          <w:b/>
          <w:color w:val="000000"/>
          <w:sz w:val="30"/>
        </w:rPr>
        <w:t xml:space="preserve"> LO 4.0</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4.0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New Student Orientation</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Incoming students will understand how to access their financial records, including financial aid information, and the resource to contact if they have questio</w:t>
      </w:r>
      <w:r>
        <w:rPr>
          <w:rFonts w:ascii="Segoe UI, sans-serif"/>
          <w:color w:val="000000"/>
          <w:sz w:val="24"/>
        </w:rPr>
        <w:t>ns about their specific information.</w:t>
      </w:r>
    </w:p>
    <w:p w:rsidR="00E32877" w:rsidRDefault="00E32877">
      <w:pPr>
        <w:spacing w:after="0"/>
      </w:pPr>
    </w:p>
    <w:p w:rsidR="00E32877" w:rsidRDefault="00C93400">
      <w:pPr>
        <w:spacing w:after="0"/>
      </w:pPr>
      <w:r>
        <w:rPr>
          <w:rFonts w:ascii="Segoe UI, sans-serif"/>
          <w:b/>
          <w:color w:val="000000"/>
          <w:sz w:val="30"/>
        </w:rPr>
        <w:t>WSU Assessment</w:t>
      </w:r>
    </w:p>
    <w:p w:rsidR="00E32877" w:rsidRDefault="00C93400">
      <w:pPr>
        <w:spacing w:after="0"/>
      </w:pPr>
      <w:r>
        <w:rPr>
          <w:rFonts w:ascii="Segoe UI, sans-serif"/>
          <w:b/>
          <w:color w:val="000000"/>
          <w:sz w:val="30"/>
        </w:rPr>
        <w:t>Identify the assessment cycle</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LO1</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WSU Assessment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WSU faculty and staff from academic and co-curricular programs</w:t>
      </w:r>
      <w:r>
        <w:rPr>
          <w:rFonts w:ascii="Segoe UI, sans-serif"/>
          <w:color w:val="000000"/>
          <w:sz w:val="24"/>
        </w:rPr>
        <w:t> </w:t>
      </w:r>
      <w:r>
        <w:rPr>
          <w:rFonts w:ascii="Segoe UI, sans-serif"/>
          <w:color w:val="000000"/>
          <w:sz w:val="24"/>
        </w:rPr>
        <w:t>identify the program assessme</w:t>
      </w:r>
      <w:r>
        <w:rPr>
          <w:rFonts w:ascii="Segoe UI, sans-serif"/>
          <w:color w:val="000000"/>
          <w:sz w:val="24"/>
        </w:rPr>
        <w:t>nt cycle</w:t>
      </w:r>
      <w:r>
        <w:rPr>
          <w:rFonts w:ascii="Segoe UI, sans-serif"/>
          <w:color w:val="000000"/>
          <w:sz w:val="24"/>
        </w:rPr>
        <w:t>’</w:t>
      </w:r>
      <w:r>
        <w:rPr>
          <w:rFonts w:ascii="Segoe UI, sans-serif"/>
          <w:color w:val="000000"/>
          <w:sz w:val="24"/>
        </w:rPr>
        <w:t>s stages, purposes, and benefits.</w:t>
      </w:r>
    </w:p>
    <w:p w:rsidR="00E32877" w:rsidRDefault="00E32877">
      <w:pPr>
        <w:spacing w:after="0"/>
      </w:pPr>
    </w:p>
    <w:p w:rsidR="00E32877" w:rsidRDefault="00C93400">
      <w:pPr>
        <w:spacing w:after="0"/>
      </w:pPr>
      <w:r>
        <w:rPr>
          <w:rFonts w:ascii="Segoe UI, sans-serif"/>
          <w:b/>
          <w:color w:val="000000"/>
          <w:sz w:val="30"/>
        </w:rPr>
        <w:t>Compose mission statements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LO2</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WSU Assessment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WSU faculty and staff from academic and co-curricular programs</w:t>
      </w:r>
      <w:r>
        <w:rPr>
          <w:rFonts w:ascii="Segoe UI, sans-serif"/>
          <w:color w:val="000000"/>
          <w:sz w:val="24"/>
        </w:rPr>
        <w:t> </w:t>
      </w:r>
      <w:r>
        <w:rPr>
          <w:rFonts w:ascii="Segoe UI, sans-serif"/>
          <w:color w:val="000000"/>
          <w:sz w:val="24"/>
        </w:rPr>
        <w:t xml:space="preserve">compose mission statements that reflect </w:t>
      </w:r>
      <w:r>
        <w:rPr>
          <w:rFonts w:ascii="Segoe UI, sans-serif"/>
          <w:color w:val="000000"/>
          <w:sz w:val="24"/>
        </w:rPr>
        <w:t xml:space="preserve">best practices </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Compose learning outcomes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LO3</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WSU Assessment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WSU faculty and staff from academic and co-curricular programs</w:t>
      </w:r>
      <w:r>
        <w:rPr>
          <w:rFonts w:ascii="Segoe UI, sans-serif"/>
          <w:color w:val="000000"/>
          <w:sz w:val="24"/>
        </w:rPr>
        <w:t> </w:t>
      </w:r>
      <w:r>
        <w:rPr>
          <w:rFonts w:ascii="Segoe UI, sans-serif"/>
          <w:color w:val="000000"/>
          <w:sz w:val="24"/>
        </w:rPr>
        <w:t>compose learning outcomes that reflect best practices.</w:t>
      </w:r>
    </w:p>
    <w:p w:rsidR="00E32877" w:rsidRDefault="00E32877">
      <w:pPr>
        <w:spacing w:after="0"/>
      </w:pPr>
    </w:p>
    <w:p w:rsidR="00E32877" w:rsidRDefault="00C93400">
      <w:pPr>
        <w:spacing w:after="0"/>
      </w:pPr>
      <w:r>
        <w:rPr>
          <w:rFonts w:ascii="Segoe UI, sans-serif"/>
          <w:b/>
          <w:color w:val="000000"/>
          <w:sz w:val="30"/>
        </w:rPr>
        <w:t>Select susta</w:t>
      </w:r>
      <w:r>
        <w:rPr>
          <w:rFonts w:ascii="Segoe UI, sans-serif"/>
          <w:b/>
          <w:color w:val="000000"/>
          <w:sz w:val="30"/>
        </w:rPr>
        <w:t>inable assessments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LO4</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WSU Assessment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WSU faculty and staff from academic and co-curricular programs</w:t>
      </w:r>
      <w:r>
        <w:rPr>
          <w:rFonts w:ascii="Segoe UI, sans-serif"/>
          <w:color w:val="000000"/>
          <w:sz w:val="24"/>
        </w:rPr>
        <w:t> </w:t>
      </w:r>
      <w:r>
        <w:rPr>
          <w:rFonts w:ascii="Segoe UI, sans-serif"/>
          <w:color w:val="000000"/>
          <w:sz w:val="24"/>
        </w:rPr>
        <w:t xml:space="preserve">select sustainable assessments that provide useful data for understanding whether their </w:t>
      </w:r>
      <w:r>
        <w:rPr>
          <w:rFonts w:ascii="Segoe UI, sans-serif"/>
          <w:color w:val="000000"/>
          <w:sz w:val="24"/>
        </w:rPr>
        <w:t>stakeholders are achieving their program</w:t>
      </w:r>
      <w:r>
        <w:rPr>
          <w:rFonts w:ascii="Segoe UI, sans-serif"/>
          <w:color w:val="000000"/>
          <w:sz w:val="24"/>
        </w:rPr>
        <w:t>’</w:t>
      </w:r>
      <w:r>
        <w:rPr>
          <w:rFonts w:ascii="Segoe UI, sans-serif"/>
          <w:color w:val="000000"/>
          <w:sz w:val="24"/>
        </w:rPr>
        <w:t>s learning outcomes.</w:t>
      </w:r>
    </w:p>
    <w:p w:rsidR="00E32877" w:rsidRDefault="00E32877">
      <w:pPr>
        <w:spacing w:after="0"/>
      </w:pPr>
    </w:p>
    <w:p w:rsidR="00E32877" w:rsidRDefault="00C93400">
      <w:pPr>
        <w:spacing w:after="0"/>
      </w:pPr>
      <w:r>
        <w:rPr>
          <w:rFonts w:ascii="Segoe UI, sans-serif"/>
          <w:b/>
          <w:color w:val="000000"/>
          <w:sz w:val="30"/>
        </w:rPr>
        <w:t>Use data for decision-making</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LO5</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WSU Assessment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WSU faculty and staff from academic and co-curricular programs</w:t>
      </w:r>
      <w:r>
        <w:rPr>
          <w:rFonts w:ascii="Segoe UI, sans-serif"/>
          <w:color w:val="000000"/>
          <w:sz w:val="24"/>
        </w:rPr>
        <w:t> </w:t>
      </w:r>
      <w:r>
        <w:rPr>
          <w:rFonts w:ascii="Segoe UI, sans-serif"/>
          <w:color w:val="000000"/>
          <w:sz w:val="24"/>
        </w:rPr>
        <w:t>use their assessment</w:t>
      </w:r>
      <w:r>
        <w:rPr>
          <w:rFonts w:ascii="Segoe UI, sans-serif"/>
          <w:color w:val="000000"/>
          <w:sz w:val="24"/>
        </w:rPr>
        <w:t xml:space="preserve"> data to make logical decisions about what to retain or change in their program.</w:t>
      </w:r>
    </w:p>
    <w:p w:rsidR="00E32877" w:rsidRDefault="00E32877">
      <w:pPr>
        <w:spacing w:after="0"/>
      </w:pPr>
    </w:p>
    <w:p w:rsidR="00E32877" w:rsidRDefault="00C93400">
      <w:pPr>
        <w:spacing w:after="0"/>
      </w:pPr>
      <w:r>
        <w:rPr>
          <w:rFonts w:ascii="Segoe UI, sans-serif"/>
          <w:b/>
          <w:color w:val="000000"/>
          <w:sz w:val="30"/>
        </w:rPr>
        <w:t>Carry out action plan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LO6</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WSU Assessment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WSU faculty and staff from academic and co-curricular programs</w:t>
      </w:r>
      <w:r>
        <w:rPr>
          <w:rFonts w:ascii="Segoe UI, sans-serif"/>
          <w:color w:val="000000"/>
          <w:sz w:val="24"/>
        </w:rPr>
        <w:t> </w:t>
      </w:r>
      <w:r>
        <w:rPr>
          <w:rFonts w:ascii="Segoe UI, sans-serif"/>
          <w:color w:val="000000"/>
          <w:sz w:val="24"/>
        </w:rPr>
        <w:t>carry ou</w:t>
      </w:r>
      <w:r>
        <w:rPr>
          <w:rFonts w:ascii="Segoe UI, sans-serif"/>
          <w:color w:val="000000"/>
          <w:sz w:val="24"/>
        </w:rPr>
        <w:t>t their data-driven decisions to improve their program.</w:t>
      </w:r>
    </w:p>
    <w:p w:rsidR="00E32877" w:rsidRDefault="00E32877">
      <w:pPr>
        <w:spacing w:after="0"/>
      </w:pPr>
    </w:p>
    <w:p w:rsidR="00E32877" w:rsidRDefault="00C93400">
      <w:pPr>
        <w:spacing w:after="0"/>
      </w:pPr>
      <w:r>
        <w:rPr>
          <w:rFonts w:ascii="Segoe UI, sans-serif"/>
          <w:b/>
          <w:color w:val="000000"/>
          <w:sz w:val="30"/>
        </w:rPr>
        <w:t>Close the loop</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LO7</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WSU Assessment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WSU faculty and staff from academic and co-curricular programs</w:t>
      </w:r>
      <w:r>
        <w:rPr>
          <w:rFonts w:ascii="Segoe UI, sans-serif"/>
          <w:color w:val="000000"/>
          <w:sz w:val="24"/>
        </w:rPr>
        <w:t> </w:t>
      </w:r>
      <w:r>
        <w:rPr>
          <w:rFonts w:ascii="Segoe UI, sans-serif"/>
          <w:color w:val="000000"/>
          <w:sz w:val="24"/>
        </w:rPr>
        <w:t xml:space="preserve">close the loop by re-assessing whether </w:t>
      </w:r>
      <w:r>
        <w:rPr>
          <w:rFonts w:ascii="Segoe UI, sans-serif"/>
          <w:color w:val="000000"/>
          <w:sz w:val="24"/>
        </w:rPr>
        <w:t>their improvements efforts had the desired effect.</w:t>
      </w:r>
    </w:p>
    <w:p w:rsidR="00E32877" w:rsidRDefault="00E32877">
      <w:pPr>
        <w:spacing w:after="0"/>
      </w:pPr>
    </w:p>
    <w:p w:rsidR="00E32877" w:rsidRDefault="00C93400">
      <w:pPr>
        <w:spacing w:after="0"/>
      </w:pPr>
      <w:r>
        <w:rPr>
          <w:rFonts w:ascii="Segoe UI, sans-serif"/>
          <w:b/>
          <w:color w:val="000000"/>
          <w:sz w:val="30"/>
        </w:rPr>
        <w:t>Believe efforts are valued</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PG10</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WSU Assessment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WSU faculty, staff, and administrators from academic and co-curricular programs</w:t>
      </w:r>
      <w:r>
        <w:rPr>
          <w:rFonts w:ascii="Segoe UI, sans-serif"/>
          <w:color w:val="000000"/>
          <w:sz w:val="24"/>
        </w:rPr>
        <w:t> </w:t>
      </w:r>
      <w:r>
        <w:rPr>
          <w:rFonts w:ascii="Segoe UI, sans-serif"/>
          <w:color w:val="000000"/>
          <w:sz w:val="24"/>
        </w:rPr>
        <w:t xml:space="preserve">believe that </w:t>
      </w:r>
      <w:r>
        <w:rPr>
          <w:rFonts w:ascii="Segoe UI, sans-serif"/>
          <w:color w:val="000000"/>
          <w:sz w:val="24"/>
        </w:rPr>
        <w:t>program assessment efforts are valued.</w:t>
      </w:r>
      <w:r>
        <w:rPr>
          <w:rFonts w:ascii="Segoe UI, sans-serif"/>
          <w:color w:val="000000"/>
          <w:sz w:val="24"/>
        </w:rPr>
        <w:t> </w:t>
      </w:r>
    </w:p>
    <w:p w:rsidR="00E32877" w:rsidRDefault="00E32877">
      <w:pPr>
        <w:spacing w:after="0"/>
      </w:pPr>
    </w:p>
    <w:p w:rsidR="00E32877" w:rsidRDefault="00C93400">
      <w:pPr>
        <w:spacing w:after="0"/>
      </w:pPr>
      <w:r>
        <w:rPr>
          <w:rFonts w:ascii="Segoe UI, sans-serif"/>
          <w:b/>
          <w:color w:val="000000"/>
          <w:sz w:val="30"/>
        </w:rPr>
        <w:t>Meet documentation requirements</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PG8</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WSU Assessment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WSU faculty, staff, and administrators from academic and co-curricular programs</w:t>
      </w:r>
      <w:r>
        <w:rPr>
          <w:rFonts w:ascii="Segoe UI, sans-serif"/>
          <w:color w:val="000000"/>
          <w:sz w:val="24"/>
        </w:rPr>
        <w:t> </w:t>
      </w:r>
      <w:r>
        <w:rPr>
          <w:rFonts w:ascii="Segoe UI, sans-serif"/>
          <w:color w:val="000000"/>
          <w:sz w:val="24"/>
        </w:rPr>
        <w:t>meet annual assessment</w:t>
      </w:r>
      <w:r>
        <w:rPr>
          <w:rFonts w:ascii="Segoe UI, sans-serif"/>
          <w:color w:val="000000"/>
          <w:sz w:val="24"/>
        </w:rPr>
        <w:t xml:space="preserve"> plan documentation requirements</w:t>
      </w:r>
    </w:p>
    <w:p w:rsidR="00E32877" w:rsidRDefault="00E32877">
      <w:pPr>
        <w:spacing w:after="0"/>
      </w:pPr>
    </w:p>
    <w:p w:rsidR="00E32877" w:rsidRDefault="00C93400">
      <w:pPr>
        <w:spacing w:after="0"/>
      </w:pPr>
      <w:r>
        <w:rPr>
          <w:rFonts w:ascii="Segoe UI, sans-serif"/>
          <w:b/>
          <w:color w:val="000000"/>
          <w:sz w:val="30"/>
        </w:rPr>
        <w:t>Expand participation</w:t>
      </w:r>
    </w:p>
    <w:p w:rsidR="00E32877" w:rsidRDefault="00C93400">
      <w:pPr>
        <w:spacing w:after="0"/>
      </w:pPr>
      <w:r>
        <w:rPr>
          <w:rFonts w:ascii="Segoe UI, sans-serif"/>
          <w:b/>
          <w:color w:val="000000"/>
          <w:sz w:val="24"/>
        </w:rPr>
        <w:t>Number:</w:t>
      </w:r>
    </w:p>
    <w:p w:rsidR="00E32877" w:rsidRDefault="00C93400">
      <w:pPr>
        <w:spacing w:after="0"/>
      </w:pPr>
      <w:r>
        <w:rPr>
          <w:rFonts w:ascii="Segoe UI, sans-serif"/>
          <w:color w:val="000000"/>
          <w:sz w:val="24"/>
        </w:rPr>
        <w:t>PG9</w:t>
      </w:r>
    </w:p>
    <w:p w:rsidR="00E32877" w:rsidRDefault="00E32877">
      <w:pPr>
        <w:spacing w:after="0"/>
      </w:pPr>
    </w:p>
    <w:p w:rsidR="00E32877" w:rsidRDefault="00C93400">
      <w:pPr>
        <w:spacing w:after="0"/>
      </w:pPr>
      <w:r>
        <w:rPr>
          <w:rFonts w:ascii="Segoe UI, sans-serif"/>
          <w:b/>
          <w:color w:val="000000"/>
          <w:sz w:val="24"/>
        </w:rPr>
        <w:t>Providing Department:</w:t>
      </w:r>
    </w:p>
    <w:p w:rsidR="00E32877" w:rsidRDefault="00C93400">
      <w:pPr>
        <w:spacing w:after="0"/>
      </w:pPr>
      <w:r>
        <w:rPr>
          <w:rFonts w:ascii="Segoe UI, sans-serif"/>
          <w:color w:val="000000"/>
          <w:sz w:val="24"/>
        </w:rPr>
        <w:t>WSU Assessment</w:t>
      </w:r>
    </w:p>
    <w:p w:rsidR="00E32877" w:rsidRDefault="00E32877">
      <w:pPr>
        <w:spacing w:after="0"/>
      </w:pPr>
    </w:p>
    <w:p w:rsidR="00E32877" w:rsidRDefault="00C93400">
      <w:pPr>
        <w:spacing w:after="0"/>
      </w:pPr>
      <w:r>
        <w:rPr>
          <w:rFonts w:ascii="Segoe UI, sans-serif"/>
          <w:b/>
          <w:color w:val="000000"/>
          <w:sz w:val="24"/>
        </w:rPr>
        <w:t>Learning Outcome Description:</w:t>
      </w:r>
    </w:p>
    <w:p w:rsidR="00E32877" w:rsidRDefault="00C93400">
      <w:pPr>
        <w:spacing w:after="0"/>
      </w:pPr>
      <w:r>
        <w:rPr>
          <w:rFonts w:ascii="Segoe UI, sans-serif"/>
          <w:color w:val="000000"/>
          <w:sz w:val="24"/>
        </w:rPr>
        <w:t>WSU faculty, staff, and administrators from academic and co-curricular programs</w:t>
      </w:r>
      <w:r>
        <w:rPr>
          <w:rFonts w:ascii="Segoe UI, sans-serif"/>
          <w:color w:val="000000"/>
          <w:sz w:val="24"/>
        </w:rPr>
        <w:t> </w:t>
      </w:r>
      <w:r>
        <w:rPr>
          <w:rFonts w:ascii="Segoe UI, sans-serif"/>
          <w:color w:val="000000"/>
          <w:sz w:val="24"/>
        </w:rPr>
        <w:t xml:space="preserve">expand the number of individuals </w:t>
      </w:r>
      <w:r>
        <w:rPr>
          <w:rFonts w:ascii="Segoe UI, sans-serif"/>
          <w:color w:val="000000"/>
          <w:sz w:val="24"/>
        </w:rPr>
        <w:t>engaging in program assessment.</w:t>
      </w:r>
    </w:p>
    <w:p w:rsidR="00E32877" w:rsidRDefault="00E32877">
      <w:pPr>
        <w:spacing w:after="0"/>
      </w:pPr>
    </w:p>
    <w:sectPr w:rsidR="00E3287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400" w:rsidRDefault="00C93400" w:rsidP="00C93400">
      <w:pPr>
        <w:spacing w:after="0" w:line="240" w:lineRule="auto"/>
      </w:pPr>
      <w:r>
        <w:separator/>
      </w:r>
    </w:p>
  </w:endnote>
  <w:endnote w:type="continuationSeparator" w:id="0">
    <w:p w:rsidR="00C93400" w:rsidRDefault="00C93400" w:rsidP="00C93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ans-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00" w:rsidRPr="00C93400" w:rsidRDefault="00C93400">
    <w:pPr>
      <w:pStyle w:val="Footer"/>
      <w:rPr>
        <w:rFonts w:cstheme="minorHAnsi"/>
      </w:rPr>
    </w:pPr>
    <w:r>
      <w:t>AY20-21 Program Learning Outcomes</w:t>
    </w:r>
    <w:r>
      <w:tab/>
    </w:r>
    <w:r>
      <w:tab/>
    </w:r>
    <w:r w:rsidRPr="00C93400">
      <w:rPr>
        <w:rFonts w:cstheme="minorHAnsi"/>
      </w:rPr>
      <w:fldChar w:fldCharType="begin"/>
    </w:r>
    <w:r w:rsidRPr="00C93400">
      <w:rPr>
        <w:rFonts w:cstheme="minorHAnsi"/>
      </w:rPr>
      <w:instrText xml:space="preserve"> PAGE   \* MERGEFORMAT </w:instrText>
    </w:r>
    <w:r w:rsidRPr="00C93400">
      <w:rPr>
        <w:rFonts w:cstheme="minorHAnsi"/>
      </w:rPr>
      <w:fldChar w:fldCharType="separate"/>
    </w:r>
    <w:r>
      <w:rPr>
        <w:rFonts w:cstheme="minorHAnsi"/>
        <w:noProof/>
      </w:rPr>
      <w:t>2</w:t>
    </w:r>
    <w:r w:rsidRPr="00C93400">
      <w:rPr>
        <w:rFonts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400" w:rsidRDefault="00C93400" w:rsidP="00C93400">
      <w:pPr>
        <w:spacing w:after="0" w:line="240" w:lineRule="auto"/>
      </w:pPr>
      <w:r>
        <w:separator/>
      </w:r>
    </w:p>
  </w:footnote>
  <w:footnote w:type="continuationSeparator" w:id="0">
    <w:p w:rsidR="00C93400" w:rsidRDefault="00C93400" w:rsidP="00C934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32877"/>
    <w:rsid w:val="00C93400"/>
    <w:rsid w:val="00E32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D5C7D"/>
  <w15:docId w15:val="{7B609C0F-FCBC-47CB-A291-819C6A1F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400"/>
  </w:style>
  <w:style w:type="paragraph" w:styleId="Footer">
    <w:name w:val="footer"/>
    <w:basedOn w:val="Normal"/>
    <w:link w:val="FooterChar"/>
    <w:uiPriority w:val="99"/>
    <w:unhideWhenUsed/>
    <w:rsid w:val="00C93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587</Pages>
  <Words>109087</Words>
  <Characters>621796</Characters>
  <Application>Microsoft Office Word</Application>
  <DocSecurity>0</DocSecurity>
  <Lines>5181</Lines>
  <Paragraphs>1458</Paragraphs>
  <ScaleCrop>false</ScaleCrop>
  <Company>Wayne State University</Company>
  <LinksUpToDate>false</LinksUpToDate>
  <CharactersWithSpaces>729425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Reviewer</cp:lastModifiedBy>
  <cp:revision>2</cp:revision>
  <dcterms:created xsi:type="dcterms:W3CDTF">2021-02-22T15:53:00Z</dcterms:created>
  <dcterms:modified xsi:type="dcterms:W3CDTF">2021-02-22T15:54:00Z</dcterms:modified>
</cp:coreProperties>
</file>