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760" w:type="dxa"/>
        <w:tblInd w:w="-995" w:type="dxa"/>
        <w:tblLook w:val="04A0" w:firstRow="1" w:lastRow="0" w:firstColumn="1" w:lastColumn="0" w:noHBand="0" w:noVBand="1"/>
      </w:tblPr>
      <w:tblGrid>
        <w:gridCol w:w="1530"/>
        <w:gridCol w:w="1529"/>
        <w:gridCol w:w="2053"/>
        <w:gridCol w:w="1630"/>
        <w:gridCol w:w="1411"/>
        <w:gridCol w:w="1263"/>
        <w:gridCol w:w="1392"/>
        <w:gridCol w:w="1421"/>
        <w:gridCol w:w="2531"/>
      </w:tblGrid>
      <w:tr w:rsidR="00522272" w14:paraId="22349FE9" w14:textId="77777777" w:rsidTr="00C910F5">
        <w:tc>
          <w:tcPr>
            <w:tcW w:w="1478" w:type="dxa"/>
          </w:tcPr>
          <w:p w14:paraId="4AE58848" w14:textId="77777777" w:rsidR="00522272" w:rsidRPr="007639B7" w:rsidRDefault="00586136" w:rsidP="00C910F5">
            <w:pPr>
              <w:rPr>
                <w:b/>
              </w:rPr>
            </w:pPr>
            <w:r>
              <w:rPr>
                <w:b/>
              </w:rPr>
              <w:t xml:space="preserve">Med </w:t>
            </w:r>
            <w:r w:rsidR="00522272" w:rsidRPr="007639B7">
              <w:rPr>
                <w:b/>
              </w:rPr>
              <w:t>School</w:t>
            </w:r>
          </w:p>
        </w:tc>
        <w:tc>
          <w:tcPr>
            <w:tcW w:w="1529" w:type="dxa"/>
          </w:tcPr>
          <w:p w14:paraId="62AA03D4" w14:textId="77777777" w:rsidR="00522272" w:rsidRPr="007639B7" w:rsidRDefault="00522272" w:rsidP="00C910F5">
            <w:pPr>
              <w:rPr>
                <w:b/>
              </w:rPr>
            </w:pPr>
            <w:r w:rsidRPr="007639B7">
              <w:rPr>
                <w:b/>
              </w:rPr>
              <w:t>Biology</w:t>
            </w:r>
          </w:p>
        </w:tc>
        <w:tc>
          <w:tcPr>
            <w:tcW w:w="2065" w:type="dxa"/>
          </w:tcPr>
          <w:p w14:paraId="2F61B568" w14:textId="77777777" w:rsidR="00522272" w:rsidRPr="007639B7" w:rsidRDefault="00522272" w:rsidP="00C910F5">
            <w:pPr>
              <w:rPr>
                <w:b/>
              </w:rPr>
            </w:pPr>
            <w:r w:rsidRPr="007639B7">
              <w:rPr>
                <w:b/>
              </w:rPr>
              <w:t>Chemistry</w:t>
            </w:r>
          </w:p>
        </w:tc>
        <w:tc>
          <w:tcPr>
            <w:tcW w:w="1638" w:type="dxa"/>
          </w:tcPr>
          <w:p w14:paraId="52792501" w14:textId="77777777" w:rsidR="00522272" w:rsidRPr="007639B7" w:rsidRDefault="00522272" w:rsidP="00C910F5">
            <w:pPr>
              <w:rPr>
                <w:b/>
              </w:rPr>
            </w:pPr>
            <w:r w:rsidRPr="007639B7">
              <w:rPr>
                <w:b/>
              </w:rPr>
              <w:t>Physics</w:t>
            </w:r>
          </w:p>
        </w:tc>
        <w:tc>
          <w:tcPr>
            <w:tcW w:w="1412" w:type="dxa"/>
          </w:tcPr>
          <w:p w14:paraId="0C8D897C" w14:textId="77777777" w:rsidR="00522272" w:rsidRPr="007639B7" w:rsidRDefault="00522272" w:rsidP="00C910F5">
            <w:pPr>
              <w:rPr>
                <w:b/>
              </w:rPr>
            </w:pPr>
            <w:r w:rsidRPr="007639B7">
              <w:rPr>
                <w:b/>
              </w:rPr>
              <w:t>Math</w:t>
            </w:r>
          </w:p>
        </w:tc>
        <w:tc>
          <w:tcPr>
            <w:tcW w:w="1263" w:type="dxa"/>
          </w:tcPr>
          <w:p w14:paraId="2CDFFFAA" w14:textId="77777777" w:rsidR="00522272" w:rsidRPr="007639B7" w:rsidRDefault="00522272" w:rsidP="00C910F5">
            <w:pPr>
              <w:rPr>
                <w:b/>
              </w:rPr>
            </w:pPr>
            <w:r w:rsidRPr="007639B7">
              <w:rPr>
                <w:b/>
              </w:rPr>
              <w:t>Other</w:t>
            </w:r>
          </w:p>
        </w:tc>
        <w:tc>
          <w:tcPr>
            <w:tcW w:w="1399" w:type="dxa"/>
          </w:tcPr>
          <w:p w14:paraId="285FD747" w14:textId="77777777" w:rsidR="00522272" w:rsidRPr="007639B7" w:rsidRDefault="00522272" w:rsidP="00C42CDB">
            <w:pPr>
              <w:rPr>
                <w:b/>
              </w:rPr>
            </w:pPr>
            <w:r>
              <w:rPr>
                <w:b/>
              </w:rPr>
              <w:t xml:space="preserve">AP or </w:t>
            </w:r>
            <w:r w:rsidR="00C42CDB">
              <w:rPr>
                <w:b/>
              </w:rPr>
              <w:t>IB</w:t>
            </w:r>
          </w:p>
        </w:tc>
        <w:tc>
          <w:tcPr>
            <w:tcW w:w="1428" w:type="dxa"/>
          </w:tcPr>
          <w:p w14:paraId="7FD2934F" w14:textId="77777777" w:rsidR="00522272" w:rsidRPr="007639B7" w:rsidRDefault="00522272" w:rsidP="00C910F5">
            <w:pPr>
              <w:rPr>
                <w:b/>
              </w:rPr>
            </w:pPr>
            <w:r>
              <w:rPr>
                <w:b/>
              </w:rPr>
              <w:t>GPA,</w:t>
            </w:r>
            <w:r w:rsidRPr="007639B7">
              <w:rPr>
                <w:b/>
              </w:rPr>
              <w:t xml:space="preserve"> MCAT</w:t>
            </w:r>
            <w:r>
              <w:rPr>
                <w:rStyle w:val="FootnoteReference"/>
                <w:b/>
              </w:rPr>
              <w:footnoteReference w:id="1"/>
            </w:r>
          </w:p>
        </w:tc>
        <w:tc>
          <w:tcPr>
            <w:tcW w:w="2548" w:type="dxa"/>
          </w:tcPr>
          <w:p w14:paraId="4C6A39B5" w14:textId="77777777" w:rsidR="00522272" w:rsidRPr="007639B7" w:rsidRDefault="00522272" w:rsidP="00C910F5">
            <w:pPr>
              <w:rPr>
                <w:b/>
              </w:rPr>
            </w:pPr>
            <w:r w:rsidRPr="007639B7">
              <w:rPr>
                <w:b/>
              </w:rPr>
              <w:t>Interview Format</w:t>
            </w:r>
            <w:r w:rsidR="005B011A">
              <w:rPr>
                <w:b/>
              </w:rPr>
              <w:t xml:space="preserve"> </w:t>
            </w:r>
          </w:p>
        </w:tc>
      </w:tr>
      <w:tr w:rsidR="00522272" w14:paraId="31C4021E" w14:textId="77777777" w:rsidTr="00C910F5">
        <w:tc>
          <w:tcPr>
            <w:tcW w:w="1478" w:type="dxa"/>
          </w:tcPr>
          <w:p w14:paraId="57E7683D" w14:textId="77777777" w:rsidR="00522272" w:rsidRPr="00345252" w:rsidRDefault="00522272" w:rsidP="00C910F5">
            <w:r w:rsidRPr="00345252">
              <w:rPr>
                <w:b/>
              </w:rPr>
              <w:t>WSU</w:t>
            </w:r>
            <w:r w:rsidRPr="00345252">
              <w:rPr>
                <w:rStyle w:val="FootnoteReference"/>
                <w:b/>
              </w:rPr>
              <w:footnoteReference w:id="2"/>
            </w:r>
          </w:p>
          <w:p w14:paraId="6396C7A5" w14:textId="77777777" w:rsidR="00522272" w:rsidRPr="00345252" w:rsidRDefault="00522272" w:rsidP="00C910F5">
            <w:r w:rsidRPr="00345252">
              <w:t>290 seats</w:t>
            </w:r>
          </w:p>
          <w:p w14:paraId="2A75FCD4" w14:textId="77777777" w:rsidR="00522272" w:rsidRDefault="00522272" w:rsidP="00C910F5">
            <w:r w:rsidRPr="00345252">
              <w:t>3-10 letters</w:t>
            </w:r>
          </w:p>
          <w:p w14:paraId="0B711C79" w14:textId="77777777" w:rsidR="008E35CA" w:rsidRDefault="008E35CA" w:rsidP="00C910F5">
            <w:r>
              <w:t>Labs recommended</w:t>
            </w:r>
          </w:p>
        </w:tc>
        <w:tc>
          <w:tcPr>
            <w:tcW w:w="1529" w:type="dxa"/>
          </w:tcPr>
          <w:p w14:paraId="0D5DFE10" w14:textId="77777777" w:rsidR="00522272" w:rsidRDefault="005B011A" w:rsidP="00C910F5">
            <w:r>
              <w:t xml:space="preserve">2 </w:t>
            </w:r>
            <w:proofErr w:type="spellStart"/>
            <w:r>
              <w:t>sem</w:t>
            </w:r>
            <w:proofErr w:type="spellEnd"/>
            <w:r w:rsidR="008E35CA">
              <w:t xml:space="preserve">, </w:t>
            </w:r>
            <w:proofErr w:type="spellStart"/>
            <w:r w:rsidR="00522272">
              <w:t>biochem</w:t>
            </w:r>
            <w:proofErr w:type="spellEnd"/>
            <w:r w:rsidR="00522272">
              <w:t xml:space="preserve"> recommended</w:t>
            </w:r>
          </w:p>
          <w:p w14:paraId="69E876D0" w14:textId="77777777" w:rsidR="00522272" w:rsidRPr="00345252" w:rsidRDefault="00522272" w:rsidP="00C910F5">
            <w:r w:rsidRPr="004339F3">
              <w:rPr>
                <w:i/>
              </w:rPr>
              <w:t>1500, 1510</w:t>
            </w:r>
            <w:r>
              <w:rPr>
                <w:i/>
              </w:rPr>
              <w:t>,</w:t>
            </w:r>
            <w:r>
              <w:rPr>
                <w:vertAlign w:val="superscript"/>
              </w:rPr>
              <w:t xml:space="preserve">3 </w:t>
            </w:r>
            <w:r w:rsidRPr="00345252">
              <w:rPr>
                <w:i/>
              </w:rPr>
              <w:t>3100</w:t>
            </w:r>
          </w:p>
        </w:tc>
        <w:tc>
          <w:tcPr>
            <w:tcW w:w="2065" w:type="dxa"/>
          </w:tcPr>
          <w:p w14:paraId="162302F3" w14:textId="77777777" w:rsidR="00CD7C75" w:rsidRDefault="00522272" w:rsidP="00C910F5">
            <w:r>
              <w:t xml:space="preserve">2 </w:t>
            </w:r>
            <w:proofErr w:type="spellStart"/>
            <w:r>
              <w:t>sem</w:t>
            </w:r>
            <w:proofErr w:type="spellEnd"/>
            <w:r>
              <w:t xml:space="preserve"> gen</w:t>
            </w:r>
            <w:r w:rsidR="008E35CA">
              <w:t>;</w:t>
            </w:r>
          </w:p>
          <w:p w14:paraId="5834E1A4" w14:textId="77777777" w:rsidR="00522272" w:rsidRDefault="008E35CA" w:rsidP="00C910F5">
            <w:r>
              <w:t xml:space="preserve"> 2 </w:t>
            </w:r>
            <w:proofErr w:type="spellStart"/>
            <w:r>
              <w:t>sem</w:t>
            </w:r>
            <w:proofErr w:type="spellEnd"/>
            <w:r>
              <w:t xml:space="preserve"> org</w:t>
            </w:r>
          </w:p>
          <w:p w14:paraId="7FC147B6" w14:textId="77777777" w:rsidR="00522272" w:rsidRPr="004339F3" w:rsidRDefault="005871E2" w:rsidP="00C910F5">
            <w:pPr>
              <w:rPr>
                <w:i/>
              </w:rPr>
            </w:pPr>
            <w:r>
              <w:rPr>
                <w:i/>
              </w:rPr>
              <w:t>1100, 1140</w:t>
            </w:r>
            <w:r w:rsidR="00522272" w:rsidRPr="004339F3">
              <w:rPr>
                <w:i/>
              </w:rPr>
              <w:t>;</w:t>
            </w:r>
          </w:p>
          <w:p w14:paraId="34E909FA" w14:textId="77777777" w:rsidR="00522272" w:rsidRDefault="00522272" w:rsidP="008E35CA">
            <w:r w:rsidRPr="004339F3">
              <w:rPr>
                <w:i/>
              </w:rPr>
              <w:t>1240, 2220</w:t>
            </w:r>
            <w:r>
              <w:t xml:space="preserve"> </w:t>
            </w:r>
          </w:p>
        </w:tc>
        <w:tc>
          <w:tcPr>
            <w:tcW w:w="1638" w:type="dxa"/>
          </w:tcPr>
          <w:p w14:paraId="6B309535" w14:textId="77777777" w:rsidR="00522272" w:rsidRDefault="00522272" w:rsidP="00C910F5">
            <w:r>
              <w:t xml:space="preserve">2 </w:t>
            </w:r>
            <w:proofErr w:type="spellStart"/>
            <w:r>
              <w:t>sem</w:t>
            </w:r>
            <w:proofErr w:type="spellEnd"/>
            <w:r>
              <w:t xml:space="preserve"> </w:t>
            </w:r>
          </w:p>
          <w:p w14:paraId="41D906D8" w14:textId="77777777" w:rsidR="00522272" w:rsidRPr="004339F3" w:rsidRDefault="008E35CA" w:rsidP="008E35CA">
            <w:pPr>
              <w:rPr>
                <w:i/>
              </w:rPr>
            </w:pPr>
            <w:r>
              <w:rPr>
                <w:i/>
              </w:rPr>
              <w:t>2130</w:t>
            </w:r>
            <w:r w:rsidR="00522272" w:rsidRPr="004339F3">
              <w:rPr>
                <w:i/>
              </w:rPr>
              <w:t>, 2140</w:t>
            </w:r>
            <w:r>
              <w:rPr>
                <w:i/>
              </w:rPr>
              <w:t xml:space="preserve"> or 2170</w:t>
            </w:r>
            <w:r w:rsidR="00522272" w:rsidRPr="004339F3">
              <w:rPr>
                <w:i/>
              </w:rPr>
              <w:t>, 2180</w:t>
            </w:r>
          </w:p>
        </w:tc>
        <w:tc>
          <w:tcPr>
            <w:tcW w:w="1412" w:type="dxa"/>
          </w:tcPr>
          <w:p w14:paraId="3DE85839" w14:textId="77777777" w:rsidR="00522272" w:rsidRDefault="00522272" w:rsidP="00C910F5">
            <w:r>
              <w:t>Recommend    any statistics course; any college math</w:t>
            </w:r>
          </w:p>
        </w:tc>
        <w:tc>
          <w:tcPr>
            <w:tcW w:w="1263" w:type="dxa"/>
          </w:tcPr>
          <w:p w14:paraId="158D4EB0" w14:textId="77777777" w:rsidR="00522272" w:rsidRDefault="00522272" w:rsidP="00C910F5">
            <w:r>
              <w:t xml:space="preserve">2 </w:t>
            </w:r>
            <w:proofErr w:type="spellStart"/>
            <w:r>
              <w:t>sem</w:t>
            </w:r>
            <w:proofErr w:type="spellEnd"/>
            <w:r>
              <w:t xml:space="preserve"> </w:t>
            </w:r>
            <w:proofErr w:type="spellStart"/>
            <w:r>
              <w:t>Eng</w:t>
            </w:r>
            <w:proofErr w:type="spellEnd"/>
            <w:r>
              <w:t xml:space="preserve"> comp req., ethics and soc. sci. </w:t>
            </w:r>
            <w:proofErr w:type="spellStart"/>
            <w:r>
              <w:t>recomm</w:t>
            </w:r>
            <w:proofErr w:type="spellEnd"/>
            <w:r>
              <w:t>.</w:t>
            </w:r>
          </w:p>
        </w:tc>
        <w:tc>
          <w:tcPr>
            <w:tcW w:w="1399" w:type="dxa"/>
          </w:tcPr>
          <w:p w14:paraId="69107074" w14:textId="77777777" w:rsidR="00522272" w:rsidRDefault="00522272" w:rsidP="00C910F5">
            <w:r>
              <w:t>AP – Yes</w:t>
            </w:r>
          </w:p>
          <w:p w14:paraId="36B70D06" w14:textId="77777777" w:rsidR="00522272" w:rsidRDefault="00522272" w:rsidP="00C910F5"/>
          <w:p w14:paraId="277B74D3" w14:textId="77777777" w:rsidR="00522272" w:rsidRDefault="00522272" w:rsidP="00C910F5"/>
        </w:tc>
        <w:tc>
          <w:tcPr>
            <w:tcW w:w="1428" w:type="dxa"/>
          </w:tcPr>
          <w:p w14:paraId="463D8DBB" w14:textId="77777777" w:rsidR="00522272" w:rsidRDefault="00ED5890" w:rsidP="00C910F5">
            <w:r>
              <w:t>3.8</w:t>
            </w:r>
            <w:r w:rsidR="00263711">
              <w:t>6</w:t>
            </w:r>
            <w:r w:rsidR="00522272">
              <w:t xml:space="preserve"> overall</w:t>
            </w:r>
          </w:p>
          <w:p w14:paraId="427318EC" w14:textId="77777777" w:rsidR="00522272" w:rsidRDefault="00522272" w:rsidP="00263711">
            <w:r>
              <w:t>5</w:t>
            </w:r>
            <w:r w:rsidR="00ED5890">
              <w:t>1</w:t>
            </w:r>
            <w:r w:rsidR="00263711">
              <w:t>3</w:t>
            </w:r>
            <w:r>
              <w:t xml:space="preserve"> MCAT</w:t>
            </w:r>
          </w:p>
        </w:tc>
        <w:tc>
          <w:tcPr>
            <w:tcW w:w="2548" w:type="dxa"/>
          </w:tcPr>
          <w:p w14:paraId="548FF558" w14:textId="77777777" w:rsidR="00522272" w:rsidRDefault="005B011A" w:rsidP="008E35CA">
            <w:r>
              <w:t xml:space="preserve">AAMC VITA plus </w:t>
            </w:r>
            <w:r w:rsidR="008E35CA">
              <w:t xml:space="preserve">virtual interviews in traditional, student and </w:t>
            </w:r>
            <w:r w:rsidR="00522272">
              <w:t>5 station Multiple Mini Interview (MMI)</w:t>
            </w:r>
            <w:r w:rsidR="008E35CA">
              <w:t xml:space="preserve"> formats</w:t>
            </w:r>
          </w:p>
        </w:tc>
      </w:tr>
      <w:tr w:rsidR="00522272" w14:paraId="4E8DA6CE" w14:textId="77777777" w:rsidTr="00C910F5">
        <w:tc>
          <w:tcPr>
            <w:tcW w:w="1478" w:type="dxa"/>
          </w:tcPr>
          <w:p w14:paraId="479207DF" w14:textId="77777777" w:rsidR="00522272" w:rsidRPr="00AF10EF" w:rsidRDefault="00522272" w:rsidP="00C910F5">
            <w:r w:rsidRPr="00AF10EF">
              <w:rPr>
                <w:b/>
              </w:rPr>
              <w:t>MSU CHM</w:t>
            </w:r>
            <w:r w:rsidRPr="00AF10EF">
              <w:t xml:space="preserve"> (MD)</w:t>
            </w:r>
            <w:r w:rsidRPr="00AF10EF">
              <w:rPr>
                <w:vertAlign w:val="superscript"/>
              </w:rPr>
              <w:t>2</w:t>
            </w:r>
          </w:p>
          <w:p w14:paraId="4844E116" w14:textId="77777777" w:rsidR="00522272" w:rsidRPr="00AF10EF" w:rsidRDefault="00522272" w:rsidP="00C910F5">
            <w:r w:rsidRPr="00AF10EF">
              <w:t>Option A</w:t>
            </w:r>
          </w:p>
          <w:p w14:paraId="157BD220" w14:textId="77777777" w:rsidR="00522272" w:rsidRPr="00AF10EF" w:rsidRDefault="00522272" w:rsidP="00C910F5">
            <w:r w:rsidRPr="00AF10EF">
              <w:t>190 seats</w:t>
            </w:r>
          </w:p>
          <w:p w14:paraId="4A38D3E4" w14:textId="77777777" w:rsidR="00522272" w:rsidRPr="004701C1" w:rsidRDefault="00522272" w:rsidP="00C910F5">
            <w:r w:rsidRPr="00AF10EF">
              <w:t>3-5 letters</w:t>
            </w:r>
          </w:p>
        </w:tc>
        <w:tc>
          <w:tcPr>
            <w:tcW w:w="1529" w:type="dxa"/>
          </w:tcPr>
          <w:p w14:paraId="0125A980" w14:textId="77777777" w:rsidR="00522272" w:rsidRDefault="00522272" w:rsidP="00C910F5">
            <w:r>
              <w:t xml:space="preserve">2 </w:t>
            </w:r>
            <w:proofErr w:type="spellStart"/>
            <w:r>
              <w:t>sem</w:t>
            </w:r>
            <w:proofErr w:type="spellEnd"/>
            <w:r>
              <w:t xml:space="preserve"> w/lab</w:t>
            </w:r>
          </w:p>
          <w:p w14:paraId="1CE4348C" w14:textId="77777777" w:rsidR="00522272" w:rsidRDefault="00522272" w:rsidP="00C910F5">
            <w:r>
              <w:t xml:space="preserve">Plus </w:t>
            </w:r>
            <w:proofErr w:type="spellStart"/>
            <w:r>
              <w:t>biochem</w:t>
            </w:r>
            <w:proofErr w:type="spellEnd"/>
          </w:p>
          <w:p w14:paraId="79C0964E" w14:textId="77777777" w:rsidR="00522272" w:rsidRDefault="00522272" w:rsidP="00C910F5">
            <w:r>
              <w:t>and 1 upper level course</w:t>
            </w:r>
          </w:p>
          <w:p w14:paraId="6C53238F" w14:textId="77777777" w:rsidR="00522272" w:rsidRPr="004339F3" w:rsidRDefault="00522272" w:rsidP="00C910F5">
            <w:pPr>
              <w:rPr>
                <w:i/>
              </w:rPr>
            </w:pPr>
            <w:r w:rsidRPr="004339F3">
              <w:rPr>
                <w:i/>
              </w:rPr>
              <w:t>1500, 1510, 3100, 3000+</w:t>
            </w:r>
          </w:p>
        </w:tc>
        <w:tc>
          <w:tcPr>
            <w:tcW w:w="2065" w:type="dxa"/>
          </w:tcPr>
          <w:p w14:paraId="4C8818DD" w14:textId="77777777" w:rsidR="00522272" w:rsidRDefault="00522272" w:rsidP="00C910F5">
            <w:r>
              <w:t xml:space="preserve">2 </w:t>
            </w:r>
            <w:proofErr w:type="spellStart"/>
            <w:r>
              <w:t>sem</w:t>
            </w:r>
            <w:proofErr w:type="spellEnd"/>
            <w:r>
              <w:t xml:space="preserve"> gen w/lab;     2 </w:t>
            </w:r>
            <w:proofErr w:type="spellStart"/>
            <w:r>
              <w:t>sem</w:t>
            </w:r>
            <w:proofErr w:type="spellEnd"/>
            <w:r>
              <w:t xml:space="preserve"> org w/ lab</w:t>
            </w:r>
          </w:p>
          <w:p w14:paraId="1C2EB020" w14:textId="77777777" w:rsidR="00522272" w:rsidRPr="004339F3" w:rsidRDefault="005871E2" w:rsidP="00C910F5">
            <w:pPr>
              <w:rPr>
                <w:i/>
              </w:rPr>
            </w:pPr>
            <w:r>
              <w:rPr>
                <w:i/>
              </w:rPr>
              <w:t>1100/30, 1140/50</w:t>
            </w:r>
            <w:r w:rsidR="00522272" w:rsidRPr="004339F3">
              <w:rPr>
                <w:i/>
              </w:rPr>
              <w:t>;</w:t>
            </w:r>
          </w:p>
          <w:p w14:paraId="46278D4C" w14:textId="77777777" w:rsidR="00522272" w:rsidRDefault="00522272" w:rsidP="00C910F5">
            <w:r w:rsidRPr="004339F3">
              <w:rPr>
                <w:i/>
              </w:rPr>
              <w:t>1240/50, 2220/30</w:t>
            </w:r>
          </w:p>
        </w:tc>
        <w:tc>
          <w:tcPr>
            <w:tcW w:w="1638" w:type="dxa"/>
          </w:tcPr>
          <w:p w14:paraId="766475FF" w14:textId="77777777" w:rsidR="00522272" w:rsidRDefault="00522272" w:rsidP="00C910F5">
            <w:r>
              <w:t xml:space="preserve">2 </w:t>
            </w:r>
            <w:proofErr w:type="spellStart"/>
            <w:r>
              <w:t>sem</w:t>
            </w:r>
            <w:proofErr w:type="spellEnd"/>
            <w:r>
              <w:t xml:space="preserve"> w/lab</w:t>
            </w:r>
          </w:p>
          <w:p w14:paraId="070FAC3B" w14:textId="77777777" w:rsidR="00522272" w:rsidRPr="004339F3" w:rsidRDefault="00522272" w:rsidP="00C910F5">
            <w:pPr>
              <w:rPr>
                <w:i/>
              </w:rPr>
            </w:pPr>
            <w:r w:rsidRPr="004339F3">
              <w:rPr>
                <w:i/>
              </w:rPr>
              <w:t>2130/31, 2140/41 or 2170/1, 2180/1</w:t>
            </w:r>
          </w:p>
        </w:tc>
        <w:tc>
          <w:tcPr>
            <w:tcW w:w="1412" w:type="dxa"/>
          </w:tcPr>
          <w:p w14:paraId="7F4EF8D2" w14:textId="77777777" w:rsidR="00522272" w:rsidRDefault="00522272" w:rsidP="00C910F5">
            <w:r>
              <w:t>College algebra or any statistics course</w:t>
            </w:r>
          </w:p>
        </w:tc>
        <w:tc>
          <w:tcPr>
            <w:tcW w:w="1263" w:type="dxa"/>
          </w:tcPr>
          <w:p w14:paraId="13AC82A2" w14:textId="77777777" w:rsidR="00522272" w:rsidRDefault="00522272" w:rsidP="00C910F5">
            <w:r>
              <w:t xml:space="preserve">1 </w:t>
            </w:r>
            <w:proofErr w:type="spellStart"/>
            <w:r>
              <w:t>sem</w:t>
            </w:r>
            <w:proofErr w:type="spellEnd"/>
            <w:r>
              <w:t xml:space="preserve"> social science coursework</w:t>
            </w:r>
          </w:p>
        </w:tc>
        <w:tc>
          <w:tcPr>
            <w:tcW w:w="1399" w:type="dxa"/>
          </w:tcPr>
          <w:p w14:paraId="5C1C3B85" w14:textId="77777777" w:rsidR="00522272" w:rsidRDefault="00522272" w:rsidP="00C42CDB">
            <w:r w:rsidRPr="00AF10EF">
              <w:t xml:space="preserve">AP – </w:t>
            </w:r>
            <w:r w:rsidR="00C42CDB">
              <w:t>yes</w:t>
            </w:r>
          </w:p>
        </w:tc>
        <w:tc>
          <w:tcPr>
            <w:tcW w:w="1428" w:type="dxa"/>
          </w:tcPr>
          <w:p w14:paraId="42243FC6" w14:textId="77777777" w:rsidR="00522272" w:rsidRDefault="00522272" w:rsidP="00C910F5">
            <w:r>
              <w:t>3.7</w:t>
            </w:r>
            <w:r w:rsidR="00263711">
              <w:t>6</w:t>
            </w:r>
            <w:r>
              <w:t xml:space="preserve"> overall</w:t>
            </w:r>
          </w:p>
          <w:p w14:paraId="03AF5C56" w14:textId="77777777" w:rsidR="00522272" w:rsidRDefault="00522272" w:rsidP="00263711">
            <w:r>
              <w:t>50</w:t>
            </w:r>
            <w:r w:rsidR="00263711">
              <w:t>9</w:t>
            </w:r>
            <w:r>
              <w:t xml:space="preserve"> MCAT</w:t>
            </w:r>
          </w:p>
        </w:tc>
        <w:tc>
          <w:tcPr>
            <w:tcW w:w="2548" w:type="dxa"/>
          </w:tcPr>
          <w:p w14:paraId="7975F4B4" w14:textId="77777777" w:rsidR="00522272" w:rsidRDefault="00522272" w:rsidP="00C910F5">
            <w:proofErr w:type="spellStart"/>
            <w:r>
              <w:t>CASPer</w:t>
            </w:r>
            <w:proofErr w:type="spellEnd"/>
            <w:r>
              <w:t xml:space="preserve"> Test plus</w:t>
            </w:r>
            <w:r w:rsidR="00C42CDB">
              <w:t xml:space="preserve"> virtual</w:t>
            </w:r>
          </w:p>
          <w:p w14:paraId="3D3996B3" w14:textId="77777777" w:rsidR="00522272" w:rsidRDefault="0038285E" w:rsidP="0038285E">
            <w:r>
              <w:t>s</w:t>
            </w:r>
            <w:r w:rsidR="00522272">
              <w:t xml:space="preserve">tudent interview plus         </w:t>
            </w:r>
            <w:r w:rsidR="00C42CDB">
              <w:t xml:space="preserve">virtual </w:t>
            </w:r>
            <w:r>
              <w:t>faculty interview</w:t>
            </w:r>
          </w:p>
          <w:p w14:paraId="65572DDD" w14:textId="77777777" w:rsidR="00D22E1F" w:rsidRDefault="00D22E1F" w:rsidP="0038285E"/>
          <w:p w14:paraId="5C875325" w14:textId="77777777" w:rsidR="00D22E1F" w:rsidRDefault="00D22E1F" w:rsidP="0038285E">
            <w:r>
              <w:t>Goal is to add MMI for 2022 cycle.</w:t>
            </w:r>
          </w:p>
        </w:tc>
      </w:tr>
      <w:tr w:rsidR="00522272" w14:paraId="76FFA46C" w14:textId="77777777" w:rsidTr="00C910F5">
        <w:tc>
          <w:tcPr>
            <w:tcW w:w="1478" w:type="dxa"/>
          </w:tcPr>
          <w:p w14:paraId="2B450A0C" w14:textId="77777777" w:rsidR="00522272" w:rsidRPr="00465E21" w:rsidRDefault="00522272" w:rsidP="00C910F5">
            <w:r w:rsidRPr="00465E21">
              <w:rPr>
                <w:b/>
              </w:rPr>
              <w:t>MSU COM</w:t>
            </w:r>
            <w:r w:rsidRPr="00465E21">
              <w:t xml:space="preserve"> (DO)</w:t>
            </w:r>
            <w:r w:rsidRPr="00465E21">
              <w:rPr>
                <w:vertAlign w:val="superscript"/>
              </w:rPr>
              <w:t>2</w:t>
            </w:r>
          </w:p>
          <w:p w14:paraId="129F46B4" w14:textId="77777777" w:rsidR="00522272" w:rsidRPr="00465E21" w:rsidRDefault="00522272" w:rsidP="00C910F5">
            <w:r w:rsidRPr="00465E21">
              <w:t>320 seats</w:t>
            </w:r>
          </w:p>
          <w:p w14:paraId="036820CA" w14:textId="77777777" w:rsidR="00522272" w:rsidRDefault="00522272" w:rsidP="00C910F5">
            <w:r w:rsidRPr="00465E21">
              <w:t>3+ letters</w:t>
            </w:r>
          </w:p>
        </w:tc>
        <w:tc>
          <w:tcPr>
            <w:tcW w:w="1529" w:type="dxa"/>
          </w:tcPr>
          <w:p w14:paraId="4CBE9E1A" w14:textId="77777777" w:rsidR="00522272" w:rsidRDefault="00522272" w:rsidP="00C910F5">
            <w:r>
              <w:t xml:space="preserve">2 </w:t>
            </w:r>
            <w:proofErr w:type="spellStart"/>
            <w:r>
              <w:t>sem</w:t>
            </w:r>
            <w:proofErr w:type="spellEnd"/>
            <w:r>
              <w:t xml:space="preserve"> w/ lab</w:t>
            </w:r>
          </w:p>
          <w:p w14:paraId="47C4388A" w14:textId="77777777" w:rsidR="00522272" w:rsidRPr="004339F3" w:rsidRDefault="00522272" w:rsidP="00C910F5">
            <w:pPr>
              <w:rPr>
                <w:i/>
              </w:rPr>
            </w:pPr>
            <w:r w:rsidRPr="004339F3">
              <w:rPr>
                <w:i/>
              </w:rPr>
              <w:t>1500, 1510</w:t>
            </w:r>
          </w:p>
        </w:tc>
        <w:tc>
          <w:tcPr>
            <w:tcW w:w="2065" w:type="dxa"/>
          </w:tcPr>
          <w:p w14:paraId="4DB9F1F4" w14:textId="77777777" w:rsidR="00522272" w:rsidRDefault="00522272" w:rsidP="00C910F5">
            <w:r>
              <w:t xml:space="preserve">16 credits chem incl. 3 credits of </w:t>
            </w:r>
            <w:proofErr w:type="spellStart"/>
            <w:r>
              <w:t>biochem</w:t>
            </w:r>
            <w:proofErr w:type="spellEnd"/>
            <w:r>
              <w:t xml:space="preserve"> </w:t>
            </w:r>
          </w:p>
          <w:p w14:paraId="71840617" w14:textId="77777777" w:rsidR="00522272" w:rsidRPr="003341AC" w:rsidRDefault="00522272" w:rsidP="00C910F5">
            <w:pPr>
              <w:rPr>
                <w:i/>
              </w:rPr>
            </w:pPr>
            <w:r w:rsidRPr="003341AC">
              <w:rPr>
                <w:i/>
              </w:rPr>
              <w:t xml:space="preserve">BIO 3100 </w:t>
            </w:r>
            <w:r>
              <w:rPr>
                <w:i/>
              </w:rPr>
              <w:t xml:space="preserve"> or        </w:t>
            </w:r>
            <w:r w:rsidRPr="003341AC">
              <w:rPr>
                <w:i/>
              </w:rPr>
              <w:t>CHM 5600</w:t>
            </w:r>
          </w:p>
        </w:tc>
        <w:tc>
          <w:tcPr>
            <w:tcW w:w="1638" w:type="dxa"/>
          </w:tcPr>
          <w:p w14:paraId="70EA8222" w14:textId="77777777" w:rsidR="00522272" w:rsidRDefault="00522272" w:rsidP="00C910F5"/>
        </w:tc>
        <w:tc>
          <w:tcPr>
            <w:tcW w:w="1412" w:type="dxa"/>
          </w:tcPr>
          <w:p w14:paraId="6F8F5433" w14:textId="77777777" w:rsidR="00522272" w:rsidRDefault="00522272" w:rsidP="00C910F5"/>
        </w:tc>
        <w:tc>
          <w:tcPr>
            <w:tcW w:w="1263" w:type="dxa"/>
          </w:tcPr>
          <w:p w14:paraId="689E207C" w14:textId="77777777" w:rsidR="00522272" w:rsidRDefault="00522272" w:rsidP="00C910F5">
            <w:r>
              <w:t xml:space="preserve">2 </w:t>
            </w:r>
            <w:proofErr w:type="spellStart"/>
            <w:r>
              <w:t>sem</w:t>
            </w:r>
            <w:proofErr w:type="spellEnd"/>
            <w:r>
              <w:t xml:space="preserve"> English</w:t>
            </w:r>
          </w:p>
        </w:tc>
        <w:tc>
          <w:tcPr>
            <w:tcW w:w="1399" w:type="dxa"/>
          </w:tcPr>
          <w:p w14:paraId="15512DE9" w14:textId="77777777" w:rsidR="00522272" w:rsidRDefault="00522272" w:rsidP="00C910F5">
            <w:r>
              <w:t>AP – yes for English or chem only</w:t>
            </w:r>
          </w:p>
        </w:tc>
        <w:tc>
          <w:tcPr>
            <w:tcW w:w="1428" w:type="dxa"/>
          </w:tcPr>
          <w:p w14:paraId="665AF698" w14:textId="77777777" w:rsidR="00522272" w:rsidRDefault="00522272" w:rsidP="00C910F5">
            <w:r>
              <w:t>3.6 science</w:t>
            </w:r>
          </w:p>
          <w:p w14:paraId="4AB312D7" w14:textId="77777777" w:rsidR="00522272" w:rsidRDefault="00522272" w:rsidP="00C910F5">
            <w:r>
              <w:t>504 MCAT</w:t>
            </w:r>
          </w:p>
        </w:tc>
        <w:tc>
          <w:tcPr>
            <w:tcW w:w="2548" w:type="dxa"/>
          </w:tcPr>
          <w:p w14:paraId="52E691FA" w14:textId="77777777" w:rsidR="00522272" w:rsidRDefault="005B011A" w:rsidP="00C910F5">
            <w:proofErr w:type="spellStart"/>
            <w:r>
              <w:t>CASPer</w:t>
            </w:r>
            <w:proofErr w:type="spellEnd"/>
            <w:r>
              <w:t xml:space="preserve"> plus virtual </w:t>
            </w:r>
            <w:r w:rsidR="00522272">
              <w:t>interview</w:t>
            </w:r>
          </w:p>
          <w:p w14:paraId="727B15C9" w14:textId="77777777" w:rsidR="00522272" w:rsidRDefault="00522272" w:rsidP="00C910F5">
            <w:r>
              <w:t>Note – June start date</w:t>
            </w:r>
          </w:p>
        </w:tc>
      </w:tr>
      <w:tr w:rsidR="00522272" w14:paraId="527C614E" w14:textId="77777777" w:rsidTr="00C910F5">
        <w:tc>
          <w:tcPr>
            <w:tcW w:w="1478" w:type="dxa"/>
          </w:tcPr>
          <w:p w14:paraId="4853AC5C" w14:textId="77777777" w:rsidR="00522272" w:rsidRPr="0096285E" w:rsidRDefault="00522272" w:rsidP="00C910F5">
            <w:r w:rsidRPr="0096285E">
              <w:rPr>
                <w:b/>
              </w:rPr>
              <w:t>CMU</w:t>
            </w:r>
            <w:r w:rsidRPr="0096285E">
              <w:rPr>
                <w:b/>
                <w:vertAlign w:val="superscript"/>
              </w:rPr>
              <w:t>2</w:t>
            </w:r>
          </w:p>
          <w:p w14:paraId="4D081944" w14:textId="77777777" w:rsidR="00522272" w:rsidRPr="0096285E" w:rsidRDefault="00522272" w:rsidP="00C910F5">
            <w:r w:rsidRPr="0096285E">
              <w:t>104 seats</w:t>
            </w:r>
          </w:p>
          <w:p w14:paraId="4ABE295C" w14:textId="77777777" w:rsidR="00522272" w:rsidRDefault="00522272" w:rsidP="00C910F5">
            <w:r w:rsidRPr="0096285E">
              <w:t>3-5 letters</w:t>
            </w:r>
          </w:p>
          <w:p w14:paraId="7C457839" w14:textId="77777777" w:rsidR="00522272" w:rsidRDefault="00522272" w:rsidP="00C910F5"/>
        </w:tc>
        <w:tc>
          <w:tcPr>
            <w:tcW w:w="1529" w:type="dxa"/>
          </w:tcPr>
          <w:p w14:paraId="10221FB1" w14:textId="77777777" w:rsidR="00522272" w:rsidRDefault="00522272" w:rsidP="00C910F5">
            <w:r>
              <w:t xml:space="preserve">2 </w:t>
            </w:r>
            <w:proofErr w:type="spellStart"/>
            <w:r>
              <w:t>sem</w:t>
            </w:r>
            <w:proofErr w:type="spellEnd"/>
            <w:r>
              <w:t xml:space="preserve"> w</w:t>
            </w:r>
            <w:r w:rsidR="00CD7C75">
              <w:t>/</w:t>
            </w:r>
            <w:r>
              <w:t xml:space="preserve"> lab</w:t>
            </w:r>
          </w:p>
          <w:p w14:paraId="08267BE2" w14:textId="77777777" w:rsidR="00522272" w:rsidRPr="004339F3" w:rsidRDefault="00522272" w:rsidP="00C910F5">
            <w:pPr>
              <w:rPr>
                <w:i/>
              </w:rPr>
            </w:pPr>
            <w:r w:rsidRPr="004339F3">
              <w:rPr>
                <w:i/>
              </w:rPr>
              <w:t>1500, 1510</w:t>
            </w:r>
          </w:p>
        </w:tc>
        <w:tc>
          <w:tcPr>
            <w:tcW w:w="2065" w:type="dxa"/>
          </w:tcPr>
          <w:p w14:paraId="476B3184" w14:textId="77777777" w:rsidR="00522272" w:rsidRDefault="00522272" w:rsidP="00C910F5">
            <w:r>
              <w:t xml:space="preserve">2 </w:t>
            </w:r>
            <w:proofErr w:type="spellStart"/>
            <w:r>
              <w:t>sem</w:t>
            </w:r>
            <w:proofErr w:type="spellEnd"/>
            <w:r>
              <w:t xml:space="preserve"> organic or      1 </w:t>
            </w:r>
            <w:proofErr w:type="spellStart"/>
            <w:r>
              <w:t>sem</w:t>
            </w:r>
            <w:proofErr w:type="spellEnd"/>
            <w:r>
              <w:t xml:space="preserve"> org &amp; 1 </w:t>
            </w:r>
            <w:proofErr w:type="spellStart"/>
            <w:r>
              <w:t>sem</w:t>
            </w:r>
            <w:proofErr w:type="spellEnd"/>
            <w:r>
              <w:t xml:space="preserve"> </w:t>
            </w:r>
            <w:proofErr w:type="spellStart"/>
            <w:r>
              <w:t>biochem</w:t>
            </w:r>
            <w:proofErr w:type="spellEnd"/>
          </w:p>
          <w:p w14:paraId="7657796E" w14:textId="77777777" w:rsidR="00522272" w:rsidRPr="004339F3" w:rsidRDefault="00522272" w:rsidP="00C910F5">
            <w:pPr>
              <w:rPr>
                <w:i/>
              </w:rPr>
            </w:pPr>
            <w:r w:rsidRPr="004339F3">
              <w:rPr>
                <w:i/>
              </w:rPr>
              <w:t>1240/50, 2220/30</w:t>
            </w:r>
            <w:r>
              <w:rPr>
                <w:i/>
              </w:rPr>
              <w:t xml:space="preserve"> </w:t>
            </w:r>
            <w:r w:rsidR="005871E2">
              <w:rPr>
                <w:i/>
              </w:rPr>
              <w:t>or</w:t>
            </w:r>
          </w:p>
          <w:p w14:paraId="14DA610E" w14:textId="77777777" w:rsidR="00522272" w:rsidRDefault="00522272" w:rsidP="00C910F5">
            <w:r w:rsidRPr="004339F3">
              <w:rPr>
                <w:i/>
              </w:rPr>
              <w:t>1240/50 &amp; BIO 3100</w:t>
            </w:r>
          </w:p>
        </w:tc>
        <w:tc>
          <w:tcPr>
            <w:tcW w:w="1638" w:type="dxa"/>
          </w:tcPr>
          <w:p w14:paraId="18CA25BD" w14:textId="77777777" w:rsidR="00522272" w:rsidRDefault="00522272" w:rsidP="00C910F5"/>
        </w:tc>
        <w:tc>
          <w:tcPr>
            <w:tcW w:w="1412" w:type="dxa"/>
          </w:tcPr>
          <w:p w14:paraId="1E167A5C" w14:textId="77777777" w:rsidR="00522272" w:rsidRDefault="00522272" w:rsidP="00C910F5"/>
        </w:tc>
        <w:tc>
          <w:tcPr>
            <w:tcW w:w="1263" w:type="dxa"/>
          </w:tcPr>
          <w:p w14:paraId="5F60E5D3" w14:textId="77777777" w:rsidR="00522272" w:rsidRDefault="00522272" w:rsidP="00C910F5"/>
        </w:tc>
        <w:tc>
          <w:tcPr>
            <w:tcW w:w="1399" w:type="dxa"/>
          </w:tcPr>
          <w:p w14:paraId="235DB7A8" w14:textId="77777777" w:rsidR="00522272" w:rsidRDefault="00C42CDB" w:rsidP="00C910F5">
            <w:r>
              <w:t>AP – case by case</w:t>
            </w:r>
          </w:p>
        </w:tc>
        <w:tc>
          <w:tcPr>
            <w:tcW w:w="1428" w:type="dxa"/>
          </w:tcPr>
          <w:p w14:paraId="5D5B6000" w14:textId="77777777" w:rsidR="00522272" w:rsidRDefault="00263711" w:rsidP="00C910F5">
            <w:r>
              <w:t>3.69</w:t>
            </w:r>
            <w:r w:rsidR="00522272">
              <w:t xml:space="preserve"> overall</w:t>
            </w:r>
          </w:p>
          <w:p w14:paraId="157ED424" w14:textId="77777777" w:rsidR="00522272" w:rsidRDefault="00263711" w:rsidP="00C910F5">
            <w:r>
              <w:t>508</w:t>
            </w:r>
            <w:r w:rsidR="00522272">
              <w:t xml:space="preserve"> MCAT</w:t>
            </w:r>
          </w:p>
        </w:tc>
        <w:tc>
          <w:tcPr>
            <w:tcW w:w="2548" w:type="dxa"/>
          </w:tcPr>
          <w:p w14:paraId="3D9D3162" w14:textId="77777777" w:rsidR="00522272" w:rsidRDefault="00522272" w:rsidP="00C910F5">
            <w:r w:rsidRPr="005B011A">
              <w:t xml:space="preserve">Optional </w:t>
            </w:r>
            <w:proofErr w:type="spellStart"/>
            <w:r w:rsidRPr="005B011A">
              <w:t>CASPer</w:t>
            </w:r>
            <w:proofErr w:type="spellEnd"/>
            <w:r w:rsidRPr="005B011A">
              <w:t xml:space="preserve"> Test;     </w:t>
            </w:r>
            <w:r w:rsidR="005B011A" w:rsidRPr="005B011A">
              <w:t xml:space="preserve">virtual </w:t>
            </w:r>
            <w:r w:rsidRPr="005B011A">
              <w:t>MMI interview, small and large group activities</w:t>
            </w:r>
          </w:p>
        </w:tc>
      </w:tr>
    </w:tbl>
    <w:p w14:paraId="08ADCBF9" w14:textId="77777777" w:rsidR="00522272" w:rsidRPr="00D60C62" w:rsidRDefault="00522272" w:rsidP="00522272">
      <w:pPr>
        <w:rPr>
          <w:sz w:val="2"/>
          <w:szCs w:val="2"/>
        </w:rPr>
      </w:pPr>
    </w:p>
    <w:tbl>
      <w:tblPr>
        <w:tblStyle w:val="TableGrid"/>
        <w:tblW w:w="14950" w:type="dxa"/>
        <w:tblInd w:w="-995" w:type="dxa"/>
        <w:tblLook w:val="04A0" w:firstRow="1" w:lastRow="0" w:firstColumn="1" w:lastColumn="0" w:noHBand="0" w:noVBand="1"/>
      </w:tblPr>
      <w:tblGrid>
        <w:gridCol w:w="1432"/>
        <w:gridCol w:w="9222"/>
        <w:gridCol w:w="1521"/>
        <w:gridCol w:w="2775"/>
      </w:tblGrid>
      <w:tr w:rsidR="00522272" w14:paraId="28D12671" w14:textId="77777777" w:rsidTr="00C910F5">
        <w:trPr>
          <w:trHeight w:val="905"/>
        </w:trPr>
        <w:tc>
          <w:tcPr>
            <w:tcW w:w="1432" w:type="dxa"/>
            <w:shd w:val="clear" w:color="auto" w:fill="auto"/>
          </w:tcPr>
          <w:p w14:paraId="0E76D2BF" w14:textId="77777777" w:rsidR="00522272" w:rsidRPr="00077486" w:rsidRDefault="00522272" w:rsidP="00C910F5">
            <w:r w:rsidRPr="00077486">
              <w:rPr>
                <w:b/>
              </w:rPr>
              <w:t>OUWB</w:t>
            </w:r>
          </w:p>
          <w:p w14:paraId="7F7FA134" w14:textId="77777777" w:rsidR="00522272" w:rsidRPr="00077486" w:rsidRDefault="00522272" w:rsidP="00C910F5">
            <w:r w:rsidRPr="00077486">
              <w:t>125 seats</w:t>
            </w:r>
          </w:p>
          <w:p w14:paraId="5E585474" w14:textId="77777777" w:rsidR="00522272" w:rsidRDefault="00522272" w:rsidP="00C910F5">
            <w:r w:rsidRPr="00077486">
              <w:t>3-5 letters</w:t>
            </w:r>
          </w:p>
        </w:tc>
        <w:tc>
          <w:tcPr>
            <w:tcW w:w="9222" w:type="dxa"/>
          </w:tcPr>
          <w:p w14:paraId="7DACDD0C" w14:textId="77777777" w:rsidR="00522272" w:rsidRDefault="00522272" w:rsidP="00C910F5">
            <w:r>
              <w:t xml:space="preserve">Applicants should take a minimum of 24 credits with breadth and depth of science and math.  Coursework must include </w:t>
            </w:r>
            <w:proofErr w:type="spellStart"/>
            <w:r>
              <w:t>biochem</w:t>
            </w:r>
            <w:proofErr w:type="spellEnd"/>
            <w:r>
              <w:t>, statistics and a bio, chem or physics lab.  Applicants must also complete a course in social or behavioral sciences.  AP/IB credits will not count towards the 24 min.</w:t>
            </w:r>
          </w:p>
        </w:tc>
        <w:tc>
          <w:tcPr>
            <w:tcW w:w="1521" w:type="dxa"/>
          </w:tcPr>
          <w:p w14:paraId="6BA91FAD" w14:textId="77777777" w:rsidR="00522272" w:rsidRDefault="0095481E" w:rsidP="00C910F5">
            <w:r>
              <w:t>3.8</w:t>
            </w:r>
            <w:r w:rsidR="00263711">
              <w:t>5</w:t>
            </w:r>
            <w:r w:rsidR="00522272">
              <w:t xml:space="preserve"> overall</w:t>
            </w:r>
          </w:p>
          <w:p w14:paraId="523115AD" w14:textId="77777777" w:rsidR="00522272" w:rsidRDefault="00522272" w:rsidP="00C910F5">
            <w:r>
              <w:t>510 MCAT</w:t>
            </w:r>
          </w:p>
        </w:tc>
        <w:tc>
          <w:tcPr>
            <w:tcW w:w="2775" w:type="dxa"/>
          </w:tcPr>
          <w:p w14:paraId="401961FE" w14:textId="77777777" w:rsidR="00522272" w:rsidRDefault="00C42CDB" w:rsidP="00C42CDB">
            <w:r>
              <w:t>Two 30-min one-on-one virtual interviews</w:t>
            </w:r>
          </w:p>
        </w:tc>
      </w:tr>
      <w:tr w:rsidR="00522272" w14:paraId="5365C17B" w14:textId="77777777" w:rsidTr="00C910F5">
        <w:trPr>
          <w:trHeight w:val="1122"/>
        </w:trPr>
        <w:tc>
          <w:tcPr>
            <w:tcW w:w="1432" w:type="dxa"/>
          </w:tcPr>
          <w:p w14:paraId="7ABC765E" w14:textId="77777777" w:rsidR="00522272" w:rsidRPr="00077486" w:rsidRDefault="00522272" w:rsidP="00C910F5">
            <w:pPr>
              <w:rPr>
                <w:b/>
              </w:rPr>
            </w:pPr>
            <w:r w:rsidRPr="00077486">
              <w:rPr>
                <w:b/>
              </w:rPr>
              <w:t>U of M</w:t>
            </w:r>
          </w:p>
          <w:p w14:paraId="2B15F2A1" w14:textId="77777777" w:rsidR="00522272" w:rsidRPr="00077486" w:rsidRDefault="00522272" w:rsidP="00C910F5">
            <w:r w:rsidRPr="00077486">
              <w:t>170 seats</w:t>
            </w:r>
          </w:p>
          <w:p w14:paraId="0409D558" w14:textId="77777777" w:rsidR="00522272" w:rsidRDefault="00522272" w:rsidP="00C910F5">
            <w:r w:rsidRPr="00077486">
              <w:t>3-6 letters</w:t>
            </w:r>
          </w:p>
        </w:tc>
        <w:tc>
          <w:tcPr>
            <w:tcW w:w="9222" w:type="dxa"/>
          </w:tcPr>
          <w:p w14:paraId="084A560E" w14:textId="77777777" w:rsidR="00522272" w:rsidRPr="00D05FF3" w:rsidRDefault="00522272" w:rsidP="00C910F5">
            <w:pPr>
              <w:shd w:val="clear" w:color="auto" w:fill="FFFFFF"/>
              <w:spacing w:after="240"/>
              <w:textAlignment w:val="baseline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 w:rsidRPr="00D05FF3">
              <w:rPr>
                <w:rFonts w:eastAsia="Times New Roman" w:cs="Helvetica"/>
                <w:color w:val="222222"/>
                <w:sz w:val="21"/>
                <w:szCs w:val="21"/>
              </w:rPr>
              <w:t>The purpose of our listed prerequisites is to identify individuals that can exhibit our core competencies. These involve demonstrated academic strength and rigor in the following areas: Biomedical and Social Sciences (including skills in Written and Verbal Communication), Statistical Analysis and Epidemiology, Hypothesis Development and Investigation, Analytical Thought and Problem-Solving Skills</w:t>
            </w:r>
            <w:r>
              <w:rPr>
                <w:rFonts w:eastAsia="Times New Roman" w:cs="Helvetica"/>
                <w:color w:val="222222"/>
                <w:sz w:val="21"/>
                <w:szCs w:val="21"/>
              </w:rPr>
              <w:t>.</w:t>
            </w:r>
          </w:p>
        </w:tc>
        <w:tc>
          <w:tcPr>
            <w:tcW w:w="1521" w:type="dxa"/>
          </w:tcPr>
          <w:p w14:paraId="26D41CB2" w14:textId="77777777" w:rsidR="00522272" w:rsidRDefault="00522272" w:rsidP="00C910F5">
            <w:r>
              <w:t>3.8</w:t>
            </w:r>
            <w:r w:rsidR="00263711">
              <w:t xml:space="preserve">7 </w:t>
            </w:r>
            <w:r>
              <w:t>overall</w:t>
            </w:r>
          </w:p>
          <w:p w14:paraId="325DA8B0" w14:textId="77777777" w:rsidR="00522272" w:rsidRDefault="00522272" w:rsidP="00263711">
            <w:r>
              <w:t>51</w:t>
            </w:r>
            <w:r w:rsidR="00263711">
              <w:t>8</w:t>
            </w:r>
            <w:r>
              <w:t xml:space="preserve"> MCAT</w:t>
            </w:r>
          </w:p>
        </w:tc>
        <w:tc>
          <w:tcPr>
            <w:tcW w:w="2775" w:type="dxa"/>
          </w:tcPr>
          <w:p w14:paraId="4E1D417A" w14:textId="77777777" w:rsidR="00522272" w:rsidRDefault="00522272" w:rsidP="008E35CA">
            <w:proofErr w:type="spellStart"/>
            <w:r>
              <w:t>CASPer</w:t>
            </w:r>
            <w:proofErr w:type="spellEnd"/>
            <w:r>
              <w:t xml:space="preserve"> Test</w:t>
            </w:r>
            <w:r w:rsidR="0095481E">
              <w:t xml:space="preserve"> and </w:t>
            </w:r>
            <w:r w:rsidR="008E35CA">
              <w:t xml:space="preserve">AAMC </w:t>
            </w:r>
            <w:r w:rsidR="0095481E">
              <w:t>VITA</w:t>
            </w:r>
            <w:r>
              <w:t xml:space="preserve"> plus </w:t>
            </w:r>
            <w:r w:rsidR="008E35CA">
              <w:t>virtual interviews in traditional, student and MMI formats</w:t>
            </w:r>
          </w:p>
        </w:tc>
      </w:tr>
      <w:tr w:rsidR="00522272" w14:paraId="0CB5AF3A" w14:textId="77777777" w:rsidTr="00DF3CD3">
        <w:trPr>
          <w:trHeight w:val="827"/>
        </w:trPr>
        <w:tc>
          <w:tcPr>
            <w:tcW w:w="1432" w:type="dxa"/>
            <w:shd w:val="clear" w:color="auto" w:fill="auto"/>
          </w:tcPr>
          <w:p w14:paraId="01BC7590" w14:textId="77777777" w:rsidR="00522272" w:rsidRPr="00465E21" w:rsidRDefault="00522272" w:rsidP="00C910F5">
            <w:pPr>
              <w:rPr>
                <w:b/>
              </w:rPr>
            </w:pPr>
            <w:r w:rsidRPr="00465E21">
              <w:rPr>
                <w:b/>
              </w:rPr>
              <w:t>WMED</w:t>
            </w:r>
          </w:p>
          <w:p w14:paraId="35F6BBAD" w14:textId="77777777" w:rsidR="00522272" w:rsidRPr="00465E21" w:rsidRDefault="00522272" w:rsidP="00C910F5">
            <w:r w:rsidRPr="00465E21">
              <w:t>84 seats</w:t>
            </w:r>
          </w:p>
          <w:p w14:paraId="558AB5B0" w14:textId="77777777" w:rsidR="00522272" w:rsidRDefault="00522272" w:rsidP="00C910F5">
            <w:r w:rsidRPr="00465E21">
              <w:t>3-4 letters</w:t>
            </w:r>
          </w:p>
        </w:tc>
        <w:tc>
          <w:tcPr>
            <w:tcW w:w="9222" w:type="dxa"/>
          </w:tcPr>
          <w:p w14:paraId="4569099D" w14:textId="77777777" w:rsidR="00522272" w:rsidRDefault="00522272" w:rsidP="00C910F5">
            <w:r>
              <w:t xml:space="preserve">Has no specific </w:t>
            </w:r>
            <w:proofErr w:type="spellStart"/>
            <w:r>
              <w:t>prereq</w:t>
            </w:r>
            <w:proofErr w:type="spellEnd"/>
            <w:r>
              <w:t xml:space="preserve"> courses.  Recommends applicants complete upper division hard science coursework in: Biochemistry, Genetics, Human Anatomy, Human Physiology, Statistics</w:t>
            </w:r>
          </w:p>
        </w:tc>
        <w:tc>
          <w:tcPr>
            <w:tcW w:w="1521" w:type="dxa"/>
          </w:tcPr>
          <w:p w14:paraId="69A29C5B" w14:textId="77777777" w:rsidR="00522272" w:rsidRDefault="00522272" w:rsidP="00C910F5">
            <w:r>
              <w:t>3.7</w:t>
            </w:r>
            <w:r w:rsidR="00263711">
              <w:t>9</w:t>
            </w:r>
            <w:r>
              <w:t xml:space="preserve"> overall</w:t>
            </w:r>
          </w:p>
          <w:p w14:paraId="1E554479" w14:textId="77777777" w:rsidR="00522272" w:rsidRDefault="00522272" w:rsidP="00263711">
            <w:r>
              <w:t>51</w:t>
            </w:r>
            <w:r w:rsidR="00263711">
              <w:t>6</w:t>
            </w:r>
            <w:r>
              <w:t xml:space="preserve"> MCAT</w:t>
            </w:r>
          </w:p>
        </w:tc>
        <w:tc>
          <w:tcPr>
            <w:tcW w:w="2775" w:type="dxa"/>
          </w:tcPr>
          <w:p w14:paraId="4830A1A2" w14:textId="77777777" w:rsidR="00522272" w:rsidRPr="00451917" w:rsidRDefault="00586136" w:rsidP="00586136">
            <w:r>
              <w:t>AAMC VITA plus virtual</w:t>
            </w:r>
            <w:r w:rsidR="00522272" w:rsidRPr="00451917">
              <w:t xml:space="preserve"> interview</w:t>
            </w:r>
            <w:r w:rsidR="00D22E1F">
              <w:t>. Subject to change.</w:t>
            </w:r>
          </w:p>
        </w:tc>
      </w:tr>
      <w:tr w:rsidR="00522272" w14:paraId="739BE2AC" w14:textId="77777777" w:rsidTr="00C910F5">
        <w:trPr>
          <w:trHeight w:val="650"/>
        </w:trPr>
        <w:tc>
          <w:tcPr>
            <w:tcW w:w="1432" w:type="dxa"/>
          </w:tcPr>
          <w:p w14:paraId="311002B6" w14:textId="77777777" w:rsidR="00522272" w:rsidRPr="00AF10EF" w:rsidRDefault="00522272" w:rsidP="00C910F5">
            <w:pPr>
              <w:rPr>
                <w:b/>
              </w:rPr>
            </w:pPr>
            <w:r w:rsidRPr="00AF10EF">
              <w:rPr>
                <w:b/>
              </w:rPr>
              <w:t>MSU CHM</w:t>
            </w:r>
            <w:r w:rsidRPr="00AF10EF">
              <w:rPr>
                <w:b/>
                <w:vertAlign w:val="superscript"/>
              </w:rPr>
              <w:t>2</w:t>
            </w:r>
          </w:p>
          <w:p w14:paraId="4E44D443" w14:textId="77777777" w:rsidR="00522272" w:rsidRDefault="00522272" w:rsidP="00C910F5">
            <w:r w:rsidRPr="00AF10EF">
              <w:t>Option B</w:t>
            </w:r>
          </w:p>
        </w:tc>
        <w:tc>
          <w:tcPr>
            <w:tcW w:w="9222" w:type="dxa"/>
          </w:tcPr>
          <w:p w14:paraId="418FE781" w14:textId="77777777" w:rsidR="00522272" w:rsidRDefault="00522272" w:rsidP="00C910F5">
            <w:r>
              <w:t>Endpoint coursework with 1 semester upper level biology, 1 semester Biochemistry, Intro Physics 2 required.  Additional coursework in sciences, social sciences and humanities strongly recommended.</w:t>
            </w:r>
          </w:p>
        </w:tc>
        <w:tc>
          <w:tcPr>
            <w:tcW w:w="1521" w:type="dxa"/>
          </w:tcPr>
          <w:p w14:paraId="48B11F8C" w14:textId="77777777" w:rsidR="00522272" w:rsidRDefault="00522272" w:rsidP="00C910F5">
            <w:r>
              <w:t>See above</w:t>
            </w:r>
          </w:p>
        </w:tc>
        <w:tc>
          <w:tcPr>
            <w:tcW w:w="2775" w:type="dxa"/>
          </w:tcPr>
          <w:p w14:paraId="4E1415F9" w14:textId="77777777" w:rsidR="00522272" w:rsidRPr="00451917" w:rsidRDefault="00522272" w:rsidP="00C910F5">
            <w:r>
              <w:t>See above</w:t>
            </w:r>
          </w:p>
        </w:tc>
      </w:tr>
    </w:tbl>
    <w:p w14:paraId="3E53CBEF" w14:textId="77777777" w:rsidR="00522272" w:rsidRDefault="00522272" w:rsidP="00263711">
      <w:pPr>
        <w:rPr>
          <w:highlight w:val="white"/>
        </w:rPr>
      </w:pPr>
    </w:p>
    <w:sectPr w:rsidR="00522272" w:rsidSect="00DF3CD3">
      <w:headerReference w:type="default" r:id="rId11"/>
      <w:pgSz w:w="15840" w:h="12240" w:orient="landscape"/>
      <w:pgMar w:top="810" w:right="1440" w:bottom="180" w:left="144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28CBA" w14:textId="77777777" w:rsidR="00D66962" w:rsidRDefault="00D66962" w:rsidP="00522272">
      <w:pPr>
        <w:spacing w:after="0" w:line="240" w:lineRule="auto"/>
      </w:pPr>
      <w:r>
        <w:separator/>
      </w:r>
    </w:p>
  </w:endnote>
  <w:endnote w:type="continuationSeparator" w:id="0">
    <w:p w14:paraId="0BB9685B" w14:textId="77777777" w:rsidR="00D66962" w:rsidRDefault="00D66962" w:rsidP="00522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61C1B" w14:textId="77777777" w:rsidR="00D66962" w:rsidRDefault="00D66962" w:rsidP="00522272">
      <w:pPr>
        <w:spacing w:after="0" w:line="240" w:lineRule="auto"/>
      </w:pPr>
      <w:r>
        <w:separator/>
      </w:r>
    </w:p>
  </w:footnote>
  <w:footnote w:type="continuationSeparator" w:id="0">
    <w:p w14:paraId="55E72DB8" w14:textId="77777777" w:rsidR="00D66962" w:rsidRDefault="00D66962" w:rsidP="00522272">
      <w:pPr>
        <w:spacing w:after="0" w:line="240" w:lineRule="auto"/>
      </w:pPr>
      <w:r>
        <w:continuationSeparator/>
      </w:r>
    </w:p>
  </w:footnote>
  <w:footnote w:id="1">
    <w:p w14:paraId="5727E6A7" w14:textId="77777777" w:rsidR="00522272" w:rsidRDefault="00522272" w:rsidP="00522272">
      <w:pPr>
        <w:pStyle w:val="FootnoteText"/>
      </w:pPr>
      <w:r>
        <w:rPr>
          <w:rStyle w:val="FootnoteReference"/>
        </w:rPr>
        <w:footnoteRef/>
      </w:r>
      <w:r>
        <w:t xml:space="preserve"> GPA and MCAT scores as reported in 20</w:t>
      </w:r>
      <w:r w:rsidR="00E52D52">
        <w:t>2</w:t>
      </w:r>
      <w:r w:rsidR="00263711">
        <w:t xml:space="preserve">1 </w:t>
      </w:r>
      <w:r>
        <w:t>Medical School Admissions Requirements</w:t>
      </w:r>
    </w:p>
  </w:footnote>
  <w:footnote w:id="2">
    <w:p w14:paraId="30C869F0" w14:textId="77777777" w:rsidR="00522272" w:rsidRPr="00D60C62" w:rsidRDefault="00522272" w:rsidP="00522272">
      <w:pPr>
        <w:pStyle w:val="FootnoteText"/>
        <w:rPr>
          <w:vertAlign w:val="superscript"/>
        </w:rPr>
      </w:pPr>
      <w:r>
        <w:rPr>
          <w:rStyle w:val="FootnoteReference"/>
        </w:rPr>
        <w:footnoteRef/>
      </w:r>
      <w:r>
        <w:t xml:space="preserve"> Accepts Canadian Applicants              </w:t>
      </w:r>
      <w:r>
        <w:rPr>
          <w:vertAlign w:val="superscript"/>
        </w:rPr>
        <w:t xml:space="preserve">3 </w:t>
      </w:r>
      <w:r>
        <w:t>Italics indicate suggested WSU course numbers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922CE" w14:textId="77777777" w:rsidR="00094B95" w:rsidRPr="00B86972" w:rsidRDefault="00E52D52" w:rsidP="007639B7">
    <w:pPr>
      <w:pStyle w:val="Header"/>
      <w:tabs>
        <w:tab w:val="clear" w:pos="4680"/>
        <w:tab w:val="center" w:pos="4320"/>
      </w:tabs>
      <w:rPr>
        <w:sz w:val="18"/>
        <w:szCs w:val="18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Pr="007639B7">
      <w:rPr>
        <w:b/>
        <w:sz w:val="28"/>
        <w:szCs w:val="28"/>
      </w:rPr>
      <w:t>Pre-Med Science Coursework Requirements</w:t>
    </w:r>
    <w:r>
      <w:rPr>
        <w:b/>
        <w:sz w:val="28"/>
        <w:szCs w:val="28"/>
      </w:rPr>
      <w:t xml:space="preserve">             </w:t>
    </w:r>
    <w:r w:rsidRPr="00B86972">
      <w:rPr>
        <w:sz w:val="18"/>
        <w:szCs w:val="18"/>
      </w:rPr>
      <w:t xml:space="preserve">updated </w:t>
    </w:r>
    <w:r w:rsidR="00263711">
      <w:rPr>
        <w:sz w:val="18"/>
        <w:szCs w:val="18"/>
      </w:rPr>
      <w:t>4/1/2021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36320"/>
    <w:multiLevelType w:val="hybridMultilevel"/>
    <w:tmpl w:val="8522F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D2DD5"/>
    <w:multiLevelType w:val="multilevel"/>
    <w:tmpl w:val="0ACCB4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277181"/>
    <w:multiLevelType w:val="multilevel"/>
    <w:tmpl w:val="82789C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DF34B0F"/>
    <w:multiLevelType w:val="hybridMultilevel"/>
    <w:tmpl w:val="A1E20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37E9F"/>
    <w:multiLevelType w:val="multilevel"/>
    <w:tmpl w:val="BFA833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6D05231"/>
    <w:multiLevelType w:val="multilevel"/>
    <w:tmpl w:val="BD9A39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77878DD"/>
    <w:multiLevelType w:val="multilevel"/>
    <w:tmpl w:val="1DA6B0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CEE0BA2"/>
    <w:multiLevelType w:val="multilevel"/>
    <w:tmpl w:val="F93884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DBD7E5D"/>
    <w:multiLevelType w:val="multilevel"/>
    <w:tmpl w:val="04D490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272"/>
    <w:rsid w:val="000D61C1"/>
    <w:rsid w:val="001F54EC"/>
    <w:rsid w:val="00263711"/>
    <w:rsid w:val="0038285E"/>
    <w:rsid w:val="00522272"/>
    <w:rsid w:val="005419BB"/>
    <w:rsid w:val="00586136"/>
    <w:rsid w:val="005871E2"/>
    <w:rsid w:val="005B011A"/>
    <w:rsid w:val="006221F7"/>
    <w:rsid w:val="008E35CA"/>
    <w:rsid w:val="0095481E"/>
    <w:rsid w:val="00C42CDB"/>
    <w:rsid w:val="00CA27B6"/>
    <w:rsid w:val="00CD7C75"/>
    <w:rsid w:val="00CE70AD"/>
    <w:rsid w:val="00D22E1F"/>
    <w:rsid w:val="00D66962"/>
    <w:rsid w:val="00DF3CD3"/>
    <w:rsid w:val="00E52D52"/>
    <w:rsid w:val="00E94D46"/>
    <w:rsid w:val="00EB0E30"/>
    <w:rsid w:val="00ED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48C47"/>
  <w15:chartTrackingRefBased/>
  <w15:docId w15:val="{ED2BFFD9-71DD-4D8A-A08E-EDF0391E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2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272"/>
  </w:style>
  <w:style w:type="paragraph" w:styleId="FootnoteText">
    <w:name w:val="footnote text"/>
    <w:basedOn w:val="Normal"/>
    <w:link w:val="FootnoteTextChar"/>
    <w:uiPriority w:val="99"/>
    <w:semiHidden/>
    <w:unhideWhenUsed/>
    <w:rsid w:val="005222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22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227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22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6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1C1"/>
  </w:style>
  <w:style w:type="paragraph" w:styleId="ListParagraph">
    <w:name w:val="List Paragraph"/>
    <w:basedOn w:val="Normal"/>
    <w:uiPriority w:val="34"/>
    <w:qFormat/>
    <w:rsid w:val="000D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7e659844-10aa-4953-90d2-39f860068a9f" xsi:nil="true"/>
    <Invited_Teachers xmlns="7e659844-10aa-4953-90d2-39f860068a9f" xsi:nil="true"/>
    <Invited_Students xmlns="7e659844-10aa-4953-90d2-39f860068a9f" xsi:nil="true"/>
    <Owner xmlns="7e659844-10aa-4953-90d2-39f860068a9f">
      <UserInfo>
        <DisplayName/>
        <AccountId xsi:nil="true"/>
        <AccountType/>
      </UserInfo>
    </Owner>
    <Teachers xmlns="7e659844-10aa-4953-90d2-39f860068a9f">
      <UserInfo>
        <DisplayName/>
        <AccountId xsi:nil="true"/>
        <AccountType/>
      </UserInfo>
    </Teachers>
    <Has_Teacher_Only_SectionGroup xmlns="7e659844-10aa-4953-90d2-39f860068a9f" xsi:nil="true"/>
    <TeamsChannelId xmlns="7e659844-10aa-4953-90d2-39f860068a9f" xsi:nil="true"/>
    <NotebookType xmlns="7e659844-10aa-4953-90d2-39f860068a9f" xsi:nil="true"/>
    <CultureName xmlns="7e659844-10aa-4953-90d2-39f860068a9f" xsi:nil="true"/>
    <DefaultSectionNames xmlns="7e659844-10aa-4953-90d2-39f860068a9f" xsi:nil="true"/>
    <Is_Collaboration_Space_Locked xmlns="7e659844-10aa-4953-90d2-39f860068a9f" xsi:nil="true"/>
    <Students xmlns="7e659844-10aa-4953-90d2-39f860068a9f">
      <UserInfo>
        <DisplayName/>
        <AccountId xsi:nil="true"/>
        <AccountType/>
      </UserInfo>
    </Students>
    <Templates xmlns="7e659844-10aa-4953-90d2-39f860068a9f" xsi:nil="true"/>
    <Self_Registration_Enabled xmlns="7e659844-10aa-4953-90d2-39f860068a9f" xsi:nil="true"/>
    <AppVersion xmlns="7e659844-10aa-4953-90d2-39f860068a9f" xsi:nil="true"/>
    <FolderType xmlns="7e659844-10aa-4953-90d2-39f860068a9f" xsi:nil="true"/>
    <Student_Groups xmlns="7e659844-10aa-4953-90d2-39f860068a9f">
      <UserInfo>
        <DisplayName/>
        <AccountId xsi:nil="true"/>
        <AccountType/>
      </UserInfo>
    </Student_Groups>
    <IsNotebookLocked xmlns="7e659844-10aa-4953-90d2-39f860068a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5C8F6388FEB408747D9DB5861224E" ma:contentTypeVersion="30" ma:contentTypeDescription="Create a new document." ma:contentTypeScope="" ma:versionID="acd1711f68fd7307a90e1323f9cf8711">
  <xsd:schema xmlns:xsd="http://www.w3.org/2001/XMLSchema" xmlns:xs="http://www.w3.org/2001/XMLSchema" xmlns:p="http://schemas.microsoft.com/office/2006/metadata/properties" xmlns:ns3="a6e7fc9f-9b01-4826-950b-4a584551022f" xmlns:ns4="7e659844-10aa-4953-90d2-39f860068a9f" targetNamespace="http://schemas.microsoft.com/office/2006/metadata/properties" ma:root="true" ma:fieldsID="310655ed24555f28c14c9520eee37727" ns3:_="" ns4:_="">
    <xsd:import namespace="a6e7fc9f-9b01-4826-950b-4a584551022f"/>
    <xsd:import namespace="7e659844-10aa-4953-90d2-39f860068a9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7fc9f-9b01-4826-950b-4a58455102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59844-10aa-4953-90d2-39f860068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0" nillable="true" ma:displayName="Math Settings" ma:internalName="Math_Settings">
      <xsd:simpleType>
        <xsd:restriction base="dms:Text"/>
      </xsd:simple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3FD414-988F-4C1C-B6D2-E6157AA564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D8A57C-D4EB-496B-A63C-B8708668993E}">
  <ds:schemaRefs>
    <ds:schemaRef ds:uri="http://schemas.microsoft.com/office/2006/metadata/properties"/>
    <ds:schemaRef ds:uri="http://schemas.microsoft.com/office/infopath/2007/PartnerControls"/>
    <ds:schemaRef ds:uri="7e659844-10aa-4953-90d2-39f860068a9f"/>
  </ds:schemaRefs>
</ds:datastoreItem>
</file>

<file path=customXml/itemProps3.xml><?xml version="1.0" encoding="utf-8"?>
<ds:datastoreItem xmlns:ds="http://schemas.openxmlformats.org/officeDocument/2006/customXml" ds:itemID="{53816113-4349-4990-BA3E-881C85AB62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854CBB-971D-4F5A-BE37-873AB2A21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7fc9f-9b01-4826-950b-4a584551022f"/>
    <ds:schemaRef ds:uri="7e659844-10aa-4953-90d2-39f860068a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2491</Characters>
  <Application>Microsoft Office Word</Application>
  <DocSecurity>2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Hetzler</dc:creator>
  <cp:keywords/>
  <dc:description/>
  <cp:lastModifiedBy>Amanda Horwitz</cp:lastModifiedBy>
  <cp:revision>2</cp:revision>
  <dcterms:created xsi:type="dcterms:W3CDTF">2021-04-01T20:11:00Z</dcterms:created>
  <dcterms:modified xsi:type="dcterms:W3CDTF">2021-04-01T20:11:00Z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0x010100DB45C8F6388FEB408747D9DB5861224E</vt:lpwstr>
  </property>
</Properties>
</file>